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BF99" w14:textId="27E3FB74" w:rsidR="006F3B3B" w:rsidRPr="00E33661" w:rsidRDefault="004D5837" w:rsidP="007C321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rPr>
        <w:drawing>
          <wp:anchor distT="0" distB="0" distL="114300" distR="114300" simplePos="0" relativeHeight="251658240" behindDoc="1" locked="0" layoutInCell="1" allowOverlap="1" wp14:anchorId="0C89F051" wp14:editId="1D924448">
            <wp:simplePos x="0" y="0"/>
            <wp:positionH relativeFrom="column">
              <wp:posOffset>-1080135</wp:posOffset>
            </wp:positionH>
            <wp:positionV relativeFrom="paragraph">
              <wp:posOffset>-720090</wp:posOffset>
            </wp:positionV>
            <wp:extent cx="7542530" cy="10658475"/>
            <wp:effectExtent l="0" t="0" r="1270" b="9525"/>
            <wp:wrapTight wrapText="bothSides">
              <wp:wrapPolygon edited="0">
                <wp:start x="0" y="0"/>
                <wp:lineTo x="0" y="21581"/>
                <wp:lineTo x="21549" y="21581"/>
                <wp:lineTo x="21549" y="0"/>
                <wp:lineTo x="0" y="0"/>
              </wp:wrapPolygon>
            </wp:wrapTight>
            <wp:docPr id="1" name="Рисунок 1" descr="C:\Users\Админ\Documents\Освітні програми\Освітні програми20220916_1550256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світні програми\Освітні програми20220916_15502565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253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AA" w:rsidRPr="00E33661">
        <w:rPr>
          <w:rFonts w:ascii="Times New Roman" w:hAnsi="Times New Roman" w:cs="Times New Roman"/>
          <w:sz w:val="28"/>
          <w:szCs w:val="28"/>
          <w:shd w:val="clear" w:color="auto" w:fill="FFFFFF"/>
          <w:lang w:val="uk-UA"/>
        </w:rPr>
        <w:t xml:space="preserve">                      </w:t>
      </w:r>
    </w:p>
    <w:p w14:paraId="5ADE6467" w14:textId="77777777" w:rsidR="004D5837" w:rsidRDefault="004D5837" w:rsidP="007C321F">
      <w:pPr>
        <w:spacing w:after="0" w:line="240" w:lineRule="auto"/>
        <w:jc w:val="center"/>
        <w:rPr>
          <w:rFonts w:ascii="Times New Roman" w:hAnsi="Times New Roman" w:cs="Times New Roman"/>
          <w:b/>
          <w:sz w:val="28"/>
          <w:szCs w:val="28"/>
          <w:lang w:val="uk-UA"/>
        </w:rPr>
      </w:pPr>
    </w:p>
    <w:p w14:paraId="12949F76" w14:textId="761A07E4" w:rsidR="00634DAA" w:rsidRPr="00E33661" w:rsidRDefault="00710916" w:rsidP="007C321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Структура </w:t>
      </w:r>
      <w:r w:rsidR="00634DAA" w:rsidRPr="00E33661">
        <w:rPr>
          <w:rFonts w:ascii="Times New Roman" w:hAnsi="Times New Roman" w:cs="Times New Roman"/>
          <w:b/>
          <w:sz w:val="28"/>
          <w:szCs w:val="28"/>
          <w:lang w:val="uk-UA"/>
        </w:rPr>
        <w:t xml:space="preserve"> освітньої програми</w:t>
      </w:r>
    </w:p>
    <w:p w14:paraId="6AB63035" w14:textId="77777777" w:rsidR="00634DAA" w:rsidRPr="00E33661" w:rsidRDefault="00634DAA" w:rsidP="007C321F">
      <w:pPr>
        <w:spacing w:after="0" w:line="240" w:lineRule="auto"/>
        <w:rPr>
          <w:rFonts w:ascii="Times New Roman" w:hAnsi="Times New Roman" w:cs="Times New Roman"/>
          <w:sz w:val="28"/>
          <w:szCs w:val="28"/>
          <w:lang w:val="uk-UA"/>
        </w:rPr>
      </w:pPr>
    </w:p>
    <w:p w14:paraId="604194EE" w14:textId="77777777" w:rsidR="004F7C01" w:rsidRDefault="004F7C01" w:rsidP="004F7C01">
      <w:pPr>
        <w:spacing w:after="0"/>
        <w:ind w:firstLine="567"/>
        <w:rPr>
          <w:rFonts w:ascii="Times New Roman" w:hAnsi="Times New Roman" w:cs="Times New Roman"/>
          <w:sz w:val="28"/>
          <w:szCs w:val="28"/>
          <w:lang w:val="uk-UA"/>
        </w:rPr>
      </w:pPr>
    </w:p>
    <w:p w14:paraId="4EFB67B2" w14:textId="77777777" w:rsidR="004F7C01" w:rsidRDefault="004F7C01" w:rsidP="004F7C01">
      <w:pPr>
        <w:spacing w:after="0"/>
        <w:ind w:firstLine="567"/>
        <w:rPr>
          <w:rFonts w:ascii="Times New Roman" w:hAnsi="Times New Roman" w:cs="Times New Roman"/>
          <w:sz w:val="28"/>
          <w:szCs w:val="28"/>
          <w:lang w:val="uk-UA"/>
        </w:rPr>
      </w:pPr>
    </w:p>
    <w:p w14:paraId="22F3D11E" w14:textId="7A559F5E" w:rsidR="006F3B3B" w:rsidRPr="007C321F" w:rsidRDefault="00092A0F" w:rsidP="004F7C01">
      <w:pPr>
        <w:spacing w:after="0"/>
        <w:ind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1</w:t>
      </w:r>
      <w:r w:rsidR="00485AEA" w:rsidRPr="007C321F">
        <w:rPr>
          <w:rFonts w:ascii="Times New Roman" w:hAnsi="Times New Roman" w:cs="Times New Roman"/>
          <w:sz w:val="28"/>
          <w:szCs w:val="28"/>
          <w:lang w:val="uk-UA"/>
        </w:rPr>
        <w:t>.</w:t>
      </w:r>
      <w:r w:rsidR="005C237E" w:rsidRPr="007C321F">
        <w:rPr>
          <w:rFonts w:ascii="Times New Roman" w:hAnsi="Times New Roman" w:cs="Times New Roman"/>
          <w:sz w:val="28"/>
          <w:szCs w:val="28"/>
          <w:lang w:val="uk-UA"/>
        </w:rPr>
        <w:t xml:space="preserve"> </w:t>
      </w:r>
      <w:r w:rsidR="006F3B3B" w:rsidRPr="007C321F">
        <w:rPr>
          <w:rFonts w:ascii="Times New Roman" w:hAnsi="Times New Roman" w:cs="Times New Roman"/>
          <w:sz w:val="28"/>
          <w:szCs w:val="28"/>
          <w:lang w:val="uk-UA"/>
        </w:rPr>
        <w:t>Пояснювальна записка</w:t>
      </w:r>
    </w:p>
    <w:p w14:paraId="495F870B" w14:textId="41CFD3CE" w:rsidR="005C237E" w:rsidRPr="007C321F" w:rsidRDefault="00092A0F"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2.</w:t>
      </w:r>
      <w:r w:rsidR="00377CAA" w:rsidRPr="007C321F">
        <w:rPr>
          <w:rFonts w:ascii="Times New Roman" w:eastAsia="Times New Roman" w:hAnsi="Times New Roman" w:cs="Times New Roman"/>
          <w:sz w:val="28"/>
          <w:szCs w:val="28"/>
          <w:lang w:val="uk-UA"/>
        </w:rPr>
        <w:t xml:space="preserve"> Опис «моделі» випускника.</w:t>
      </w:r>
      <w:r w:rsidR="005C237E" w:rsidRPr="007C321F">
        <w:rPr>
          <w:rFonts w:ascii="Times New Roman" w:eastAsia="Times New Roman" w:hAnsi="Times New Roman" w:cs="Times New Roman"/>
          <w:sz w:val="28"/>
          <w:szCs w:val="28"/>
          <w:lang w:val="uk-UA"/>
        </w:rPr>
        <w:t xml:space="preserve"> </w:t>
      </w:r>
    </w:p>
    <w:p w14:paraId="6029300B" w14:textId="5CFD6D03" w:rsidR="006F3B3B" w:rsidRPr="007C321F" w:rsidRDefault="00A92CD2"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3. </w:t>
      </w:r>
      <w:r w:rsidR="00377CAA" w:rsidRPr="007C321F">
        <w:rPr>
          <w:rFonts w:ascii="Times New Roman" w:eastAsia="Times New Roman" w:hAnsi="Times New Roman" w:cs="Times New Roman"/>
          <w:sz w:val="28"/>
          <w:szCs w:val="28"/>
          <w:lang w:val="uk-UA"/>
        </w:rPr>
        <w:t>Вимоги до осіб, які можуть розпочати навчання за програмами.</w:t>
      </w:r>
    </w:p>
    <w:p w14:paraId="76F1D02B" w14:textId="77777777" w:rsidR="004F7C01" w:rsidRDefault="00A92CD2"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4</w:t>
      </w:r>
      <w:r w:rsidR="00485AEA" w:rsidRPr="007C321F">
        <w:rPr>
          <w:rFonts w:ascii="Times New Roman" w:eastAsia="Times New Roman" w:hAnsi="Times New Roman" w:cs="Times New Roman"/>
          <w:sz w:val="28"/>
          <w:szCs w:val="28"/>
          <w:lang w:val="uk-UA"/>
        </w:rPr>
        <w:t>.</w:t>
      </w:r>
      <w:r w:rsidR="005C237E" w:rsidRPr="007C321F">
        <w:rPr>
          <w:rFonts w:ascii="Times New Roman" w:eastAsia="Times New Roman" w:hAnsi="Times New Roman" w:cs="Times New Roman"/>
          <w:sz w:val="28"/>
          <w:szCs w:val="28"/>
          <w:lang w:val="uk-UA"/>
        </w:rPr>
        <w:t xml:space="preserve"> </w:t>
      </w:r>
      <w:r w:rsidR="00377CAA" w:rsidRPr="007C321F">
        <w:rPr>
          <w:rFonts w:ascii="Times New Roman" w:eastAsia="Times New Roman" w:hAnsi="Times New Roman" w:cs="Times New Roman"/>
          <w:sz w:val="28"/>
          <w:szCs w:val="28"/>
          <w:lang w:val="uk-UA"/>
        </w:rPr>
        <w:t>Організація освітнього процесу для дітей з особливими освітніми</w:t>
      </w:r>
    </w:p>
    <w:p w14:paraId="536D043C" w14:textId="6C13288E" w:rsidR="006F3B3B" w:rsidRPr="007C321F" w:rsidRDefault="004F7C01" w:rsidP="004F7C01">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77CAA" w:rsidRPr="007C321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377CAA" w:rsidRPr="007C321F">
        <w:rPr>
          <w:rFonts w:ascii="Times New Roman" w:eastAsia="Times New Roman" w:hAnsi="Times New Roman" w:cs="Times New Roman"/>
          <w:sz w:val="28"/>
          <w:szCs w:val="28"/>
          <w:lang w:val="uk-UA"/>
        </w:rPr>
        <w:t xml:space="preserve">потребами. </w:t>
      </w:r>
    </w:p>
    <w:p w14:paraId="2A50A974" w14:textId="5870053E" w:rsidR="006F3B3B" w:rsidRPr="007C321F" w:rsidRDefault="00A92CD2"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5</w:t>
      </w:r>
      <w:r w:rsidR="00634DAA" w:rsidRPr="007C321F">
        <w:rPr>
          <w:rFonts w:ascii="Times New Roman" w:eastAsia="Times New Roman" w:hAnsi="Times New Roman" w:cs="Times New Roman"/>
          <w:sz w:val="28"/>
          <w:szCs w:val="28"/>
          <w:lang w:val="uk-UA"/>
        </w:rPr>
        <w:t>.</w:t>
      </w:r>
      <w:r w:rsidR="008E2C30" w:rsidRPr="007C321F">
        <w:rPr>
          <w:rFonts w:ascii="Times New Roman" w:eastAsia="Times New Roman" w:hAnsi="Times New Roman" w:cs="Times New Roman"/>
          <w:sz w:val="28"/>
          <w:szCs w:val="28"/>
          <w:lang w:val="uk-UA"/>
        </w:rPr>
        <w:t xml:space="preserve"> </w:t>
      </w:r>
      <w:r w:rsidR="00B230BE" w:rsidRPr="007C321F">
        <w:rPr>
          <w:rFonts w:ascii="Times New Roman" w:eastAsia="Times New Roman" w:hAnsi="Times New Roman" w:cs="Times New Roman"/>
          <w:sz w:val="28"/>
          <w:szCs w:val="28"/>
          <w:lang w:val="uk-UA"/>
        </w:rPr>
        <w:t xml:space="preserve">Загальний обсяг навчального навантаження. </w:t>
      </w:r>
    </w:p>
    <w:p w14:paraId="4F208DD2" w14:textId="5C860612" w:rsidR="006F3B3B" w:rsidRPr="007C321F" w:rsidRDefault="00A92CD2"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092A0F" w:rsidRPr="007C321F">
        <w:rPr>
          <w:rFonts w:ascii="Times New Roman" w:eastAsia="Times New Roman" w:hAnsi="Times New Roman" w:cs="Times New Roman"/>
          <w:sz w:val="28"/>
          <w:szCs w:val="28"/>
          <w:lang w:val="uk-UA"/>
        </w:rPr>
        <w:t>.</w:t>
      </w:r>
      <w:r w:rsidR="00954619" w:rsidRPr="007C321F">
        <w:rPr>
          <w:rFonts w:ascii="Times New Roman" w:eastAsia="Times New Roman" w:hAnsi="Times New Roman" w:cs="Times New Roman"/>
          <w:sz w:val="28"/>
          <w:szCs w:val="28"/>
          <w:lang w:val="uk-UA"/>
        </w:rPr>
        <w:t xml:space="preserve"> </w:t>
      </w:r>
      <w:r w:rsidR="00B230BE" w:rsidRPr="007C321F">
        <w:rPr>
          <w:rFonts w:ascii="Times New Roman" w:eastAsia="Times New Roman" w:hAnsi="Times New Roman" w:cs="Times New Roman"/>
          <w:sz w:val="28"/>
          <w:szCs w:val="28"/>
          <w:lang w:val="uk-UA"/>
        </w:rPr>
        <w:t xml:space="preserve">Опис очікуваних результатів. </w:t>
      </w:r>
    </w:p>
    <w:p w14:paraId="2124846F" w14:textId="77777777" w:rsidR="00B230BE" w:rsidRPr="007C321F" w:rsidRDefault="00A92CD2" w:rsidP="004F7C01">
      <w:pPr>
        <w:spacing w:after="0"/>
        <w:ind w:firstLine="567"/>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w:t>
      </w:r>
      <w:r w:rsidR="00092A0F" w:rsidRPr="007C321F">
        <w:rPr>
          <w:rFonts w:ascii="Times New Roman" w:eastAsia="Times New Roman" w:hAnsi="Times New Roman" w:cs="Times New Roman"/>
          <w:sz w:val="28"/>
          <w:szCs w:val="28"/>
          <w:lang w:val="uk-UA"/>
        </w:rPr>
        <w:t>.</w:t>
      </w:r>
      <w:r w:rsidR="005C237E" w:rsidRPr="007C321F">
        <w:rPr>
          <w:rFonts w:ascii="Times New Roman" w:eastAsia="Times New Roman" w:hAnsi="Times New Roman" w:cs="Times New Roman"/>
          <w:sz w:val="28"/>
          <w:szCs w:val="28"/>
          <w:lang w:val="uk-UA"/>
        </w:rPr>
        <w:t xml:space="preserve"> </w:t>
      </w:r>
      <w:r w:rsidR="00B230BE" w:rsidRPr="007C321F">
        <w:rPr>
          <w:rFonts w:ascii="Times New Roman" w:eastAsia="Times New Roman" w:hAnsi="Times New Roman" w:cs="Times New Roman"/>
          <w:sz w:val="28"/>
          <w:szCs w:val="28"/>
          <w:lang w:val="uk-UA"/>
        </w:rPr>
        <w:t xml:space="preserve">Перелік варіантів Типових навчальних програм. </w:t>
      </w:r>
    </w:p>
    <w:p w14:paraId="5AD758E3" w14:textId="77777777" w:rsidR="00B230BE" w:rsidRPr="007C321F" w:rsidRDefault="00B230BE" w:rsidP="004F7C01">
      <w:pPr>
        <w:spacing w:after="0"/>
        <w:ind w:firstLine="567"/>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8. Форми організації освітнього процесу та методи навчання.</w:t>
      </w:r>
    </w:p>
    <w:p w14:paraId="6AC2B9DD" w14:textId="1CA3D115" w:rsidR="006F3B3B" w:rsidRPr="007C321F" w:rsidRDefault="00B230BE" w:rsidP="004F7C01">
      <w:pPr>
        <w:spacing w:after="0"/>
        <w:ind w:firstLine="567"/>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9. </w:t>
      </w:r>
      <w:r w:rsidR="005C237E" w:rsidRPr="007C321F">
        <w:rPr>
          <w:rFonts w:ascii="Times New Roman" w:eastAsia="Times New Roman" w:hAnsi="Times New Roman" w:cs="Times New Roman"/>
          <w:sz w:val="28"/>
          <w:szCs w:val="28"/>
          <w:lang w:val="uk-UA"/>
        </w:rPr>
        <w:t>Інструментарій оцінювання.</w:t>
      </w:r>
    </w:p>
    <w:p w14:paraId="4B614759" w14:textId="05DA72A2" w:rsidR="00634DAA" w:rsidRPr="007C321F" w:rsidRDefault="00B230BE" w:rsidP="004F7C01">
      <w:pPr>
        <w:spacing w:after="0"/>
        <w:ind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092A0F" w:rsidRPr="007C321F">
        <w:rPr>
          <w:rFonts w:ascii="Times New Roman" w:eastAsia="Times New Roman" w:hAnsi="Times New Roman" w:cs="Times New Roman"/>
          <w:sz w:val="28"/>
          <w:szCs w:val="28"/>
          <w:lang w:val="uk-UA"/>
        </w:rPr>
        <w:t>.</w:t>
      </w:r>
      <w:r w:rsidR="008E2C30" w:rsidRPr="007C321F">
        <w:rPr>
          <w:rFonts w:ascii="Times New Roman" w:eastAsia="Times New Roman" w:hAnsi="Times New Roman" w:cs="Times New Roman"/>
          <w:sz w:val="28"/>
          <w:szCs w:val="28"/>
          <w:lang w:val="uk-UA"/>
        </w:rPr>
        <w:t xml:space="preserve"> Навчальні плани. Додатки</w:t>
      </w:r>
      <w:r w:rsidR="00CF5719" w:rsidRPr="007C321F">
        <w:rPr>
          <w:rFonts w:ascii="Times New Roman" w:eastAsia="Times New Roman" w:hAnsi="Times New Roman" w:cs="Times New Roman"/>
          <w:sz w:val="28"/>
          <w:szCs w:val="28"/>
          <w:lang w:val="uk-UA"/>
        </w:rPr>
        <w:t xml:space="preserve"> 1-6</w:t>
      </w:r>
      <w:r w:rsidR="008E2C30" w:rsidRPr="007C321F">
        <w:rPr>
          <w:rFonts w:ascii="Times New Roman" w:eastAsia="Times New Roman" w:hAnsi="Times New Roman" w:cs="Times New Roman"/>
          <w:sz w:val="28"/>
          <w:szCs w:val="28"/>
          <w:lang w:val="uk-UA"/>
        </w:rPr>
        <w:t xml:space="preserve"> </w:t>
      </w:r>
    </w:p>
    <w:p w14:paraId="41BB1B8E" w14:textId="421CEF73" w:rsidR="00E33661" w:rsidRPr="007C321F" w:rsidRDefault="00E33661" w:rsidP="004F7C01">
      <w:pPr>
        <w:spacing w:after="0" w:line="240" w:lineRule="auto"/>
        <w:ind w:firstLine="567"/>
        <w:jc w:val="both"/>
        <w:rPr>
          <w:rFonts w:ascii="Times New Roman" w:eastAsia="Times New Roman" w:hAnsi="Times New Roman" w:cs="Times New Roman"/>
          <w:sz w:val="28"/>
          <w:szCs w:val="28"/>
          <w:lang w:val="uk-UA"/>
        </w:rPr>
      </w:pPr>
    </w:p>
    <w:p w14:paraId="6B1AF8F3" w14:textId="2CBFDB75" w:rsidR="00E33661" w:rsidRPr="007C321F" w:rsidRDefault="00E33661" w:rsidP="007C321F">
      <w:pPr>
        <w:spacing w:after="0" w:line="240" w:lineRule="auto"/>
        <w:ind w:right="257" w:firstLine="567"/>
        <w:jc w:val="both"/>
        <w:rPr>
          <w:rFonts w:ascii="Times New Roman" w:eastAsia="Times New Roman" w:hAnsi="Times New Roman" w:cs="Times New Roman"/>
          <w:sz w:val="28"/>
          <w:szCs w:val="28"/>
          <w:lang w:val="uk-UA"/>
        </w:rPr>
      </w:pPr>
    </w:p>
    <w:p w14:paraId="6DFB0908" w14:textId="77777777" w:rsidR="00634DAA" w:rsidRPr="007C321F" w:rsidRDefault="00634DAA" w:rsidP="007C321F">
      <w:pPr>
        <w:spacing w:after="0" w:line="240" w:lineRule="auto"/>
        <w:ind w:right="257" w:firstLine="567"/>
        <w:rPr>
          <w:rFonts w:ascii="Times New Roman" w:hAnsi="Times New Roman" w:cs="Times New Roman"/>
          <w:sz w:val="28"/>
          <w:szCs w:val="28"/>
          <w:lang w:val="uk-UA"/>
        </w:rPr>
      </w:pPr>
    </w:p>
    <w:p w14:paraId="529660BB" w14:textId="77777777" w:rsidR="00634DAA" w:rsidRPr="007C321F" w:rsidRDefault="00634DAA" w:rsidP="007C321F">
      <w:pPr>
        <w:spacing w:after="0" w:line="240" w:lineRule="auto"/>
        <w:ind w:right="257" w:firstLine="567"/>
        <w:rPr>
          <w:rFonts w:ascii="Times New Roman" w:eastAsia="Calibri" w:hAnsi="Times New Roman" w:cs="Times New Roman"/>
          <w:sz w:val="28"/>
          <w:szCs w:val="28"/>
          <w:lang w:val="uk-UA"/>
        </w:rPr>
      </w:pPr>
    </w:p>
    <w:p w14:paraId="6E09C444"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07BB58D9"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394C1EED"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384B3660"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3871D745"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025C361B"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26945A97"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24640FDA"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2DC0E321"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5BD64706"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466F8972"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3FF8B334"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42FFB519" w14:textId="77777777" w:rsidR="00634DAA" w:rsidRDefault="00634DAA" w:rsidP="007C321F">
      <w:pPr>
        <w:spacing w:after="0" w:line="240" w:lineRule="auto"/>
        <w:ind w:right="257" w:firstLine="567"/>
        <w:rPr>
          <w:rFonts w:ascii="Times New Roman" w:hAnsi="Times New Roman" w:cs="Times New Roman"/>
          <w:b/>
          <w:sz w:val="28"/>
          <w:szCs w:val="28"/>
          <w:lang w:val="uk-UA"/>
        </w:rPr>
      </w:pPr>
    </w:p>
    <w:p w14:paraId="698FAB5B"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47ADC0B0"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6FC5F8BA"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18E3DAC7"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784CCAA6"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1DC5ED76" w14:textId="77777777" w:rsidR="004F7C01" w:rsidRDefault="004F7C01" w:rsidP="007C321F">
      <w:pPr>
        <w:spacing w:after="0" w:line="240" w:lineRule="auto"/>
        <w:ind w:right="257" w:firstLine="567"/>
        <w:rPr>
          <w:rFonts w:ascii="Times New Roman" w:hAnsi="Times New Roman" w:cs="Times New Roman"/>
          <w:b/>
          <w:sz w:val="28"/>
          <w:szCs w:val="28"/>
          <w:lang w:val="uk-UA"/>
        </w:rPr>
      </w:pPr>
    </w:p>
    <w:p w14:paraId="4D337A85" w14:textId="77777777" w:rsidR="004F7C01" w:rsidRDefault="004F7C01" w:rsidP="007C321F">
      <w:pPr>
        <w:spacing w:after="0" w:line="240" w:lineRule="auto"/>
        <w:ind w:right="257" w:firstLine="567"/>
        <w:rPr>
          <w:rFonts w:ascii="Times New Roman" w:hAnsi="Times New Roman" w:cs="Times New Roman"/>
          <w:b/>
          <w:sz w:val="28"/>
          <w:szCs w:val="28"/>
          <w:lang w:val="uk-UA"/>
        </w:rPr>
      </w:pPr>
    </w:p>
    <w:p w14:paraId="350731A6" w14:textId="77777777" w:rsidR="002E5EAB" w:rsidRDefault="002E5EAB" w:rsidP="007C321F">
      <w:pPr>
        <w:spacing w:after="0" w:line="240" w:lineRule="auto"/>
        <w:ind w:right="257" w:firstLine="567"/>
        <w:rPr>
          <w:rFonts w:ascii="Times New Roman" w:hAnsi="Times New Roman" w:cs="Times New Roman"/>
          <w:b/>
          <w:sz w:val="28"/>
          <w:szCs w:val="28"/>
          <w:lang w:val="uk-UA"/>
        </w:rPr>
      </w:pPr>
    </w:p>
    <w:p w14:paraId="70088425" w14:textId="77777777" w:rsidR="002E5EAB" w:rsidRPr="007C321F" w:rsidRDefault="002E5EAB" w:rsidP="007C321F">
      <w:pPr>
        <w:spacing w:after="0" w:line="240" w:lineRule="auto"/>
        <w:ind w:right="257" w:firstLine="567"/>
        <w:rPr>
          <w:rFonts w:ascii="Times New Roman" w:hAnsi="Times New Roman" w:cs="Times New Roman"/>
          <w:b/>
          <w:sz w:val="28"/>
          <w:szCs w:val="28"/>
          <w:lang w:val="uk-UA"/>
        </w:rPr>
      </w:pPr>
    </w:p>
    <w:p w14:paraId="66D34670" w14:textId="77777777" w:rsidR="00634DAA" w:rsidRPr="007C321F" w:rsidRDefault="00634DAA" w:rsidP="007C321F">
      <w:pPr>
        <w:spacing w:after="0" w:line="240" w:lineRule="auto"/>
        <w:ind w:right="257" w:firstLine="567"/>
        <w:rPr>
          <w:rFonts w:ascii="Times New Roman" w:hAnsi="Times New Roman" w:cs="Times New Roman"/>
          <w:b/>
          <w:sz w:val="28"/>
          <w:szCs w:val="28"/>
          <w:lang w:val="uk-UA"/>
        </w:rPr>
      </w:pPr>
    </w:p>
    <w:p w14:paraId="19B0498F" w14:textId="14906AFD" w:rsidR="00634DAA" w:rsidRPr="007C321F" w:rsidRDefault="00634DAA" w:rsidP="007C321F">
      <w:pPr>
        <w:shd w:val="clear" w:color="auto" w:fill="FFFFFF"/>
        <w:spacing w:after="0" w:line="240" w:lineRule="auto"/>
        <w:ind w:right="13" w:firstLine="567"/>
        <w:rPr>
          <w:rFonts w:ascii="Times New Roman" w:hAnsi="Times New Roman" w:cs="Times New Roman"/>
          <w:b/>
          <w:sz w:val="28"/>
          <w:szCs w:val="28"/>
          <w:lang w:val="uk-UA"/>
        </w:rPr>
      </w:pPr>
      <w:r w:rsidRPr="007C321F">
        <w:rPr>
          <w:rFonts w:ascii="Times New Roman" w:hAnsi="Times New Roman" w:cs="Times New Roman"/>
          <w:b/>
          <w:sz w:val="28"/>
          <w:szCs w:val="28"/>
          <w:lang w:val="uk-UA"/>
        </w:rPr>
        <w:lastRenderedPageBreak/>
        <w:t>1.</w:t>
      </w:r>
      <w:r w:rsidR="00377CAA" w:rsidRPr="007C321F">
        <w:rPr>
          <w:rFonts w:ascii="Times New Roman" w:hAnsi="Times New Roman" w:cs="Times New Roman"/>
          <w:b/>
          <w:sz w:val="28"/>
          <w:szCs w:val="28"/>
          <w:lang w:val="uk-UA"/>
        </w:rPr>
        <w:t xml:space="preserve"> </w:t>
      </w:r>
      <w:r w:rsidRPr="007C321F">
        <w:rPr>
          <w:rFonts w:ascii="Times New Roman" w:hAnsi="Times New Roman" w:cs="Times New Roman"/>
          <w:b/>
          <w:sz w:val="28"/>
          <w:szCs w:val="28"/>
          <w:lang w:val="uk-UA"/>
        </w:rPr>
        <w:t>Пояснювальна записка</w:t>
      </w:r>
    </w:p>
    <w:p w14:paraId="7CCCB8D0" w14:textId="77777777" w:rsidR="004E3F2E" w:rsidRPr="007C321F" w:rsidRDefault="004E3F2E" w:rsidP="007C321F">
      <w:pPr>
        <w:shd w:val="clear" w:color="auto" w:fill="FFFFFF"/>
        <w:spacing w:after="0" w:line="240" w:lineRule="auto"/>
        <w:ind w:right="13" w:firstLine="567"/>
        <w:rPr>
          <w:rFonts w:ascii="Times New Roman" w:hAnsi="Times New Roman" w:cs="Times New Roman"/>
          <w:b/>
          <w:sz w:val="28"/>
          <w:szCs w:val="28"/>
          <w:lang w:val="uk-UA"/>
        </w:rPr>
      </w:pPr>
    </w:p>
    <w:p w14:paraId="1B02A47B" w14:textId="536594B9" w:rsidR="00634DAA" w:rsidRPr="007C321F" w:rsidRDefault="00483EF8"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521A15" w:rsidRPr="007C321F">
        <w:rPr>
          <w:rFonts w:ascii="Times New Roman" w:eastAsia="Times New Roman" w:hAnsi="Times New Roman" w:cs="Times New Roman"/>
          <w:sz w:val="28"/>
          <w:szCs w:val="28"/>
          <w:lang w:val="uk-UA"/>
        </w:rPr>
        <w:t xml:space="preserve">Комунальний заклад </w:t>
      </w:r>
      <w:proofErr w:type="spellStart"/>
      <w:r w:rsidR="00521A15" w:rsidRPr="007C321F">
        <w:rPr>
          <w:rFonts w:ascii="Times New Roman" w:eastAsia="Times New Roman" w:hAnsi="Times New Roman" w:cs="Times New Roman"/>
          <w:sz w:val="28"/>
          <w:szCs w:val="28"/>
          <w:lang w:val="uk-UA"/>
        </w:rPr>
        <w:t>Малопавлівська</w:t>
      </w:r>
      <w:proofErr w:type="spellEnd"/>
      <w:r w:rsidR="00521A15" w:rsidRPr="007C321F">
        <w:rPr>
          <w:rFonts w:ascii="Times New Roman" w:eastAsia="Times New Roman" w:hAnsi="Times New Roman" w:cs="Times New Roman"/>
          <w:sz w:val="28"/>
          <w:szCs w:val="28"/>
          <w:lang w:val="uk-UA"/>
        </w:rPr>
        <w:t xml:space="preserve"> загальноосвітня школа І-ІІІ ступенів</w:t>
      </w:r>
      <w:r w:rsidR="00634DAA" w:rsidRPr="007C321F">
        <w:rPr>
          <w:rFonts w:ascii="Times New Roman" w:eastAsia="Times New Roman" w:hAnsi="Times New Roman" w:cs="Times New Roman"/>
          <w:sz w:val="28"/>
          <w:szCs w:val="28"/>
          <w:lang w:val="uk-UA"/>
        </w:rPr>
        <w:t xml:space="preserve"> </w:t>
      </w:r>
      <w:r w:rsidRPr="007C321F">
        <w:rPr>
          <w:rFonts w:ascii="Times New Roman" w:eastAsia="Times New Roman" w:hAnsi="Times New Roman" w:cs="Times New Roman"/>
          <w:sz w:val="28"/>
          <w:szCs w:val="28"/>
          <w:lang w:val="uk-UA"/>
        </w:rPr>
        <w:t xml:space="preserve"> </w:t>
      </w:r>
      <w:r w:rsidR="00634DAA" w:rsidRPr="007C321F">
        <w:rPr>
          <w:rFonts w:ascii="Times New Roman" w:eastAsia="Times New Roman" w:hAnsi="Times New Roman" w:cs="Times New Roman"/>
          <w:sz w:val="28"/>
          <w:szCs w:val="28"/>
          <w:lang w:val="uk-UA"/>
        </w:rPr>
        <w:t xml:space="preserve">знаходиться в комунальній власності, є юридичною особою, має  печатку, штамп, ідентифікаційний номер. </w:t>
      </w:r>
    </w:p>
    <w:p w14:paraId="1F7F3405" w14:textId="69CEFD22" w:rsidR="009C50EE" w:rsidRPr="007C321F" w:rsidRDefault="00483EF8"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Calibri" w:hAnsi="Times New Roman" w:cs="Times New Roman"/>
          <w:sz w:val="28"/>
          <w:szCs w:val="28"/>
          <w:lang w:val="uk-UA"/>
        </w:rPr>
        <w:t>Розташований</w:t>
      </w:r>
      <w:r w:rsidR="009C50EE" w:rsidRPr="007C321F">
        <w:rPr>
          <w:rFonts w:ascii="Times New Roman" w:eastAsia="Calibri" w:hAnsi="Times New Roman" w:cs="Times New Roman"/>
          <w:sz w:val="28"/>
          <w:szCs w:val="28"/>
          <w:lang w:val="uk-UA"/>
        </w:rPr>
        <w:t xml:space="preserve"> за </w:t>
      </w:r>
      <w:proofErr w:type="spellStart"/>
      <w:r w:rsidR="009C50EE" w:rsidRPr="007C321F">
        <w:rPr>
          <w:rFonts w:ascii="Times New Roman" w:eastAsia="Calibri" w:hAnsi="Times New Roman" w:cs="Times New Roman"/>
          <w:sz w:val="28"/>
          <w:szCs w:val="28"/>
          <w:lang w:val="uk-UA"/>
        </w:rPr>
        <w:t>адресою</w:t>
      </w:r>
      <w:proofErr w:type="spellEnd"/>
      <w:r w:rsidR="009C50EE" w:rsidRPr="007C321F">
        <w:rPr>
          <w:rFonts w:ascii="Times New Roman" w:eastAsia="Calibri" w:hAnsi="Times New Roman" w:cs="Times New Roman"/>
          <w:sz w:val="28"/>
          <w:szCs w:val="28"/>
          <w:lang w:val="uk-UA"/>
        </w:rPr>
        <w:t xml:space="preserve">: </w:t>
      </w:r>
      <w:proofErr w:type="spellStart"/>
      <w:r w:rsidR="00A92CD2" w:rsidRPr="007C321F">
        <w:rPr>
          <w:rFonts w:ascii="Times New Roman" w:eastAsia="Calibri" w:hAnsi="Times New Roman" w:cs="Times New Roman"/>
          <w:sz w:val="28"/>
          <w:szCs w:val="28"/>
          <w:lang w:val="uk-UA"/>
        </w:rPr>
        <w:t>ул</w:t>
      </w:r>
      <w:proofErr w:type="spellEnd"/>
      <w:r w:rsidR="00A92CD2" w:rsidRPr="007C321F">
        <w:rPr>
          <w:rFonts w:ascii="Times New Roman" w:eastAsia="Calibri" w:hAnsi="Times New Roman" w:cs="Times New Roman"/>
          <w:sz w:val="28"/>
          <w:szCs w:val="28"/>
          <w:lang w:val="uk-UA"/>
        </w:rPr>
        <w:t>. Шляхівська,14 с. Мала Павлівка Охтирського р-ну Сумської обл.</w:t>
      </w:r>
    </w:p>
    <w:p w14:paraId="6DFB68F9" w14:textId="0EEECE36" w:rsidR="009C50EE" w:rsidRPr="007C321F" w:rsidRDefault="009C50EE"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 xml:space="preserve">Директор: </w:t>
      </w:r>
      <w:r w:rsidR="00A92CD2" w:rsidRPr="007C321F">
        <w:rPr>
          <w:rFonts w:ascii="Times New Roman" w:eastAsia="Calibri" w:hAnsi="Times New Roman" w:cs="Times New Roman"/>
          <w:sz w:val="28"/>
          <w:szCs w:val="28"/>
          <w:lang w:val="uk-UA"/>
        </w:rPr>
        <w:t>Лимар Раїса Василівна</w:t>
      </w:r>
    </w:p>
    <w:p w14:paraId="72040AB5" w14:textId="1BA80661" w:rsidR="009C50EE" w:rsidRPr="007C321F" w:rsidRDefault="009C50EE"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 xml:space="preserve">Ліцензія: </w:t>
      </w:r>
      <w:r w:rsidR="00A92CD2" w:rsidRPr="007C321F">
        <w:rPr>
          <w:rFonts w:ascii="Times New Roman" w:eastAsia="Calibri" w:hAnsi="Times New Roman" w:cs="Times New Roman"/>
          <w:sz w:val="28"/>
          <w:szCs w:val="28"/>
          <w:lang w:val="uk-UA"/>
        </w:rPr>
        <w:t>серія ОС №030142 від 07.2013року</w:t>
      </w:r>
    </w:p>
    <w:p w14:paraId="30150A70" w14:textId="13C4363B" w:rsidR="00E33661" w:rsidRPr="007C321F" w:rsidRDefault="009C50EE"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Засновником освітнього закладу </w:t>
      </w:r>
      <w:r w:rsidR="00E33661" w:rsidRPr="007C321F">
        <w:rPr>
          <w:rFonts w:ascii="Times New Roman" w:eastAsia="Times New Roman" w:hAnsi="Times New Roman" w:cs="Times New Roman"/>
          <w:sz w:val="28"/>
          <w:szCs w:val="28"/>
          <w:lang w:val="uk-UA"/>
        </w:rPr>
        <w:t>є</w:t>
      </w:r>
      <w:r w:rsidR="00A92CD2" w:rsidRPr="007C321F">
        <w:rPr>
          <w:rFonts w:ascii="Times New Roman" w:eastAsia="Times New Roman" w:hAnsi="Times New Roman" w:cs="Times New Roman"/>
          <w:sz w:val="28"/>
          <w:szCs w:val="28"/>
          <w:lang w:val="uk-UA"/>
        </w:rPr>
        <w:t xml:space="preserve"> </w:t>
      </w:r>
      <w:proofErr w:type="spellStart"/>
      <w:r w:rsidR="00A92CD2" w:rsidRPr="007C321F">
        <w:rPr>
          <w:rFonts w:ascii="Times New Roman" w:eastAsia="Times New Roman" w:hAnsi="Times New Roman" w:cs="Times New Roman"/>
          <w:sz w:val="28"/>
          <w:szCs w:val="28"/>
          <w:lang w:val="uk-UA"/>
        </w:rPr>
        <w:t>Комишанська</w:t>
      </w:r>
      <w:proofErr w:type="spellEnd"/>
      <w:r w:rsidR="00A92CD2" w:rsidRPr="007C321F">
        <w:rPr>
          <w:rFonts w:ascii="Times New Roman" w:eastAsia="Times New Roman" w:hAnsi="Times New Roman" w:cs="Times New Roman"/>
          <w:sz w:val="28"/>
          <w:szCs w:val="28"/>
          <w:lang w:val="uk-UA"/>
        </w:rPr>
        <w:t xml:space="preserve"> сільська рада</w:t>
      </w:r>
    </w:p>
    <w:p w14:paraId="6DECC6CC" w14:textId="47763321" w:rsidR="009C50EE" w:rsidRPr="007C321F" w:rsidRDefault="00E33661"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 xml:space="preserve">Рік заснування: </w:t>
      </w:r>
      <w:r w:rsidR="00605000" w:rsidRPr="007C321F">
        <w:rPr>
          <w:rFonts w:ascii="Times New Roman" w:eastAsia="Calibri" w:hAnsi="Times New Roman" w:cs="Times New Roman"/>
          <w:sz w:val="28"/>
          <w:szCs w:val="28"/>
          <w:lang w:val="uk-UA"/>
        </w:rPr>
        <w:t>1982р.</w:t>
      </w:r>
      <w:r w:rsidR="009C50EE" w:rsidRPr="007C321F">
        <w:rPr>
          <w:rFonts w:ascii="Times New Roman" w:eastAsia="Times New Roman" w:hAnsi="Times New Roman" w:cs="Times New Roman"/>
          <w:sz w:val="28"/>
          <w:szCs w:val="28"/>
          <w:lang w:val="uk-UA"/>
        </w:rPr>
        <w:t xml:space="preserve">      </w:t>
      </w:r>
    </w:p>
    <w:p w14:paraId="65DB0BAE" w14:textId="153EB664" w:rsidR="009C50EE" w:rsidRPr="007C321F" w:rsidRDefault="009C50EE"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hAnsi="Times New Roman" w:cs="Times New Roman"/>
          <w:sz w:val="28"/>
          <w:szCs w:val="28"/>
          <w:lang w:val="uk-UA"/>
        </w:rPr>
        <w:t xml:space="preserve">За </w:t>
      </w:r>
      <w:proofErr w:type="spellStart"/>
      <w:r w:rsidRPr="007C321F">
        <w:rPr>
          <w:rFonts w:ascii="Times New Roman" w:hAnsi="Times New Roman" w:cs="Times New Roman"/>
          <w:sz w:val="28"/>
          <w:szCs w:val="28"/>
          <w:lang w:val="uk-UA"/>
        </w:rPr>
        <w:t>Cтатутом</w:t>
      </w:r>
      <w:proofErr w:type="spellEnd"/>
      <w:r w:rsidRPr="007C321F">
        <w:rPr>
          <w:rFonts w:ascii="Times New Roman" w:hAnsi="Times New Roman" w:cs="Times New Roman"/>
          <w:sz w:val="28"/>
          <w:szCs w:val="28"/>
          <w:lang w:val="uk-UA"/>
        </w:rPr>
        <w:t xml:space="preserve">   є комунальним закладом освіти, що забезпечує реалізацію права громадян на здобуття початкової,  базової загальної середньої освіти та повної загальної середньої освіти</w:t>
      </w:r>
      <w:r w:rsidR="00E33661" w:rsidRPr="007C321F">
        <w:rPr>
          <w:rFonts w:ascii="Times New Roman" w:hAnsi="Times New Roman" w:cs="Times New Roman"/>
          <w:sz w:val="28"/>
          <w:szCs w:val="28"/>
          <w:lang w:val="uk-UA"/>
        </w:rPr>
        <w:t xml:space="preserve"> (профільної освіти)</w:t>
      </w:r>
      <w:r w:rsidRPr="007C321F">
        <w:rPr>
          <w:rFonts w:ascii="Times New Roman" w:hAnsi="Times New Roman" w:cs="Times New Roman"/>
          <w:sz w:val="28"/>
          <w:szCs w:val="28"/>
          <w:lang w:val="uk-UA"/>
        </w:rPr>
        <w:t>.</w:t>
      </w:r>
      <w:r w:rsidRPr="007C321F">
        <w:rPr>
          <w:rFonts w:ascii="Times New Roman" w:eastAsia="Calibri" w:hAnsi="Times New Roman" w:cs="Times New Roman"/>
          <w:sz w:val="28"/>
          <w:szCs w:val="28"/>
          <w:lang w:val="uk-UA"/>
        </w:rPr>
        <w:t xml:space="preserve"> Статут закладу (ідентифікаційний код </w:t>
      </w:r>
      <w:r w:rsidR="00CF5719" w:rsidRPr="007C321F">
        <w:rPr>
          <w:rFonts w:ascii="Times New Roman" w:eastAsia="Calibri" w:hAnsi="Times New Roman" w:cs="Times New Roman"/>
          <w:sz w:val="28"/>
          <w:szCs w:val="28"/>
          <w:lang w:val="uk-UA"/>
        </w:rPr>
        <w:t xml:space="preserve">23053720 ) затверджений рішенням 3 сесії 7 скликання </w:t>
      </w:r>
      <w:proofErr w:type="spellStart"/>
      <w:r w:rsidR="00CF5719" w:rsidRPr="007C321F">
        <w:rPr>
          <w:rFonts w:ascii="Times New Roman" w:eastAsia="Calibri" w:hAnsi="Times New Roman" w:cs="Times New Roman"/>
          <w:sz w:val="28"/>
          <w:szCs w:val="28"/>
          <w:lang w:val="uk-UA"/>
        </w:rPr>
        <w:t>Комишанської</w:t>
      </w:r>
      <w:proofErr w:type="spellEnd"/>
      <w:r w:rsidR="00CF5719" w:rsidRPr="007C321F">
        <w:rPr>
          <w:rFonts w:ascii="Times New Roman" w:eastAsia="Calibri" w:hAnsi="Times New Roman" w:cs="Times New Roman"/>
          <w:sz w:val="28"/>
          <w:szCs w:val="28"/>
          <w:lang w:val="uk-UA"/>
        </w:rPr>
        <w:t xml:space="preserve"> сільської ради   </w:t>
      </w:r>
      <w:r w:rsidRPr="007C321F">
        <w:rPr>
          <w:rFonts w:ascii="Times New Roman" w:eastAsia="Calibri" w:hAnsi="Times New Roman" w:cs="Times New Roman"/>
          <w:sz w:val="28"/>
          <w:szCs w:val="28"/>
          <w:lang w:val="uk-UA"/>
        </w:rPr>
        <w:t xml:space="preserve">від  </w:t>
      </w:r>
      <w:r w:rsidR="00CF5719" w:rsidRPr="007C321F">
        <w:rPr>
          <w:rFonts w:ascii="Times New Roman" w:eastAsia="Calibri" w:hAnsi="Times New Roman" w:cs="Times New Roman"/>
          <w:sz w:val="28"/>
          <w:szCs w:val="28"/>
          <w:lang w:val="uk-UA"/>
        </w:rPr>
        <w:t xml:space="preserve">22.12. 2017 </w:t>
      </w:r>
      <w:r w:rsidRPr="007C321F">
        <w:rPr>
          <w:rFonts w:ascii="Times New Roman" w:eastAsia="Calibri" w:hAnsi="Times New Roman" w:cs="Times New Roman"/>
          <w:sz w:val="28"/>
          <w:szCs w:val="28"/>
          <w:lang w:val="uk-UA"/>
        </w:rPr>
        <w:t xml:space="preserve"> року</w:t>
      </w:r>
      <w:r w:rsidR="006913F8" w:rsidRPr="007C321F">
        <w:rPr>
          <w:rFonts w:ascii="Times New Roman" w:eastAsia="Calibri" w:hAnsi="Times New Roman" w:cs="Times New Roman"/>
          <w:sz w:val="28"/>
          <w:szCs w:val="28"/>
          <w:lang w:val="uk-UA"/>
        </w:rPr>
        <w:t>.</w:t>
      </w:r>
    </w:p>
    <w:p w14:paraId="67FF333A" w14:textId="6CB7F3AF" w:rsidR="009C50EE" w:rsidRPr="007C321F" w:rsidRDefault="009C50EE" w:rsidP="007C321F">
      <w:pPr>
        <w:tabs>
          <w:tab w:val="left" w:pos="567"/>
        </w:tabs>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 xml:space="preserve">Освітня програма </w:t>
      </w:r>
      <w:r w:rsidR="00483EF8" w:rsidRPr="007C321F">
        <w:rPr>
          <w:rFonts w:ascii="Times New Roman" w:hAnsi="Times New Roman" w:cs="Times New Roman"/>
          <w:bCs/>
          <w:sz w:val="28"/>
          <w:szCs w:val="28"/>
          <w:lang w:val="uk-UA"/>
        </w:rPr>
        <w:t>на 2022/2023</w:t>
      </w:r>
      <w:r w:rsidRPr="007C321F">
        <w:rPr>
          <w:rFonts w:ascii="Times New Roman" w:hAnsi="Times New Roman" w:cs="Times New Roman"/>
          <w:bCs/>
          <w:sz w:val="28"/>
          <w:szCs w:val="28"/>
          <w:lang w:val="uk-UA"/>
        </w:rPr>
        <w:t xml:space="preserve"> навчальний рік</w:t>
      </w:r>
      <w:r w:rsidRPr="007C321F">
        <w:rPr>
          <w:rFonts w:ascii="Times New Roman" w:eastAsia="Calibri" w:hAnsi="Times New Roman" w:cs="Times New Roman"/>
          <w:sz w:val="28"/>
          <w:szCs w:val="28"/>
          <w:lang w:val="uk-UA"/>
        </w:rPr>
        <w:t xml:space="preserve"> розроблена відповідно</w:t>
      </w:r>
      <w:r w:rsidR="00874E97" w:rsidRPr="007C321F">
        <w:rPr>
          <w:rFonts w:ascii="Times New Roman" w:eastAsia="Calibri" w:hAnsi="Times New Roman" w:cs="Times New Roman"/>
          <w:sz w:val="28"/>
          <w:szCs w:val="28"/>
          <w:lang w:val="uk-UA"/>
        </w:rPr>
        <w:t xml:space="preserve"> до</w:t>
      </w:r>
      <w:r w:rsidRPr="007C321F">
        <w:rPr>
          <w:rFonts w:ascii="Times New Roman" w:eastAsia="Calibri" w:hAnsi="Times New Roman" w:cs="Times New Roman"/>
          <w:sz w:val="28"/>
          <w:szCs w:val="28"/>
          <w:lang w:val="uk-UA"/>
        </w:rPr>
        <w:t>:</w:t>
      </w:r>
    </w:p>
    <w:p w14:paraId="445D1DF9" w14:textId="534F65C6" w:rsidR="009C50EE" w:rsidRPr="007C321F" w:rsidRDefault="009C50EE" w:rsidP="007C321F">
      <w:pPr>
        <w:numPr>
          <w:ilvl w:val="0"/>
          <w:numId w:val="8"/>
        </w:numPr>
        <w:tabs>
          <w:tab w:val="num" w:pos="284"/>
        </w:tabs>
        <w:spacing w:after="0" w:line="240" w:lineRule="auto"/>
        <w:ind w:left="0" w:right="13" w:firstLine="567"/>
        <w:jc w:val="both"/>
        <w:rPr>
          <w:rFonts w:ascii="Times New Roman" w:eastAsiaTheme="minorHAnsi" w:hAnsi="Times New Roman" w:cs="Times New Roman"/>
          <w:sz w:val="28"/>
          <w:szCs w:val="28"/>
          <w:lang w:val="uk-UA"/>
        </w:rPr>
      </w:pPr>
      <w:r w:rsidRPr="007C321F">
        <w:rPr>
          <w:rFonts w:ascii="Times New Roman" w:hAnsi="Times New Roman" w:cs="Times New Roman"/>
          <w:sz w:val="28"/>
          <w:szCs w:val="28"/>
          <w:lang w:val="uk-UA"/>
        </w:rPr>
        <w:t>Конституції України;</w:t>
      </w:r>
    </w:p>
    <w:p w14:paraId="191E3B1D" w14:textId="3799219B" w:rsidR="00DB5763"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Закону України «Про освіту», «Про повну загальну середню освіту»</w:t>
      </w:r>
      <w:r w:rsidR="00DB5763" w:rsidRPr="007C321F">
        <w:rPr>
          <w:rFonts w:ascii="Times New Roman" w:hAnsi="Times New Roman" w:cs="Times New Roman"/>
          <w:lang w:val="uk-UA"/>
        </w:rPr>
        <w:t xml:space="preserve"> </w:t>
      </w:r>
      <w:r w:rsidR="00DB5763" w:rsidRPr="007C321F">
        <w:rPr>
          <w:rFonts w:ascii="Times New Roman" w:hAnsi="Times New Roman" w:cs="Times New Roman"/>
          <w:sz w:val="28"/>
          <w:szCs w:val="28"/>
          <w:lang w:val="uk-UA"/>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w:t>
      </w:r>
    </w:p>
    <w:p w14:paraId="1E66AC77" w14:textId="77777777" w:rsidR="00F1488C" w:rsidRPr="007C321F" w:rsidRDefault="00DB5763"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w:t>
      </w:r>
    </w:p>
    <w:p w14:paraId="25DDA202" w14:textId="77777777" w:rsidR="008C0656" w:rsidRPr="007C321F" w:rsidRDefault="00F1488C"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постанови Кабінету Міністрів України від 24 червня 2022 р. №711 «Про початок навчального року під час дії правового режиму воєнного стану в Україні»</w:t>
      </w:r>
      <w:r w:rsidR="008C0656" w:rsidRPr="007C321F">
        <w:rPr>
          <w:rFonts w:ascii="Times New Roman" w:hAnsi="Times New Roman" w:cs="Times New Roman"/>
          <w:sz w:val="28"/>
          <w:szCs w:val="28"/>
          <w:lang w:val="uk-UA"/>
        </w:rPr>
        <w:t xml:space="preserve">; </w:t>
      </w:r>
    </w:p>
    <w:p w14:paraId="6B36E113" w14:textId="5AEBDF2D" w:rsidR="008C0656" w:rsidRPr="007C321F" w:rsidRDefault="008C0656"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p>
    <w:p w14:paraId="4353B47F" w14:textId="4E943058" w:rsidR="009C50EE" w:rsidRPr="007C321F" w:rsidRDefault="008C0656"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14:paraId="7D403A35" w14:textId="63F30681" w:rsidR="009C50EE"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розпорядження Кабінету Міністрів України від 14 грудня 2016 р.№</w:t>
      </w:r>
      <w:r w:rsidR="00F1488C"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38D78577" w14:textId="77777777" w:rsidR="008C0656"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8C0656" w:rsidRPr="007C321F">
        <w:rPr>
          <w:rFonts w:ascii="Times New Roman" w:hAnsi="Times New Roman" w:cs="Times New Roman"/>
          <w:sz w:val="28"/>
          <w:szCs w:val="28"/>
          <w:lang w:val="uk-UA"/>
        </w:rPr>
        <w:t xml:space="preserve"> </w:t>
      </w:r>
    </w:p>
    <w:p w14:paraId="24060DCC" w14:textId="39E48C57" w:rsidR="009C50EE" w:rsidRPr="007C321F" w:rsidRDefault="008C0656"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lastRenderedPageBreak/>
        <w:t>Санітарного регламенту для закладів загальної середньої освіти, затвердженим наказом Міністерства охорони здоров'я України від 25.09.2020 №2205;</w:t>
      </w:r>
    </w:p>
    <w:p w14:paraId="3DBDFCC8" w14:textId="3736B753" w:rsidR="009C50EE" w:rsidRPr="007C321F" w:rsidRDefault="003E7FAD"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12</w:t>
      </w:r>
      <w:r w:rsidR="009C50EE" w:rsidRPr="007C321F">
        <w:rPr>
          <w:rFonts w:ascii="Times New Roman" w:hAnsi="Times New Roman" w:cs="Times New Roman"/>
          <w:sz w:val="28"/>
          <w:szCs w:val="28"/>
          <w:lang w:val="uk-UA"/>
        </w:rPr>
        <w:t>.</w:t>
      </w:r>
      <w:r w:rsidRPr="007C321F">
        <w:rPr>
          <w:rFonts w:ascii="Times New Roman" w:hAnsi="Times New Roman" w:cs="Times New Roman"/>
          <w:sz w:val="28"/>
          <w:szCs w:val="28"/>
          <w:lang w:val="uk-UA"/>
        </w:rPr>
        <w:t>08.2022 №743-22 «Про затвердження Типової освітньої</w:t>
      </w:r>
      <w:r w:rsidR="009C50EE" w:rsidRPr="007C321F">
        <w:rPr>
          <w:rFonts w:ascii="Times New Roman" w:hAnsi="Times New Roman" w:cs="Times New Roman"/>
          <w:sz w:val="28"/>
          <w:szCs w:val="28"/>
          <w:lang w:val="uk-UA"/>
        </w:rPr>
        <w:t xml:space="preserve"> та навчальних програм для</w:t>
      </w:r>
      <w:r w:rsidRPr="007C321F">
        <w:rPr>
          <w:rFonts w:ascii="Times New Roman" w:hAnsi="Times New Roman" w:cs="Times New Roman"/>
          <w:sz w:val="28"/>
          <w:szCs w:val="28"/>
          <w:lang w:val="uk-UA"/>
        </w:rPr>
        <w:t xml:space="preserve"> учнів</w:t>
      </w:r>
      <w:r w:rsidR="009C50EE" w:rsidRPr="007C321F">
        <w:rPr>
          <w:rFonts w:ascii="Times New Roman" w:hAnsi="Times New Roman" w:cs="Times New Roman"/>
          <w:sz w:val="28"/>
          <w:szCs w:val="28"/>
          <w:lang w:val="uk-UA"/>
        </w:rPr>
        <w:t xml:space="preserve"> 1-2-х класів закладів загальної середньої освіти»</w:t>
      </w:r>
      <w:r w:rsidR="00A81F77" w:rsidRPr="007C321F">
        <w:rPr>
          <w:rFonts w:ascii="Times New Roman" w:hAnsi="Times New Roman" w:cs="Times New Roman"/>
          <w:sz w:val="28"/>
          <w:szCs w:val="28"/>
          <w:lang w:val="uk-UA"/>
        </w:rPr>
        <w:t xml:space="preserve">, зі змінами </w:t>
      </w:r>
      <w:r w:rsidR="00A81F77" w:rsidRPr="007C321F">
        <w:rPr>
          <w:rFonts w:ascii="Times New Roman" w:eastAsia="Calibri" w:hAnsi="Times New Roman" w:cs="Times New Roman"/>
          <w:iCs/>
          <w:sz w:val="28"/>
          <w:szCs w:val="28"/>
          <w:lang w:val="uk-UA" w:eastAsia="en-US"/>
        </w:rPr>
        <w:t xml:space="preserve">затвердженими наказом Міністерства освіти та науки України №1272 від  08.10.2019 </w:t>
      </w:r>
      <w:r w:rsidR="009C50EE" w:rsidRPr="007C321F">
        <w:rPr>
          <w:rFonts w:ascii="Times New Roman" w:hAnsi="Times New Roman" w:cs="Times New Roman"/>
          <w:sz w:val="28"/>
          <w:szCs w:val="28"/>
          <w:lang w:val="uk-UA"/>
        </w:rPr>
        <w:t>;</w:t>
      </w:r>
    </w:p>
    <w:p w14:paraId="78F4AE42" w14:textId="77777777" w:rsidR="00186A02"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w:t>
      </w:r>
      <w:r w:rsidR="003E7FAD" w:rsidRPr="007C321F">
        <w:rPr>
          <w:rFonts w:ascii="Times New Roman" w:hAnsi="Times New Roman" w:cs="Times New Roman"/>
          <w:sz w:val="28"/>
          <w:szCs w:val="28"/>
          <w:lang w:val="uk-UA"/>
        </w:rPr>
        <w:t>ОН України від  12.08.2022 №743-22 «Про затвердження Типової освітньої</w:t>
      </w:r>
      <w:r w:rsidRPr="007C321F">
        <w:rPr>
          <w:rFonts w:ascii="Times New Roman" w:hAnsi="Times New Roman" w:cs="Times New Roman"/>
          <w:sz w:val="28"/>
          <w:szCs w:val="28"/>
          <w:lang w:val="uk-UA"/>
        </w:rPr>
        <w:t xml:space="preserve"> програм</w:t>
      </w:r>
      <w:r w:rsidR="003E7FAD" w:rsidRPr="007C321F">
        <w:rPr>
          <w:rFonts w:ascii="Times New Roman" w:hAnsi="Times New Roman" w:cs="Times New Roman"/>
          <w:sz w:val="28"/>
          <w:szCs w:val="28"/>
          <w:lang w:val="uk-UA"/>
        </w:rPr>
        <w:t>и</w:t>
      </w:r>
      <w:r w:rsidRPr="007C321F">
        <w:rPr>
          <w:rFonts w:ascii="Times New Roman" w:hAnsi="Times New Roman" w:cs="Times New Roman"/>
          <w:sz w:val="28"/>
          <w:szCs w:val="28"/>
          <w:lang w:val="uk-UA"/>
        </w:rPr>
        <w:t xml:space="preserve"> для </w:t>
      </w:r>
      <w:r w:rsidR="003E7FAD" w:rsidRPr="007C321F">
        <w:rPr>
          <w:rFonts w:ascii="Times New Roman" w:hAnsi="Times New Roman" w:cs="Times New Roman"/>
          <w:sz w:val="28"/>
          <w:szCs w:val="28"/>
          <w:lang w:val="uk-UA"/>
        </w:rPr>
        <w:t xml:space="preserve">учнів </w:t>
      </w:r>
      <w:r w:rsidRPr="007C321F">
        <w:rPr>
          <w:rFonts w:ascii="Times New Roman" w:hAnsi="Times New Roman" w:cs="Times New Roman"/>
          <w:sz w:val="28"/>
          <w:szCs w:val="28"/>
          <w:lang w:val="uk-UA"/>
        </w:rPr>
        <w:t>3-4-х класів закладів загальної середньої освіти»;</w:t>
      </w:r>
      <w:r w:rsidR="00186A02" w:rsidRPr="007C321F">
        <w:rPr>
          <w:rFonts w:ascii="Times New Roman" w:hAnsi="Times New Roman" w:cs="Times New Roman"/>
          <w:sz w:val="28"/>
          <w:szCs w:val="28"/>
          <w:lang w:val="uk-UA"/>
        </w:rPr>
        <w:t xml:space="preserve"> </w:t>
      </w:r>
    </w:p>
    <w:p w14:paraId="748E3607" w14:textId="3DE5BA64" w:rsidR="009C50EE"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20.</w:t>
      </w:r>
      <w:r w:rsidR="007C3A88" w:rsidRPr="007C321F">
        <w:rPr>
          <w:rFonts w:ascii="Times New Roman" w:hAnsi="Times New Roman" w:cs="Times New Roman"/>
          <w:sz w:val="28"/>
          <w:szCs w:val="28"/>
          <w:lang w:val="uk-UA"/>
        </w:rPr>
        <w:t>04.2018 №405 «Про затвердження Т</w:t>
      </w:r>
      <w:r w:rsidRPr="007C321F">
        <w:rPr>
          <w:rFonts w:ascii="Times New Roman" w:hAnsi="Times New Roman" w:cs="Times New Roman"/>
          <w:sz w:val="28"/>
          <w:szCs w:val="28"/>
          <w:lang w:val="uk-UA"/>
        </w:rPr>
        <w:t>ипової освітньої програми закладів загальн</w:t>
      </w:r>
      <w:r w:rsidR="00186A02" w:rsidRPr="007C321F">
        <w:rPr>
          <w:rFonts w:ascii="Times New Roman" w:hAnsi="Times New Roman" w:cs="Times New Roman"/>
          <w:sz w:val="28"/>
          <w:szCs w:val="28"/>
          <w:lang w:val="uk-UA"/>
        </w:rPr>
        <w:t>ої середньої освіти ІІ ступеня»</w:t>
      </w:r>
      <w:r w:rsidR="007C3A88" w:rsidRPr="007C321F">
        <w:rPr>
          <w:rFonts w:ascii="Times New Roman" w:hAnsi="Times New Roman" w:cs="Times New Roman"/>
          <w:sz w:val="28"/>
          <w:szCs w:val="28"/>
          <w:lang w:val="uk-UA"/>
        </w:rPr>
        <w:t xml:space="preserve"> ( у 6-9 класах)</w:t>
      </w:r>
      <w:r w:rsidR="00186A02" w:rsidRPr="007C321F">
        <w:rPr>
          <w:rFonts w:ascii="Times New Roman" w:hAnsi="Times New Roman" w:cs="Times New Roman"/>
          <w:sz w:val="28"/>
          <w:szCs w:val="28"/>
          <w:lang w:val="uk-UA"/>
        </w:rPr>
        <w:t xml:space="preserve">; </w:t>
      </w:r>
    </w:p>
    <w:p w14:paraId="140F3618" w14:textId="77777777" w:rsidR="002F5BA1" w:rsidRPr="007C321F" w:rsidRDefault="00186A02"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19.02.2021 №</w:t>
      </w:r>
      <w:r w:rsidR="007C3A88" w:rsidRPr="007C321F">
        <w:rPr>
          <w:rFonts w:ascii="Times New Roman" w:hAnsi="Times New Roman" w:cs="Times New Roman"/>
          <w:sz w:val="28"/>
          <w:szCs w:val="28"/>
          <w:lang w:val="uk-UA"/>
        </w:rPr>
        <w:t xml:space="preserve"> 235 «Про затвердження Типової освітньої програми для 5-9 класів закладів загальної середньої освіти» ( у 5 класі);</w:t>
      </w:r>
      <w:r w:rsidR="00063F1F" w:rsidRPr="007C321F">
        <w:rPr>
          <w:rFonts w:ascii="Times New Roman" w:hAnsi="Times New Roman" w:cs="Times New Roman"/>
          <w:sz w:val="28"/>
          <w:szCs w:val="28"/>
          <w:lang w:val="uk-UA"/>
        </w:rPr>
        <w:t xml:space="preserve"> </w:t>
      </w:r>
    </w:p>
    <w:p w14:paraId="7D78BB37" w14:textId="5B84E342" w:rsidR="00186A02" w:rsidRPr="007C321F" w:rsidRDefault="002F5BA1"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наказу МОН України від 20.04. 2018 № 408 у редакції наказу МОН України від 28.11.2019 № 1493 зі змінами; «Про затвердження </w:t>
      </w:r>
      <w:r w:rsidR="00063F1F" w:rsidRPr="007C321F">
        <w:rPr>
          <w:rFonts w:ascii="Times New Roman" w:hAnsi="Times New Roman" w:cs="Times New Roman"/>
          <w:sz w:val="28"/>
          <w:szCs w:val="28"/>
          <w:lang w:val="uk-UA"/>
        </w:rPr>
        <w:t xml:space="preserve">Типової освітньої програми закладів загальної середньої </w:t>
      </w:r>
      <w:r w:rsidRPr="007C321F">
        <w:rPr>
          <w:rFonts w:ascii="Times New Roman" w:hAnsi="Times New Roman" w:cs="Times New Roman"/>
          <w:sz w:val="28"/>
          <w:szCs w:val="28"/>
          <w:lang w:val="uk-UA"/>
        </w:rPr>
        <w:t xml:space="preserve">освіти ІІІ ступеня» </w:t>
      </w:r>
      <w:r w:rsidR="00063F1F" w:rsidRPr="007C321F">
        <w:rPr>
          <w:rFonts w:ascii="Times New Roman" w:hAnsi="Times New Roman" w:cs="Times New Roman"/>
          <w:sz w:val="28"/>
          <w:szCs w:val="28"/>
          <w:lang w:val="uk-UA"/>
        </w:rPr>
        <w:t xml:space="preserve"> </w:t>
      </w:r>
    </w:p>
    <w:p w14:paraId="1346B33E" w14:textId="1AE59A74" w:rsidR="008A5BFA" w:rsidRPr="007C321F" w:rsidRDefault="009C50EE"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13.04.2011 №</w:t>
      </w:r>
      <w:r w:rsidR="00186A02"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329 «Про затвердження критеріїв оцінювання навчальних досягнень учнів (вихованців) у системі загальної середньої освіти»;</w:t>
      </w:r>
      <w:r w:rsidR="00B9479D" w:rsidRPr="007C321F">
        <w:rPr>
          <w:rFonts w:ascii="Times New Roman" w:hAnsi="Times New Roman" w:cs="Times New Roman"/>
          <w:sz w:val="28"/>
          <w:szCs w:val="28"/>
          <w:lang w:val="uk-UA"/>
        </w:rPr>
        <w:t xml:space="preserve"> </w:t>
      </w:r>
    </w:p>
    <w:p w14:paraId="29F91A5E" w14:textId="01D5BDDC" w:rsidR="00F137EC" w:rsidRPr="007C321F" w:rsidRDefault="00F137EC"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w:t>
      </w:r>
      <w:r w:rsidR="00B9479D" w:rsidRPr="007C321F">
        <w:rPr>
          <w:rFonts w:ascii="Times New Roman" w:hAnsi="Times New Roman" w:cs="Times New Roman"/>
          <w:sz w:val="28"/>
          <w:szCs w:val="28"/>
          <w:lang w:val="uk-UA"/>
        </w:rPr>
        <w:t>аказ</w:t>
      </w:r>
      <w:r w:rsidRPr="007C321F">
        <w:rPr>
          <w:rFonts w:ascii="Times New Roman" w:hAnsi="Times New Roman" w:cs="Times New Roman"/>
          <w:sz w:val="28"/>
          <w:szCs w:val="28"/>
          <w:lang w:val="uk-UA"/>
        </w:rPr>
        <w:t>у</w:t>
      </w:r>
      <w:r w:rsidR="00B9479D" w:rsidRPr="007C321F">
        <w:rPr>
          <w:rFonts w:ascii="Times New Roman" w:hAnsi="Times New Roman" w:cs="Times New Roman"/>
          <w:sz w:val="28"/>
          <w:szCs w:val="28"/>
          <w:lang w:val="uk-UA"/>
        </w:rPr>
        <w:t xml:space="preserve"> МОН</w:t>
      </w:r>
      <w:r w:rsidRPr="007C321F">
        <w:rPr>
          <w:rFonts w:ascii="Times New Roman" w:hAnsi="Times New Roman" w:cs="Times New Roman"/>
          <w:sz w:val="28"/>
          <w:szCs w:val="28"/>
          <w:lang w:val="uk-UA"/>
        </w:rPr>
        <w:t xml:space="preserve"> України від 21.08.2013 № 1222 </w:t>
      </w:r>
      <w:r w:rsidR="008A5BFA" w:rsidRPr="007C321F">
        <w:rPr>
          <w:rFonts w:ascii="Times New Roman" w:hAnsi="Times New Roman" w:cs="Times New Roman"/>
          <w:sz w:val="28"/>
          <w:szCs w:val="28"/>
          <w:lang w:val="uk-UA"/>
        </w:rPr>
        <w:t xml:space="preserve">«Про затвердження орієнтовних вимог оцінювання навчальних досягнень учнів із базових дисциплін у системі загальної середньої освіти»   </w:t>
      </w:r>
    </w:p>
    <w:p w14:paraId="4E648C39" w14:textId="0F23E6BB" w:rsidR="009C50EE" w:rsidRPr="007C321F" w:rsidRDefault="00F137EC"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7991DE46" w14:textId="35D8A246" w:rsidR="00F137EC" w:rsidRPr="007C321F" w:rsidRDefault="00F137EC"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rPr>
        <w:t>наказу М</w:t>
      </w:r>
      <w:r w:rsidRPr="007C321F">
        <w:rPr>
          <w:rFonts w:ascii="Times New Roman" w:hAnsi="Times New Roman" w:cs="Times New Roman"/>
          <w:sz w:val="28"/>
          <w:szCs w:val="28"/>
          <w:lang w:val="uk-UA"/>
        </w:rPr>
        <w:t>ОН</w:t>
      </w:r>
      <w:r w:rsidRPr="007C321F">
        <w:rPr>
          <w:rFonts w:ascii="Times New Roman" w:hAnsi="Times New Roman" w:cs="Times New Roman"/>
          <w:sz w:val="28"/>
          <w:szCs w:val="28"/>
        </w:rPr>
        <w:t xml:space="preserve"> </w:t>
      </w:r>
      <w:proofErr w:type="spellStart"/>
      <w:r w:rsidRPr="007C321F">
        <w:rPr>
          <w:rFonts w:ascii="Times New Roman" w:hAnsi="Times New Roman" w:cs="Times New Roman"/>
          <w:sz w:val="28"/>
          <w:szCs w:val="28"/>
        </w:rPr>
        <w:t>України</w:t>
      </w:r>
      <w:proofErr w:type="spellEnd"/>
      <w:r w:rsidRPr="007C321F">
        <w:rPr>
          <w:rFonts w:ascii="Times New Roman" w:hAnsi="Times New Roman" w:cs="Times New Roman"/>
          <w:sz w:val="28"/>
          <w:szCs w:val="28"/>
        </w:rPr>
        <w:t xml:space="preserve"> </w:t>
      </w:r>
      <w:proofErr w:type="spellStart"/>
      <w:r w:rsidRPr="007C321F">
        <w:rPr>
          <w:rFonts w:ascii="Times New Roman" w:hAnsi="Times New Roman" w:cs="Times New Roman"/>
          <w:sz w:val="28"/>
          <w:szCs w:val="28"/>
        </w:rPr>
        <w:t>від</w:t>
      </w:r>
      <w:proofErr w:type="spellEnd"/>
      <w:r w:rsidRPr="007C321F">
        <w:rPr>
          <w:rFonts w:ascii="Times New Roman" w:hAnsi="Times New Roman" w:cs="Times New Roman"/>
          <w:sz w:val="28"/>
          <w:szCs w:val="28"/>
        </w:rPr>
        <w:t xml:space="preserve"> 08.09. 2020 № 1115 </w:t>
      </w:r>
      <w:r w:rsidRPr="007C321F">
        <w:rPr>
          <w:rFonts w:ascii="Times New Roman" w:hAnsi="Times New Roman" w:cs="Times New Roman"/>
          <w:sz w:val="28"/>
          <w:szCs w:val="28"/>
          <w:lang w:val="uk-UA"/>
        </w:rPr>
        <w:t xml:space="preserve">«Про затвердження </w:t>
      </w:r>
      <w:proofErr w:type="spellStart"/>
      <w:proofErr w:type="gramStart"/>
      <w:r w:rsidR="00850A15" w:rsidRPr="007C321F">
        <w:rPr>
          <w:rFonts w:ascii="Times New Roman" w:hAnsi="Times New Roman" w:cs="Times New Roman"/>
          <w:sz w:val="28"/>
          <w:szCs w:val="28"/>
        </w:rPr>
        <w:t>Положення</w:t>
      </w:r>
      <w:proofErr w:type="spellEnd"/>
      <w:proofErr w:type="gramEnd"/>
      <w:r w:rsidR="00850A15" w:rsidRPr="007C321F">
        <w:rPr>
          <w:rFonts w:ascii="Times New Roman" w:hAnsi="Times New Roman" w:cs="Times New Roman"/>
          <w:sz w:val="28"/>
          <w:szCs w:val="28"/>
        </w:rPr>
        <w:t xml:space="preserve"> про </w:t>
      </w:r>
      <w:proofErr w:type="spellStart"/>
      <w:r w:rsidR="00850A15" w:rsidRPr="007C321F">
        <w:rPr>
          <w:rFonts w:ascii="Times New Roman" w:hAnsi="Times New Roman" w:cs="Times New Roman"/>
          <w:sz w:val="28"/>
          <w:szCs w:val="28"/>
        </w:rPr>
        <w:t>дистанційну</w:t>
      </w:r>
      <w:proofErr w:type="spellEnd"/>
      <w:r w:rsidR="00850A15" w:rsidRPr="007C321F">
        <w:rPr>
          <w:rFonts w:ascii="Times New Roman" w:hAnsi="Times New Roman" w:cs="Times New Roman"/>
          <w:sz w:val="28"/>
          <w:szCs w:val="28"/>
        </w:rPr>
        <w:t xml:space="preserve"> форму </w:t>
      </w:r>
      <w:proofErr w:type="spellStart"/>
      <w:r w:rsidR="00850A15" w:rsidRPr="007C321F">
        <w:rPr>
          <w:rFonts w:ascii="Times New Roman" w:hAnsi="Times New Roman" w:cs="Times New Roman"/>
          <w:sz w:val="28"/>
          <w:szCs w:val="28"/>
        </w:rPr>
        <w:t>здобуття</w:t>
      </w:r>
      <w:proofErr w:type="spellEnd"/>
      <w:r w:rsidR="00850A15" w:rsidRPr="007C321F">
        <w:rPr>
          <w:rFonts w:ascii="Times New Roman" w:hAnsi="Times New Roman" w:cs="Times New Roman"/>
          <w:sz w:val="28"/>
          <w:szCs w:val="28"/>
        </w:rPr>
        <w:t xml:space="preserve"> </w:t>
      </w:r>
      <w:proofErr w:type="spellStart"/>
      <w:r w:rsidR="00850A15" w:rsidRPr="007C321F">
        <w:rPr>
          <w:rFonts w:ascii="Times New Roman" w:hAnsi="Times New Roman" w:cs="Times New Roman"/>
          <w:sz w:val="28"/>
          <w:szCs w:val="28"/>
        </w:rPr>
        <w:t>повної</w:t>
      </w:r>
      <w:proofErr w:type="spellEnd"/>
      <w:r w:rsidR="00850A15" w:rsidRPr="007C321F">
        <w:rPr>
          <w:rFonts w:ascii="Times New Roman" w:hAnsi="Times New Roman" w:cs="Times New Roman"/>
          <w:sz w:val="28"/>
          <w:szCs w:val="28"/>
        </w:rPr>
        <w:t xml:space="preserve"> </w:t>
      </w:r>
      <w:proofErr w:type="spellStart"/>
      <w:r w:rsidR="00850A15" w:rsidRPr="007C321F">
        <w:rPr>
          <w:rFonts w:ascii="Times New Roman" w:hAnsi="Times New Roman" w:cs="Times New Roman"/>
          <w:sz w:val="28"/>
          <w:szCs w:val="28"/>
        </w:rPr>
        <w:t>загальної</w:t>
      </w:r>
      <w:proofErr w:type="spellEnd"/>
      <w:r w:rsidR="00850A15" w:rsidRPr="007C321F">
        <w:rPr>
          <w:rFonts w:ascii="Times New Roman" w:hAnsi="Times New Roman" w:cs="Times New Roman"/>
          <w:sz w:val="28"/>
          <w:szCs w:val="28"/>
        </w:rPr>
        <w:t xml:space="preserve"> </w:t>
      </w:r>
      <w:proofErr w:type="spellStart"/>
      <w:r w:rsidR="00850A15" w:rsidRPr="007C321F">
        <w:rPr>
          <w:rFonts w:ascii="Times New Roman" w:hAnsi="Times New Roman" w:cs="Times New Roman"/>
          <w:sz w:val="28"/>
          <w:szCs w:val="28"/>
        </w:rPr>
        <w:t>середньої</w:t>
      </w:r>
      <w:proofErr w:type="spellEnd"/>
      <w:r w:rsidR="00850A15" w:rsidRPr="007C321F">
        <w:rPr>
          <w:rFonts w:ascii="Times New Roman" w:hAnsi="Times New Roman" w:cs="Times New Roman"/>
          <w:sz w:val="28"/>
          <w:szCs w:val="28"/>
        </w:rPr>
        <w:t xml:space="preserve"> </w:t>
      </w:r>
      <w:proofErr w:type="spellStart"/>
      <w:r w:rsidR="00850A15" w:rsidRPr="007C321F">
        <w:rPr>
          <w:rFonts w:ascii="Times New Roman" w:hAnsi="Times New Roman" w:cs="Times New Roman"/>
          <w:sz w:val="28"/>
          <w:szCs w:val="28"/>
        </w:rPr>
        <w:t>освіти</w:t>
      </w:r>
      <w:proofErr w:type="spellEnd"/>
      <w:r w:rsidR="00850A15" w:rsidRPr="007C321F">
        <w:rPr>
          <w:rFonts w:ascii="Times New Roman" w:hAnsi="Times New Roman" w:cs="Times New Roman"/>
          <w:sz w:val="28"/>
          <w:szCs w:val="28"/>
          <w:lang w:val="uk-UA"/>
        </w:rPr>
        <w:t>»</w:t>
      </w:r>
    </w:p>
    <w:p w14:paraId="08FB6B01" w14:textId="12470FD3" w:rsidR="005A72C5" w:rsidRPr="007C321F" w:rsidRDefault="009C50EE"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16.04.2018 №</w:t>
      </w:r>
      <w:r w:rsidR="00186A02"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DB5763" w:rsidRPr="007C321F">
        <w:rPr>
          <w:rFonts w:ascii="Times New Roman" w:hAnsi="Times New Roman" w:cs="Times New Roman"/>
          <w:sz w:val="28"/>
          <w:szCs w:val="28"/>
          <w:lang w:val="uk-UA"/>
        </w:rPr>
        <w:t xml:space="preserve"> (із змінами, затвердженими Наказом МОН України від 01.03.2021 №</w:t>
      </w:r>
      <w:r w:rsidR="00186A02" w:rsidRPr="007C321F">
        <w:rPr>
          <w:rFonts w:ascii="Times New Roman" w:hAnsi="Times New Roman" w:cs="Times New Roman"/>
          <w:sz w:val="28"/>
          <w:szCs w:val="28"/>
          <w:lang w:val="uk-UA"/>
        </w:rPr>
        <w:t xml:space="preserve"> </w:t>
      </w:r>
      <w:r w:rsidR="00DB5763" w:rsidRPr="007C321F">
        <w:rPr>
          <w:rFonts w:ascii="Times New Roman" w:hAnsi="Times New Roman" w:cs="Times New Roman"/>
          <w:sz w:val="28"/>
          <w:szCs w:val="28"/>
          <w:lang w:val="uk-UA"/>
        </w:rPr>
        <w:t>268)</w:t>
      </w:r>
      <w:r w:rsidRPr="007C321F">
        <w:rPr>
          <w:rFonts w:ascii="Times New Roman" w:hAnsi="Times New Roman" w:cs="Times New Roman"/>
          <w:sz w:val="28"/>
          <w:szCs w:val="28"/>
          <w:lang w:val="uk-UA"/>
        </w:rPr>
        <w:t>;</w:t>
      </w:r>
    </w:p>
    <w:p w14:paraId="5FE6E524" w14:textId="181144A1" w:rsidR="005A72C5" w:rsidRPr="007B3F3E" w:rsidRDefault="005A72C5"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B3F3E">
        <w:rPr>
          <w:rFonts w:ascii="Times New Roman" w:hAnsi="Times New Roman" w:cs="Times New Roman"/>
          <w:sz w:val="28"/>
          <w:szCs w:val="28"/>
          <w:lang w:val="uk-UA"/>
        </w:rPr>
        <w:t>наказу МОН</w:t>
      </w:r>
      <w:r w:rsidR="00521A15" w:rsidRPr="007B3F3E">
        <w:rPr>
          <w:rFonts w:ascii="Times New Roman" w:hAnsi="Times New Roman" w:cs="Times New Roman"/>
          <w:sz w:val="28"/>
          <w:szCs w:val="28"/>
          <w:lang w:val="uk-UA"/>
        </w:rPr>
        <w:t xml:space="preserve"> України</w:t>
      </w:r>
      <w:r w:rsidRPr="007B3F3E">
        <w:rPr>
          <w:rFonts w:ascii="Times New Roman" w:hAnsi="Times New Roman" w:cs="Times New Roman"/>
          <w:sz w:val="28"/>
          <w:szCs w:val="28"/>
          <w:lang w:val="uk-UA"/>
        </w:rPr>
        <w:t xml:space="preserve"> від 13.07.2021 № 813 “Про затвердження методичних рекомендацій щодо оцінювання результатів навчання учнів 1-4 класів закладів загальної середньої освіти”;</w:t>
      </w:r>
      <w:r w:rsidR="00521A15" w:rsidRPr="007B3F3E">
        <w:rPr>
          <w:rFonts w:ascii="Times New Roman" w:hAnsi="Times New Roman" w:cs="Times New Roman"/>
          <w:sz w:val="28"/>
          <w:szCs w:val="28"/>
          <w:lang w:val="uk-UA"/>
        </w:rPr>
        <w:t xml:space="preserve"> </w:t>
      </w:r>
    </w:p>
    <w:p w14:paraId="499A6895" w14:textId="77777777" w:rsidR="00FF69DA" w:rsidRPr="007C321F" w:rsidRDefault="00521A15"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України від 01.04.2022 № 289 «Про затвердження методичних</w:t>
      </w:r>
      <w:r w:rsidR="001E08B8"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рекомендацій щодо оцінювання навчальних досягнень учнів 5-6 класів, які здобува</w:t>
      </w:r>
      <w:r w:rsidR="001E08B8" w:rsidRPr="007C321F">
        <w:rPr>
          <w:rFonts w:ascii="Times New Roman" w:hAnsi="Times New Roman" w:cs="Times New Roman"/>
          <w:sz w:val="28"/>
          <w:szCs w:val="28"/>
          <w:lang w:val="uk-UA"/>
        </w:rPr>
        <w:t xml:space="preserve">ють освіту відповідно до нового Державного стандарту базової </w:t>
      </w:r>
      <w:r w:rsidRPr="007C321F">
        <w:rPr>
          <w:rFonts w:ascii="Times New Roman" w:hAnsi="Times New Roman" w:cs="Times New Roman"/>
          <w:sz w:val="28"/>
          <w:szCs w:val="28"/>
          <w:lang w:val="uk-UA"/>
        </w:rPr>
        <w:t>середньої освіти»</w:t>
      </w:r>
      <w:r w:rsidR="003E7FAD" w:rsidRPr="007C321F">
        <w:rPr>
          <w:rFonts w:ascii="Times New Roman" w:hAnsi="Times New Roman" w:cs="Times New Roman"/>
          <w:sz w:val="28"/>
          <w:szCs w:val="28"/>
          <w:lang w:val="uk-UA"/>
        </w:rPr>
        <w:t>; листа МОН України від 01.02.2018 №1/9-74 «Щодо застосування державної мови в освітній галузі»;</w:t>
      </w:r>
      <w:r w:rsidR="00FF69DA" w:rsidRPr="007C321F">
        <w:rPr>
          <w:rFonts w:ascii="Times New Roman" w:hAnsi="Times New Roman" w:cs="Times New Roman"/>
          <w:sz w:val="28"/>
          <w:szCs w:val="28"/>
          <w:lang w:val="uk-UA"/>
        </w:rPr>
        <w:t xml:space="preserve"> </w:t>
      </w:r>
    </w:p>
    <w:p w14:paraId="49A3D461" w14:textId="12F14F28" w:rsidR="003E7FAD" w:rsidRPr="007C321F" w:rsidRDefault="00FF69DA" w:rsidP="007C321F">
      <w:pPr>
        <w:numPr>
          <w:ilvl w:val="0"/>
          <w:numId w:val="8"/>
        </w:numPr>
        <w:tabs>
          <w:tab w:val="num" w:pos="284"/>
        </w:tabs>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наказу МОН від 28.03.2022 № 274 «Про деякі питання здобуття загальної середньої освіти та освітнього процесу в умовах воєнного стану»,</w:t>
      </w:r>
    </w:p>
    <w:p w14:paraId="6398A2E8" w14:textId="77777777" w:rsidR="00850A15" w:rsidRPr="007C321F" w:rsidRDefault="003E7FAD" w:rsidP="007C321F">
      <w:pPr>
        <w:numPr>
          <w:ilvl w:val="0"/>
          <w:numId w:val="8"/>
        </w:numPr>
        <w:spacing w:after="0" w:line="240" w:lineRule="auto"/>
        <w:ind w:left="0" w:right="13" w:firstLine="567"/>
        <w:jc w:val="both"/>
        <w:rPr>
          <w:rFonts w:ascii="Times New Roman" w:hAnsi="Times New Roman" w:cs="Times New Roman"/>
          <w:sz w:val="28"/>
          <w:szCs w:val="28"/>
          <w:lang w:val="uk-UA"/>
        </w:rPr>
      </w:pPr>
      <w:bookmarkStart w:id="0" w:name="_Hlk79176291"/>
      <w:r w:rsidRPr="007C321F">
        <w:rPr>
          <w:rFonts w:ascii="Times New Roman" w:hAnsi="Times New Roman" w:cs="Times New Roman"/>
          <w:sz w:val="28"/>
          <w:szCs w:val="28"/>
          <w:lang w:val="uk-UA"/>
        </w:rPr>
        <w:lastRenderedPageBreak/>
        <w:t>листа МОН України від 02.04.2018 р. №1/9-190 «Щодо скороченої тривалості уроку для учнів початкової школи»;</w:t>
      </w:r>
      <w:r w:rsidR="00850A15" w:rsidRPr="007C321F">
        <w:rPr>
          <w:rFonts w:ascii="Times New Roman" w:hAnsi="Times New Roman" w:cs="Times New Roman"/>
        </w:rPr>
        <w:t xml:space="preserve"> </w:t>
      </w:r>
    </w:p>
    <w:p w14:paraId="2D1761C2" w14:textId="5A978C8F" w:rsidR="003E7FAD" w:rsidRPr="007C321F" w:rsidRDefault="00850A15"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листа МОН України </w:t>
      </w:r>
      <w:proofErr w:type="spellStart"/>
      <w:r w:rsidRPr="007C321F">
        <w:rPr>
          <w:rFonts w:ascii="Times New Roman" w:hAnsi="Times New Roman" w:cs="Times New Roman"/>
          <w:sz w:val="28"/>
          <w:szCs w:val="28"/>
        </w:rPr>
        <w:t>від</w:t>
      </w:r>
      <w:proofErr w:type="spellEnd"/>
      <w:r w:rsidRPr="007C321F">
        <w:rPr>
          <w:rFonts w:ascii="Times New Roman" w:hAnsi="Times New Roman" w:cs="Times New Roman"/>
          <w:sz w:val="28"/>
          <w:szCs w:val="28"/>
        </w:rPr>
        <w:t xml:space="preserve"> 16.03.2022 №1/3472-22 «Про </w:t>
      </w:r>
      <w:proofErr w:type="spellStart"/>
      <w:r w:rsidRPr="007C321F">
        <w:rPr>
          <w:rFonts w:ascii="Times New Roman" w:hAnsi="Times New Roman" w:cs="Times New Roman"/>
          <w:sz w:val="28"/>
          <w:szCs w:val="28"/>
        </w:rPr>
        <w:t>виконання</w:t>
      </w:r>
      <w:proofErr w:type="spellEnd"/>
      <w:r w:rsidRPr="007C321F">
        <w:rPr>
          <w:rFonts w:ascii="Times New Roman" w:hAnsi="Times New Roman" w:cs="Times New Roman"/>
          <w:sz w:val="28"/>
          <w:szCs w:val="28"/>
        </w:rPr>
        <w:t xml:space="preserve"> Указу Президента </w:t>
      </w:r>
      <w:proofErr w:type="spellStart"/>
      <w:r w:rsidRPr="007C321F">
        <w:rPr>
          <w:rFonts w:ascii="Times New Roman" w:hAnsi="Times New Roman" w:cs="Times New Roman"/>
          <w:sz w:val="28"/>
          <w:szCs w:val="28"/>
        </w:rPr>
        <w:t>України</w:t>
      </w:r>
      <w:proofErr w:type="spellEnd"/>
      <w:r w:rsidRPr="007C321F">
        <w:rPr>
          <w:rFonts w:ascii="Times New Roman" w:hAnsi="Times New Roman" w:cs="Times New Roman"/>
          <w:sz w:val="28"/>
          <w:szCs w:val="28"/>
        </w:rPr>
        <w:t xml:space="preserve"> </w:t>
      </w:r>
      <w:proofErr w:type="spellStart"/>
      <w:r w:rsidRPr="007C321F">
        <w:rPr>
          <w:rFonts w:ascii="Times New Roman" w:hAnsi="Times New Roman" w:cs="Times New Roman"/>
          <w:sz w:val="28"/>
          <w:szCs w:val="28"/>
        </w:rPr>
        <w:t>Володимира</w:t>
      </w:r>
      <w:proofErr w:type="spellEnd"/>
      <w:r w:rsidRPr="007C321F">
        <w:rPr>
          <w:rFonts w:ascii="Times New Roman" w:hAnsi="Times New Roman" w:cs="Times New Roman"/>
          <w:sz w:val="28"/>
          <w:szCs w:val="28"/>
        </w:rPr>
        <w:t xml:space="preserve"> ЗЕЛЕНСЬКОГО </w:t>
      </w:r>
      <w:proofErr w:type="spellStart"/>
      <w:r w:rsidRPr="007C321F">
        <w:rPr>
          <w:rFonts w:ascii="Times New Roman" w:hAnsi="Times New Roman" w:cs="Times New Roman"/>
          <w:sz w:val="28"/>
          <w:szCs w:val="28"/>
        </w:rPr>
        <w:t>від</w:t>
      </w:r>
      <w:proofErr w:type="spellEnd"/>
      <w:r w:rsidRPr="007C321F">
        <w:rPr>
          <w:rFonts w:ascii="Times New Roman" w:hAnsi="Times New Roman" w:cs="Times New Roman"/>
          <w:sz w:val="28"/>
          <w:szCs w:val="28"/>
        </w:rPr>
        <w:t xml:space="preserve"> 16.03.2022 №143/2022».</w:t>
      </w:r>
      <w:r w:rsidRPr="007C321F">
        <w:rPr>
          <w:rFonts w:ascii="Times New Roman" w:hAnsi="Times New Roman" w:cs="Times New Roman"/>
          <w:sz w:val="28"/>
          <w:szCs w:val="28"/>
          <w:lang w:val="uk-UA"/>
        </w:rPr>
        <w:t xml:space="preserve"> </w:t>
      </w:r>
      <w:r w:rsidR="003E7FAD" w:rsidRPr="007C321F">
        <w:rPr>
          <w:rFonts w:ascii="Times New Roman" w:hAnsi="Times New Roman" w:cs="Times New Roman"/>
          <w:sz w:val="28"/>
          <w:szCs w:val="28"/>
          <w:lang w:val="uk-UA"/>
        </w:rPr>
        <w:t xml:space="preserve"> </w:t>
      </w:r>
    </w:p>
    <w:p w14:paraId="750E251E" w14:textId="77777777" w:rsidR="003E7FAD" w:rsidRPr="007C321F" w:rsidRDefault="003E7FAD" w:rsidP="007C321F">
      <w:pPr>
        <w:numPr>
          <w:ilvl w:val="0"/>
          <w:numId w:val="8"/>
        </w:numPr>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листа МОН України від 30 червня 2022 року № 1/7322-22   «Про організацію 2022 – 2023 навчального року»;</w:t>
      </w:r>
    </w:p>
    <w:bookmarkEnd w:id="0"/>
    <w:p w14:paraId="69C7CD6D" w14:textId="56B643D2" w:rsidR="003E7FAD" w:rsidRPr="007C321F" w:rsidRDefault="003E7FAD" w:rsidP="007C321F">
      <w:pPr>
        <w:spacing w:after="0" w:line="240" w:lineRule="auto"/>
        <w:ind w:right="13" w:firstLine="567"/>
        <w:jc w:val="both"/>
        <w:rPr>
          <w:rFonts w:ascii="Times New Roman" w:hAnsi="Times New Roman" w:cs="Times New Roman"/>
          <w:sz w:val="28"/>
          <w:szCs w:val="28"/>
          <w:lang w:val="uk-UA"/>
        </w:rPr>
      </w:pPr>
    </w:p>
    <w:p w14:paraId="5682D119" w14:textId="7E27334F" w:rsidR="006913F8" w:rsidRPr="007C321F" w:rsidRDefault="0027063C" w:rsidP="007C321F">
      <w:pPr>
        <w:spacing w:after="0" w:line="240" w:lineRule="auto"/>
        <w:ind w:right="13" w:firstLine="567"/>
        <w:jc w:val="both"/>
        <w:rPr>
          <w:rFonts w:ascii="Times New Roman" w:eastAsiaTheme="minorHAnsi" w:hAnsi="Times New Roman" w:cs="Times New Roman"/>
          <w:sz w:val="28"/>
          <w:szCs w:val="28"/>
          <w:lang w:val="uk-UA" w:eastAsia="en-US"/>
        </w:rPr>
      </w:pPr>
      <w:bookmarkStart w:id="1" w:name="n5"/>
      <w:bookmarkEnd w:id="1"/>
      <w:r w:rsidRPr="007C321F">
        <w:rPr>
          <w:rFonts w:ascii="Times New Roman" w:hAnsi="Times New Roman" w:cs="Times New Roman"/>
          <w:sz w:val="28"/>
          <w:szCs w:val="28"/>
          <w:lang w:val="uk-UA"/>
        </w:rPr>
        <w:tab/>
      </w:r>
      <w:r w:rsidR="00483EF8" w:rsidRPr="007C321F">
        <w:rPr>
          <w:rFonts w:ascii="Times New Roman" w:hAnsi="Times New Roman" w:cs="Times New Roman"/>
          <w:sz w:val="28"/>
          <w:szCs w:val="28"/>
          <w:lang w:val="uk-UA"/>
        </w:rPr>
        <w:t>У 2022/2023</w:t>
      </w:r>
      <w:r w:rsidR="006913F8" w:rsidRPr="007C321F">
        <w:rPr>
          <w:rFonts w:ascii="Times New Roman" w:hAnsi="Times New Roman" w:cs="Times New Roman"/>
          <w:sz w:val="28"/>
          <w:szCs w:val="28"/>
          <w:lang w:val="uk-UA"/>
        </w:rPr>
        <w:t xml:space="preserve"> навчальному році функціонуватимуть   </w:t>
      </w:r>
      <w:r w:rsidR="00874E97" w:rsidRPr="007C321F">
        <w:rPr>
          <w:rFonts w:ascii="Times New Roman" w:hAnsi="Times New Roman" w:cs="Times New Roman"/>
          <w:sz w:val="28"/>
          <w:szCs w:val="28"/>
          <w:lang w:val="uk-UA"/>
        </w:rPr>
        <w:t>11</w:t>
      </w:r>
      <w:r w:rsidR="006913F8" w:rsidRPr="007C321F">
        <w:rPr>
          <w:rFonts w:ascii="Times New Roman" w:hAnsi="Times New Roman" w:cs="Times New Roman"/>
          <w:sz w:val="28"/>
          <w:szCs w:val="28"/>
          <w:lang w:val="uk-UA"/>
        </w:rPr>
        <w:t xml:space="preserve">  класів, в яких будуть навчатися   </w:t>
      </w:r>
      <w:r w:rsidR="00483EF8" w:rsidRPr="007C321F">
        <w:rPr>
          <w:rFonts w:ascii="Times New Roman" w:hAnsi="Times New Roman" w:cs="Times New Roman"/>
          <w:sz w:val="28"/>
          <w:szCs w:val="28"/>
          <w:lang w:val="uk-UA"/>
        </w:rPr>
        <w:t>118</w:t>
      </w:r>
      <w:r w:rsidR="006913F8" w:rsidRPr="007C321F">
        <w:rPr>
          <w:rFonts w:ascii="Times New Roman" w:hAnsi="Times New Roman" w:cs="Times New Roman"/>
          <w:color w:val="FF0000"/>
          <w:sz w:val="28"/>
          <w:szCs w:val="28"/>
          <w:lang w:val="uk-UA"/>
        </w:rPr>
        <w:t xml:space="preserve"> </w:t>
      </w:r>
      <w:r w:rsidR="006913F8" w:rsidRPr="007C321F">
        <w:rPr>
          <w:rFonts w:ascii="Times New Roman" w:hAnsi="Times New Roman" w:cs="Times New Roman"/>
          <w:sz w:val="28"/>
          <w:szCs w:val="28"/>
          <w:lang w:val="uk-UA"/>
        </w:rPr>
        <w:t xml:space="preserve">  учнів.  </w:t>
      </w:r>
    </w:p>
    <w:p w14:paraId="19C6E430" w14:textId="58D30B33" w:rsidR="0027063C" w:rsidRPr="007C321F" w:rsidRDefault="006913F8" w:rsidP="007C321F">
      <w:pPr>
        <w:pStyle w:val="a6"/>
        <w:shd w:val="clear" w:color="auto" w:fill="FFFFFF"/>
        <w:spacing w:before="0" w:beforeAutospacing="0" w:after="0" w:afterAutospacing="0"/>
        <w:ind w:right="13" w:firstLine="567"/>
        <w:jc w:val="both"/>
        <w:rPr>
          <w:sz w:val="28"/>
          <w:szCs w:val="28"/>
          <w:shd w:val="clear" w:color="auto" w:fill="FFFFFF"/>
        </w:rPr>
      </w:pPr>
      <w:r w:rsidRPr="007C321F">
        <w:rPr>
          <w:sz w:val="28"/>
          <w:szCs w:val="28"/>
        </w:rPr>
        <w:tab/>
      </w:r>
      <w:r w:rsidR="0027063C" w:rsidRPr="007C321F">
        <w:rPr>
          <w:sz w:val="28"/>
          <w:szCs w:val="28"/>
        </w:rPr>
        <w:t>Голов</w:t>
      </w:r>
      <w:r w:rsidR="006F3B3B" w:rsidRPr="007C321F">
        <w:rPr>
          <w:sz w:val="28"/>
          <w:szCs w:val="28"/>
        </w:rPr>
        <w:t>ною метою</w:t>
      </w:r>
      <w:r w:rsidR="0028291F" w:rsidRPr="007C321F">
        <w:rPr>
          <w:sz w:val="28"/>
          <w:szCs w:val="28"/>
        </w:rPr>
        <w:t xml:space="preserve"> освітнього </w:t>
      </w:r>
      <w:r w:rsidR="00E749D7" w:rsidRPr="007C321F">
        <w:rPr>
          <w:sz w:val="28"/>
          <w:szCs w:val="28"/>
        </w:rPr>
        <w:t xml:space="preserve"> закладу є </w:t>
      </w:r>
      <w:r w:rsidR="00195F4D" w:rsidRPr="007C321F">
        <w:rPr>
          <w:sz w:val="28"/>
          <w:szCs w:val="28"/>
        </w:rPr>
        <w:t>на</w:t>
      </w:r>
      <w:r w:rsidR="0028291F" w:rsidRPr="007C321F">
        <w:rPr>
          <w:sz w:val="28"/>
          <w:szCs w:val="28"/>
        </w:rPr>
        <w:t>дання якісних освітніх послуг</w:t>
      </w:r>
      <w:r w:rsidR="006F3B3B" w:rsidRPr="007C321F">
        <w:rPr>
          <w:sz w:val="28"/>
          <w:szCs w:val="28"/>
        </w:rPr>
        <w:t xml:space="preserve">, </w:t>
      </w:r>
      <w:r w:rsidR="0027063C" w:rsidRPr="007C321F">
        <w:rPr>
          <w:sz w:val="28"/>
          <w:szCs w:val="28"/>
        </w:rPr>
        <w:t xml:space="preserve">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14:paraId="4B39B121" w14:textId="26C95E2B" w:rsidR="006913F8" w:rsidRPr="007C321F" w:rsidRDefault="007C321F"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195F4D" w:rsidRPr="007C321F">
        <w:rPr>
          <w:rFonts w:ascii="Times New Roman" w:hAnsi="Times New Roman" w:cs="Times New Roman"/>
          <w:bCs/>
          <w:sz w:val="28"/>
          <w:szCs w:val="28"/>
          <w:lang w:val="uk-UA"/>
        </w:rPr>
        <w:t>Основним завданням освітнього закладу</w:t>
      </w:r>
      <w:r w:rsidR="00F239B2" w:rsidRPr="007C321F">
        <w:rPr>
          <w:rFonts w:ascii="Times New Roman" w:hAnsi="Times New Roman" w:cs="Times New Roman"/>
          <w:bCs/>
          <w:sz w:val="28"/>
          <w:szCs w:val="28"/>
          <w:lang w:val="uk-UA"/>
        </w:rPr>
        <w:t xml:space="preserve"> є:</w:t>
      </w:r>
      <w:r w:rsidR="00195F4D" w:rsidRPr="007C321F">
        <w:rPr>
          <w:rFonts w:ascii="Times New Roman" w:hAnsi="Times New Roman" w:cs="Times New Roman"/>
          <w:sz w:val="28"/>
          <w:szCs w:val="28"/>
          <w:lang w:val="uk-UA"/>
        </w:rPr>
        <w:t xml:space="preserve"> </w:t>
      </w:r>
    </w:p>
    <w:p w14:paraId="4D5F1E43" w14:textId="3ADB5545" w:rsidR="006913F8" w:rsidRPr="007C321F" w:rsidRDefault="006913F8"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195F4D" w:rsidRPr="007C321F">
        <w:rPr>
          <w:rFonts w:ascii="Times New Roman" w:hAnsi="Times New Roman" w:cs="Times New Roman"/>
          <w:sz w:val="28"/>
          <w:szCs w:val="28"/>
          <w:lang w:val="uk-UA"/>
        </w:rPr>
        <w:t>створення безпечного розвивального освітнього середовища,</w:t>
      </w:r>
      <w:r w:rsidR="0008240D" w:rsidRPr="007C321F">
        <w:rPr>
          <w:rFonts w:ascii="Times New Roman" w:hAnsi="Times New Roman" w:cs="Times New Roman"/>
          <w:sz w:val="28"/>
          <w:szCs w:val="28"/>
          <w:lang w:val="uk-UA"/>
        </w:rPr>
        <w:t xml:space="preserve"> вільного від</w:t>
      </w:r>
      <w:r w:rsidR="00195F4D" w:rsidRPr="007C321F">
        <w:rPr>
          <w:rFonts w:ascii="Times New Roman" w:hAnsi="Times New Roman" w:cs="Times New Roman"/>
          <w:sz w:val="28"/>
          <w:szCs w:val="28"/>
          <w:lang w:val="uk-UA"/>
        </w:rPr>
        <w:t xml:space="preserve"> будь-яких проявів насильства,</w:t>
      </w:r>
      <w:r w:rsidR="0008240D" w:rsidRPr="007C321F">
        <w:rPr>
          <w:rFonts w:ascii="Times New Roman" w:hAnsi="Times New Roman" w:cs="Times New Roman"/>
          <w:sz w:val="28"/>
          <w:szCs w:val="28"/>
          <w:lang w:val="uk-UA"/>
        </w:rPr>
        <w:t xml:space="preserve"> дискримінації,</w:t>
      </w:r>
      <w:r w:rsidR="00195F4D" w:rsidRPr="007C321F">
        <w:rPr>
          <w:rFonts w:ascii="Times New Roman" w:hAnsi="Times New Roman" w:cs="Times New Roman"/>
          <w:sz w:val="28"/>
          <w:szCs w:val="28"/>
          <w:lang w:val="uk-UA"/>
        </w:rPr>
        <w:t xml:space="preserve"> </w:t>
      </w:r>
      <w:proofErr w:type="spellStart"/>
      <w:r w:rsidR="00195F4D" w:rsidRPr="007C321F">
        <w:rPr>
          <w:rFonts w:ascii="Times New Roman" w:hAnsi="Times New Roman" w:cs="Times New Roman"/>
          <w:sz w:val="28"/>
          <w:szCs w:val="28"/>
          <w:lang w:val="uk-UA"/>
        </w:rPr>
        <w:t>булінгу</w:t>
      </w:r>
      <w:proofErr w:type="spellEnd"/>
      <w:r w:rsidR="00195F4D" w:rsidRPr="007C321F">
        <w:rPr>
          <w:rFonts w:ascii="Times New Roman" w:hAnsi="Times New Roman" w:cs="Times New Roman"/>
          <w:sz w:val="28"/>
          <w:szCs w:val="28"/>
          <w:lang w:val="uk-UA"/>
        </w:rPr>
        <w:t xml:space="preserve">, цькування та забезпечення прав, свобод та інтересів дітей. </w:t>
      </w:r>
    </w:p>
    <w:p w14:paraId="455810BE" w14:textId="77777777" w:rsidR="006913F8" w:rsidRPr="007C321F" w:rsidRDefault="006913F8"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eastAsia="Times New Roman" w:hAnsi="Times New Roman" w:cs="Times New Roman"/>
          <w:spacing w:val="-6"/>
          <w:sz w:val="28"/>
          <w:szCs w:val="28"/>
          <w:lang w:val="uk-UA" w:eastAsia="uk-UA"/>
        </w:rPr>
        <w:t xml:space="preserve">- </w:t>
      </w:r>
      <w:r w:rsidRPr="007C321F">
        <w:rPr>
          <w:rFonts w:ascii="Times New Roman" w:hAnsi="Times New Roman" w:cs="Times New Roman"/>
          <w:sz w:val="28"/>
          <w:szCs w:val="28"/>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14:paraId="31476BC9" w14:textId="77777777" w:rsidR="00F239B2" w:rsidRPr="007C321F" w:rsidRDefault="006913F8"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w:t>
      </w:r>
      <w:r w:rsidR="00F239B2"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14:paraId="73858649" w14:textId="77777777" w:rsidR="00F239B2" w:rsidRPr="007C321F" w:rsidRDefault="006913F8"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w:t>
      </w:r>
      <w:r w:rsidR="00F239B2"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14:paraId="6B8F1858" w14:textId="77777777"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6913F8" w:rsidRPr="007C321F">
        <w:rPr>
          <w:rFonts w:ascii="Times New Roman" w:hAnsi="Times New Roman" w:cs="Times New Roman"/>
          <w:sz w:val="28"/>
          <w:szCs w:val="28"/>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14:paraId="12251F7F" w14:textId="77777777"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6913F8" w:rsidRPr="007C321F">
        <w:rPr>
          <w:rFonts w:ascii="Times New Roman" w:hAnsi="Times New Roman" w:cs="Times New Roman"/>
          <w:sz w:val="28"/>
          <w:szCs w:val="28"/>
          <w:lang w:val="uk-UA"/>
        </w:rPr>
        <w:t xml:space="preserve">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006913F8" w:rsidRPr="007C321F">
        <w:rPr>
          <w:rFonts w:ascii="Times New Roman" w:hAnsi="Times New Roman" w:cs="Times New Roman"/>
          <w:sz w:val="28"/>
          <w:szCs w:val="28"/>
          <w:lang w:val="uk-UA"/>
        </w:rPr>
        <w:t>компетентностей</w:t>
      </w:r>
      <w:proofErr w:type="spellEnd"/>
      <w:r w:rsidR="006913F8" w:rsidRPr="007C321F">
        <w:rPr>
          <w:rFonts w:ascii="Times New Roman" w:hAnsi="Times New Roman" w:cs="Times New Roman"/>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14:paraId="4C51788E" w14:textId="77777777"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6913F8" w:rsidRPr="007C321F">
        <w:rPr>
          <w:rFonts w:ascii="Times New Roman" w:hAnsi="Times New Roman" w:cs="Times New Roman"/>
          <w:sz w:val="28"/>
          <w:szCs w:val="28"/>
          <w:lang w:val="uk-UA"/>
        </w:rPr>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14:paraId="2323EA8D" w14:textId="77777777"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lastRenderedPageBreak/>
        <w:t xml:space="preserve">- </w:t>
      </w:r>
      <w:r w:rsidR="006913F8" w:rsidRPr="007C321F">
        <w:rPr>
          <w:rFonts w:ascii="Times New Roman" w:hAnsi="Times New Roman" w:cs="Times New Roman"/>
          <w:sz w:val="28"/>
          <w:szCs w:val="28"/>
          <w:lang w:val="uk-UA"/>
        </w:rPr>
        <w:t>виховання школяра як людини моральної, відповідальної, з розвиненим естетичним і етичним ставленням до навколишнього світу і самої себе;</w:t>
      </w:r>
    </w:p>
    <w:p w14:paraId="67568875" w14:textId="77777777"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6913F8" w:rsidRPr="007C321F">
        <w:rPr>
          <w:rFonts w:ascii="Times New Roman" w:hAnsi="Times New Roman" w:cs="Times New Roman"/>
          <w:sz w:val="28"/>
          <w:szCs w:val="28"/>
          <w:lang w:val="uk-UA"/>
        </w:rPr>
        <w:t>запровадження в школі інноваційних підходів, форм, методів і засобів навчання;</w:t>
      </w:r>
    </w:p>
    <w:p w14:paraId="0C4A1535" w14:textId="547DFCAC"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з</w:t>
      </w:r>
      <w:r w:rsidR="006913F8" w:rsidRPr="007C321F">
        <w:rPr>
          <w:rFonts w:ascii="Times New Roman" w:hAnsi="Times New Roman" w:cs="Times New Roman"/>
          <w:sz w:val="28"/>
          <w:szCs w:val="28"/>
          <w:lang w:val="uk-UA"/>
        </w:rPr>
        <w:t>абезпечення ефективної взаємодії та співпраці всіх учасників освітнього процесу</w:t>
      </w:r>
      <w:r w:rsidRPr="007C321F">
        <w:rPr>
          <w:rFonts w:ascii="Times New Roman" w:hAnsi="Times New Roman" w:cs="Times New Roman"/>
          <w:sz w:val="28"/>
          <w:szCs w:val="28"/>
          <w:lang w:val="uk-UA"/>
        </w:rPr>
        <w:t>.</w:t>
      </w:r>
    </w:p>
    <w:p w14:paraId="00533B8A" w14:textId="32FBDE2B"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 xml:space="preserve">Враховуючи </w:t>
      </w:r>
      <w:r w:rsidR="00EC029E" w:rsidRPr="007C321F">
        <w:rPr>
          <w:rFonts w:ascii="Times New Roman" w:hAnsi="Times New Roman" w:cs="Times New Roman"/>
          <w:sz w:val="28"/>
          <w:szCs w:val="28"/>
          <w:lang w:val="uk-UA"/>
        </w:rPr>
        <w:t xml:space="preserve">освітні </w:t>
      </w:r>
      <w:r w:rsidRPr="007C321F">
        <w:rPr>
          <w:rFonts w:ascii="Times New Roman" w:hAnsi="Times New Roman" w:cs="Times New Roman"/>
          <w:sz w:val="28"/>
          <w:szCs w:val="28"/>
          <w:lang w:val="uk-UA"/>
        </w:rPr>
        <w:t xml:space="preserve">потреби та інтереси </w:t>
      </w:r>
      <w:r w:rsidR="00EC029E" w:rsidRPr="007C321F">
        <w:rPr>
          <w:rFonts w:ascii="Times New Roman" w:hAnsi="Times New Roman" w:cs="Times New Roman"/>
          <w:sz w:val="28"/>
          <w:szCs w:val="28"/>
          <w:lang w:val="uk-UA"/>
        </w:rPr>
        <w:t>здобувачів освіти,</w:t>
      </w:r>
      <w:r w:rsidRPr="007C321F">
        <w:rPr>
          <w:rFonts w:ascii="Times New Roman" w:hAnsi="Times New Roman" w:cs="Times New Roman"/>
          <w:sz w:val="28"/>
          <w:szCs w:val="28"/>
          <w:lang w:val="uk-UA"/>
        </w:rPr>
        <w:t xml:space="preserve"> побажання батьків,</w:t>
      </w:r>
      <w:r w:rsidR="00EC029E" w:rsidRPr="007C321F">
        <w:rPr>
          <w:rFonts w:ascii="Times New Roman" w:hAnsi="Times New Roman" w:cs="Times New Roman"/>
          <w:sz w:val="28"/>
          <w:szCs w:val="28"/>
          <w:lang w:val="uk-UA"/>
        </w:rPr>
        <w:t xml:space="preserve"> результати анкетування та опитування,</w:t>
      </w:r>
      <w:r w:rsidRPr="007C321F">
        <w:rPr>
          <w:rFonts w:ascii="Times New Roman" w:hAnsi="Times New Roman" w:cs="Times New Roman"/>
          <w:sz w:val="28"/>
          <w:szCs w:val="28"/>
          <w:lang w:val="uk-UA"/>
        </w:rPr>
        <w:t xml:space="preserve"> фахову підготовку педагогічних кадрів</w:t>
      </w:r>
      <w:r w:rsidR="00546697">
        <w:rPr>
          <w:rFonts w:ascii="Times New Roman" w:hAnsi="Times New Roman" w:cs="Times New Roman"/>
          <w:sz w:val="28"/>
          <w:szCs w:val="28"/>
          <w:lang w:val="uk-UA"/>
        </w:rPr>
        <w:t xml:space="preserve"> у 3 і 4 класах запроваджено факультатив з німецької мови, </w:t>
      </w:r>
      <w:r w:rsidR="00EC029E" w:rsidRPr="007C321F">
        <w:rPr>
          <w:rFonts w:ascii="Times New Roman" w:hAnsi="Times New Roman" w:cs="Times New Roman"/>
          <w:sz w:val="28"/>
          <w:szCs w:val="28"/>
          <w:lang w:val="uk-UA"/>
        </w:rPr>
        <w:t xml:space="preserve"> у</w:t>
      </w:r>
      <w:r w:rsidRPr="007C321F">
        <w:rPr>
          <w:rFonts w:ascii="Times New Roman" w:hAnsi="Times New Roman" w:cs="Times New Roman"/>
          <w:sz w:val="28"/>
          <w:szCs w:val="28"/>
          <w:lang w:val="uk-UA"/>
        </w:rPr>
        <w:t xml:space="preserve"> </w:t>
      </w:r>
      <w:r w:rsidR="00C06F69" w:rsidRPr="007C321F">
        <w:rPr>
          <w:rFonts w:ascii="Times New Roman" w:eastAsia="Times New Roman" w:hAnsi="Times New Roman" w:cs="Times New Roman"/>
          <w:sz w:val="28"/>
          <w:szCs w:val="28"/>
          <w:lang w:val="uk-UA"/>
        </w:rPr>
        <w:t>8</w:t>
      </w:r>
      <w:r w:rsidR="00483EF8" w:rsidRPr="007C321F">
        <w:rPr>
          <w:rFonts w:ascii="Times New Roman" w:eastAsia="Times New Roman" w:hAnsi="Times New Roman" w:cs="Times New Roman"/>
          <w:sz w:val="28"/>
          <w:szCs w:val="28"/>
          <w:lang w:val="uk-UA"/>
        </w:rPr>
        <w:t xml:space="preserve"> </w:t>
      </w:r>
      <w:r w:rsidR="00C06F69" w:rsidRPr="007C321F">
        <w:rPr>
          <w:rFonts w:ascii="Times New Roman" w:eastAsia="Times New Roman" w:hAnsi="Times New Roman" w:cs="Times New Roman"/>
          <w:sz w:val="28"/>
          <w:szCs w:val="28"/>
          <w:lang w:val="uk-UA"/>
        </w:rPr>
        <w:t>та 9  класах відведено по 1</w:t>
      </w:r>
      <w:r w:rsidR="00483EF8" w:rsidRPr="007C321F">
        <w:rPr>
          <w:rFonts w:ascii="Times New Roman" w:eastAsia="Times New Roman" w:hAnsi="Times New Roman" w:cs="Times New Roman"/>
          <w:sz w:val="28"/>
          <w:szCs w:val="28"/>
          <w:lang w:val="uk-UA"/>
        </w:rPr>
        <w:t xml:space="preserve"> </w:t>
      </w:r>
      <w:r w:rsidR="00C06F69" w:rsidRPr="007C321F">
        <w:rPr>
          <w:rFonts w:ascii="Times New Roman" w:eastAsia="Times New Roman" w:hAnsi="Times New Roman" w:cs="Times New Roman"/>
          <w:sz w:val="28"/>
          <w:szCs w:val="28"/>
          <w:lang w:val="uk-UA"/>
        </w:rPr>
        <w:t>годині на вивчення курсу за вибором креслення</w:t>
      </w:r>
      <w:r w:rsidR="00EC029E" w:rsidRPr="007C321F">
        <w:rPr>
          <w:rFonts w:ascii="Times New Roman" w:eastAsia="Times New Roman" w:hAnsi="Times New Roman" w:cs="Times New Roman"/>
          <w:sz w:val="28"/>
          <w:szCs w:val="28"/>
          <w:lang w:val="uk-UA"/>
        </w:rPr>
        <w:t>,</w:t>
      </w:r>
      <w:r w:rsidRPr="007C321F">
        <w:rPr>
          <w:rFonts w:ascii="Times New Roman" w:eastAsia="Times New Roman" w:hAnsi="Times New Roman" w:cs="Times New Roman"/>
          <w:sz w:val="28"/>
          <w:szCs w:val="28"/>
          <w:lang w:val="uk-UA"/>
        </w:rPr>
        <w:t xml:space="preserve"> </w:t>
      </w:r>
      <w:r w:rsidR="00EC029E" w:rsidRPr="007C321F">
        <w:rPr>
          <w:rFonts w:ascii="Times New Roman" w:eastAsia="Times New Roman" w:hAnsi="Times New Roman" w:cs="Times New Roman"/>
          <w:sz w:val="28"/>
          <w:szCs w:val="28"/>
          <w:lang w:val="uk-UA"/>
        </w:rPr>
        <w:t xml:space="preserve">у </w:t>
      </w:r>
      <w:r w:rsidR="00C06F69" w:rsidRPr="007C321F">
        <w:rPr>
          <w:rFonts w:ascii="Times New Roman" w:eastAsia="Times New Roman" w:hAnsi="Times New Roman" w:cs="Times New Roman"/>
          <w:sz w:val="28"/>
          <w:szCs w:val="28"/>
          <w:lang w:val="uk-UA"/>
        </w:rPr>
        <w:t xml:space="preserve"> 10</w:t>
      </w:r>
      <w:r w:rsidR="00483EF8" w:rsidRPr="007C321F">
        <w:rPr>
          <w:rFonts w:ascii="Times New Roman" w:eastAsia="Times New Roman" w:hAnsi="Times New Roman" w:cs="Times New Roman"/>
          <w:sz w:val="28"/>
          <w:szCs w:val="28"/>
          <w:lang w:val="uk-UA"/>
        </w:rPr>
        <w:t xml:space="preserve"> класі профільним предметом є фізична культура, в 11 класі</w:t>
      </w:r>
      <w:r w:rsidR="00EC029E" w:rsidRPr="007C321F">
        <w:rPr>
          <w:rFonts w:ascii="Times New Roman" w:eastAsia="Times New Roman" w:hAnsi="Times New Roman" w:cs="Times New Roman"/>
          <w:sz w:val="28"/>
          <w:szCs w:val="28"/>
          <w:lang w:val="uk-UA"/>
        </w:rPr>
        <w:t xml:space="preserve"> профільним предметом</w:t>
      </w:r>
      <w:r w:rsidRPr="007C321F">
        <w:rPr>
          <w:rFonts w:ascii="Times New Roman" w:eastAsia="Times New Roman" w:hAnsi="Times New Roman" w:cs="Times New Roman"/>
          <w:sz w:val="28"/>
          <w:szCs w:val="28"/>
          <w:lang w:val="uk-UA"/>
        </w:rPr>
        <w:t xml:space="preserve"> </w:t>
      </w:r>
      <w:r w:rsidR="00EC029E" w:rsidRPr="007C321F">
        <w:rPr>
          <w:rFonts w:ascii="Times New Roman" w:eastAsia="Times New Roman" w:hAnsi="Times New Roman" w:cs="Times New Roman"/>
          <w:sz w:val="28"/>
          <w:szCs w:val="28"/>
          <w:lang w:val="uk-UA"/>
        </w:rPr>
        <w:t>є</w:t>
      </w:r>
      <w:r w:rsidR="00472CA5" w:rsidRPr="007C321F">
        <w:rPr>
          <w:rFonts w:ascii="Times New Roman" w:eastAsia="Times New Roman" w:hAnsi="Times New Roman" w:cs="Times New Roman"/>
          <w:sz w:val="28"/>
          <w:szCs w:val="28"/>
          <w:lang w:val="uk-UA"/>
        </w:rPr>
        <w:t xml:space="preserve"> </w:t>
      </w:r>
      <w:r w:rsidR="00C06F69" w:rsidRPr="007C321F">
        <w:rPr>
          <w:rFonts w:ascii="Times New Roman" w:eastAsia="Times New Roman" w:hAnsi="Times New Roman" w:cs="Times New Roman"/>
          <w:sz w:val="28"/>
          <w:szCs w:val="28"/>
          <w:lang w:val="uk-UA"/>
        </w:rPr>
        <w:t xml:space="preserve"> технології, який вивчається на базі </w:t>
      </w:r>
      <w:proofErr w:type="spellStart"/>
      <w:r w:rsidR="00C06F69" w:rsidRPr="007C321F">
        <w:rPr>
          <w:rFonts w:ascii="Times New Roman" w:eastAsia="Times New Roman" w:hAnsi="Times New Roman" w:cs="Times New Roman"/>
          <w:sz w:val="28"/>
          <w:szCs w:val="28"/>
          <w:lang w:val="uk-UA"/>
        </w:rPr>
        <w:t>Грунського</w:t>
      </w:r>
      <w:proofErr w:type="spellEnd"/>
      <w:r w:rsidR="00C06F69" w:rsidRPr="007C321F">
        <w:rPr>
          <w:rFonts w:ascii="Times New Roman" w:eastAsia="Times New Roman" w:hAnsi="Times New Roman" w:cs="Times New Roman"/>
          <w:sz w:val="28"/>
          <w:szCs w:val="28"/>
          <w:lang w:val="uk-UA"/>
        </w:rPr>
        <w:t xml:space="preserve"> МНВК</w:t>
      </w:r>
      <w:r w:rsidR="00472CA5" w:rsidRPr="007C321F">
        <w:rPr>
          <w:rFonts w:ascii="Times New Roman" w:eastAsia="Times New Roman" w:hAnsi="Times New Roman" w:cs="Times New Roman"/>
          <w:sz w:val="28"/>
          <w:szCs w:val="28"/>
          <w:lang w:val="uk-UA"/>
        </w:rPr>
        <w:t>.</w:t>
      </w:r>
    </w:p>
    <w:p w14:paraId="295B7796" w14:textId="656479FD" w:rsidR="00F239B2" w:rsidRPr="007C321F" w:rsidRDefault="00F239B2" w:rsidP="007C321F">
      <w:pPr>
        <w:widowControl w:val="0"/>
        <w:shd w:val="clear" w:color="auto" w:fill="FFFFFF"/>
        <w:autoSpaceDE w:val="0"/>
        <w:autoSpaceDN w:val="0"/>
        <w:adjustRightInd w:val="0"/>
        <w:spacing w:after="0" w:line="240" w:lineRule="auto"/>
        <w:ind w:right="13" w:firstLine="567"/>
        <w:jc w:val="both"/>
        <w:rPr>
          <w:rFonts w:ascii="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Заклад здійснює освітній процес українською мовою за денною формою навчання в одну зміну, тривалість навчального тижня в закладі  – 5 днів. </w:t>
      </w:r>
      <w:r w:rsidRPr="007C321F">
        <w:rPr>
          <w:rFonts w:ascii="Times New Roman" w:hAnsi="Times New Roman" w:cs="Times New Roman"/>
          <w:sz w:val="28"/>
          <w:szCs w:val="28"/>
          <w:lang w:val="uk-UA"/>
        </w:rPr>
        <w:t>Відповідно до статті 10 Закону України «Про повну загальну середню освіту» о</w:t>
      </w:r>
      <w:r w:rsidRPr="007C321F">
        <w:rPr>
          <w:rFonts w:ascii="Times New Roman" w:hAnsi="Times New Roman" w:cs="Times New Roman"/>
          <w:sz w:val="28"/>
          <w:szCs w:val="28"/>
          <w:shd w:val="clear" w:color="auto" w:fill="FFFFFF"/>
          <w:lang w:val="uk-UA"/>
        </w:rPr>
        <w:t>світній процес у закладі організовується в межах навчального року, що розпочинається у День знань - 1 вересня, триває не менше 175 навчальних днів і</w:t>
      </w:r>
      <w:r w:rsidR="00483EF8" w:rsidRPr="007C321F">
        <w:rPr>
          <w:rFonts w:ascii="Times New Roman" w:hAnsi="Times New Roman" w:cs="Times New Roman"/>
          <w:sz w:val="28"/>
          <w:szCs w:val="28"/>
          <w:shd w:val="clear" w:color="auto" w:fill="FFFFFF"/>
          <w:lang w:val="uk-UA"/>
        </w:rPr>
        <w:t xml:space="preserve"> закінчується не пізніше 30 червня</w:t>
      </w:r>
      <w:r w:rsidRPr="007C321F">
        <w:rPr>
          <w:rFonts w:ascii="Times New Roman" w:hAnsi="Times New Roman" w:cs="Times New Roman"/>
          <w:sz w:val="28"/>
          <w:szCs w:val="28"/>
          <w:shd w:val="clear" w:color="auto" w:fill="FFFFFF"/>
          <w:lang w:val="uk-UA"/>
        </w:rPr>
        <w:t xml:space="preserve"> наступного року</w:t>
      </w:r>
      <w:r w:rsidRPr="007C321F">
        <w:rPr>
          <w:rFonts w:ascii="Times New Roman" w:hAnsi="Times New Roman" w:cs="Times New Roman"/>
          <w:sz w:val="28"/>
          <w:szCs w:val="28"/>
          <w:lang w:val="uk-UA"/>
        </w:rPr>
        <w:t xml:space="preserve">. </w:t>
      </w:r>
    </w:p>
    <w:p w14:paraId="4A05BC4E" w14:textId="0E8FCFDF" w:rsidR="00F239B2" w:rsidRPr="007C321F" w:rsidRDefault="00F239B2" w:rsidP="007C321F">
      <w:pPr>
        <w:shd w:val="clear" w:color="auto" w:fill="FFFFFF"/>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Навчальні заняття для учнів 1-11 класів організовуються за семестровою системою – 175 н</w:t>
      </w:r>
      <w:r w:rsidR="0032556C" w:rsidRPr="007C321F">
        <w:rPr>
          <w:rFonts w:ascii="Times New Roman" w:hAnsi="Times New Roman" w:cs="Times New Roman"/>
          <w:sz w:val="28"/>
          <w:szCs w:val="28"/>
          <w:lang w:val="uk-UA"/>
        </w:rPr>
        <w:t>авчальних днів.</w:t>
      </w:r>
    </w:p>
    <w:p w14:paraId="0205DE4B" w14:textId="5FB9CAC5" w:rsidR="00DC1FA9" w:rsidRPr="0054654E" w:rsidRDefault="00DC1FA9" w:rsidP="007C321F">
      <w:pPr>
        <w:shd w:val="clear" w:color="auto" w:fill="FFFFFF"/>
        <w:spacing w:after="0" w:line="240" w:lineRule="auto"/>
        <w:ind w:right="13" w:firstLine="567"/>
        <w:jc w:val="both"/>
        <w:rPr>
          <w:rFonts w:ascii="Times New Roman" w:hAnsi="Times New Roman" w:cs="Times New Roman"/>
          <w:sz w:val="28"/>
          <w:szCs w:val="28"/>
          <w:lang w:val="uk-UA"/>
        </w:rPr>
      </w:pPr>
      <w:r w:rsidRPr="0054654E">
        <w:rPr>
          <w:rFonts w:ascii="Times New Roman" w:hAnsi="Times New Roman" w:cs="Times New Roman"/>
          <w:sz w:val="28"/>
          <w:szCs w:val="28"/>
          <w:lang w:val="uk-UA"/>
        </w:rPr>
        <w:t xml:space="preserve">Початок </w:t>
      </w:r>
      <w:r w:rsidR="00874E97" w:rsidRPr="0054654E">
        <w:rPr>
          <w:rFonts w:ascii="Times New Roman" w:hAnsi="Times New Roman" w:cs="Times New Roman"/>
          <w:sz w:val="28"/>
          <w:szCs w:val="28"/>
          <w:lang w:val="uk-UA"/>
        </w:rPr>
        <w:t>занять</w:t>
      </w:r>
      <w:r w:rsidR="00CF5719" w:rsidRPr="0054654E">
        <w:rPr>
          <w:rFonts w:ascii="Times New Roman" w:hAnsi="Times New Roman" w:cs="Times New Roman"/>
          <w:sz w:val="28"/>
          <w:szCs w:val="28"/>
          <w:lang w:val="uk-UA"/>
        </w:rPr>
        <w:t xml:space="preserve"> о 09</w:t>
      </w:r>
      <w:r w:rsidR="0054654E">
        <w:rPr>
          <w:rFonts w:ascii="Times New Roman" w:hAnsi="Times New Roman" w:cs="Times New Roman"/>
          <w:sz w:val="28"/>
          <w:szCs w:val="28"/>
          <w:lang w:val="uk-UA"/>
        </w:rPr>
        <w:t>.</w:t>
      </w:r>
      <w:r w:rsidR="00874E97" w:rsidRPr="0054654E">
        <w:rPr>
          <w:rFonts w:ascii="Times New Roman" w:hAnsi="Times New Roman" w:cs="Times New Roman"/>
          <w:sz w:val="28"/>
          <w:szCs w:val="28"/>
          <w:lang w:val="uk-UA"/>
        </w:rPr>
        <w:t>0</w:t>
      </w:r>
      <w:r w:rsidR="0054654E">
        <w:rPr>
          <w:rFonts w:ascii="Times New Roman" w:hAnsi="Times New Roman" w:cs="Times New Roman"/>
          <w:sz w:val="28"/>
          <w:szCs w:val="28"/>
          <w:lang w:val="uk-UA"/>
        </w:rPr>
        <w:t>0год.</w:t>
      </w:r>
      <w:r w:rsidR="003D46D1" w:rsidRPr="0054654E">
        <w:rPr>
          <w:rFonts w:ascii="Times New Roman" w:hAnsi="Times New Roman" w:cs="Times New Roman"/>
          <w:sz w:val="28"/>
          <w:szCs w:val="28"/>
          <w:lang w:val="uk-UA"/>
        </w:rPr>
        <w:t xml:space="preserve"> загальнонаціональною хвилиною мовчання за загиблими внаслідок збройної агресії Російської Федерації проти України </w:t>
      </w:r>
    </w:p>
    <w:p w14:paraId="362D9513" w14:textId="22BAF243" w:rsidR="00DC1FA9" w:rsidRPr="007C321F" w:rsidRDefault="00DC1FA9" w:rsidP="007C321F">
      <w:pPr>
        <w:tabs>
          <w:tab w:val="left" w:pos="915"/>
        </w:tabs>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Всі позаурочні з</w:t>
      </w:r>
      <w:r w:rsidR="00CF5719" w:rsidRPr="007C321F">
        <w:rPr>
          <w:rFonts w:ascii="Times New Roman" w:hAnsi="Times New Roman" w:cs="Times New Roman"/>
          <w:sz w:val="28"/>
          <w:szCs w:val="28"/>
          <w:lang w:val="uk-UA"/>
        </w:rPr>
        <w:t>аходи закінчуються не пізніше 17</w:t>
      </w:r>
      <w:r w:rsidRPr="007C321F">
        <w:rPr>
          <w:rFonts w:ascii="Times New Roman" w:hAnsi="Times New Roman" w:cs="Times New Roman"/>
          <w:sz w:val="28"/>
          <w:szCs w:val="28"/>
          <w:lang w:val="uk-UA"/>
        </w:rPr>
        <w:t xml:space="preserve">.00 год. </w:t>
      </w:r>
    </w:p>
    <w:p w14:paraId="0DBCCBBB" w14:textId="77777777" w:rsidR="00DC1FA9" w:rsidRPr="007C321F" w:rsidRDefault="00DC1FA9" w:rsidP="007C321F">
      <w:pPr>
        <w:tabs>
          <w:tab w:val="left" w:pos="915"/>
        </w:tabs>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Гурткова робота за окремим  розкладом.</w:t>
      </w:r>
    </w:p>
    <w:p w14:paraId="196A358B" w14:textId="1A94D650" w:rsidR="00F239B2" w:rsidRPr="007C321F" w:rsidRDefault="00DC1FA9" w:rsidP="007C321F">
      <w:pPr>
        <w:tabs>
          <w:tab w:val="left" w:pos="915"/>
        </w:tabs>
        <w:spacing w:after="0" w:line="240" w:lineRule="auto"/>
        <w:ind w:right="13" w:firstLine="567"/>
        <w:contextualSpacing/>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Тривалість уроків:</w:t>
      </w:r>
    </w:p>
    <w:p w14:paraId="660964DE" w14:textId="77777777" w:rsidR="00F239B2" w:rsidRPr="007C321F" w:rsidRDefault="00F239B2" w:rsidP="007C321F">
      <w:pPr>
        <w:tabs>
          <w:tab w:val="left" w:pos="915"/>
        </w:tabs>
        <w:spacing w:after="0" w:line="240" w:lineRule="auto"/>
        <w:ind w:right="13" w:firstLine="567"/>
        <w:contextualSpacing/>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 </w:t>
      </w:r>
      <w:r w:rsidR="00DC1FA9" w:rsidRPr="007C321F">
        <w:rPr>
          <w:rFonts w:ascii="Times New Roman" w:hAnsi="Times New Roman" w:cs="Times New Roman"/>
          <w:bCs/>
          <w:sz w:val="28"/>
          <w:szCs w:val="28"/>
          <w:lang w:val="uk-UA"/>
        </w:rPr>
        <w:t>у 1 класі – 35 хвилин;</w:t>
      </w:r>
    </w:p>
    <w:p w14:paraId="36869CB3" w14:textId="77777777" w:rsidR="00F239B2" w:rsidRPr="007C321F" w:rsidRDefault="00F239B2" w:rsidP="007C321F">
      <w:pPr>
        <w:tabs>
          <w:tab w:val="left" w:pos="915"/>
        </w:tabs>
        <w:spacing w:after="0" w:line="240" w:lineRule="auto"/>
        <w:ind w:right="13" w:firstLine="567"/>
        <w:contextualSpacing/>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 </w:t>
      </w:r>
      <w:r w:rsidR="00DC1FA9" w:rsidRPr="007C321F">
        <w:rPr>
          <w:rFonts w:ascii="Times New Roman" w:hAnsi="Times New Roman" w:cs="Times New Roman"/>
          <w:bCs/>
          <w:sz w:val="28"/>
          <w:szCs w:val="28"/>
          <w:lang w:val="uk-UA"/>
        </w:rPr>
        <w:t>у 2-4 класах – 40 хвилин;</w:t>
      </w:r>
    </w:p>
    <w:p w14:paraId="47D6EF5C" w14:textId="6D7B36AB" w:rsidR="002D174C" w:rsidRPr="007C321F" w:rsidRDefault="00F239B2" w:rsidP="007C321F">
      <w:pPr>
        <w:tabs>
          <w:tab w:val="left" w:pos="915"/>
        </w:tabs>
        <w:spacing w:after="0" w:line="240" w:lineRule="auto"/>
        <w:ind w:right="13" w:firstLine="567"/>
        <w:contextualSpacing/>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 </w:t>
      </w:r>
      <w:r w:rsidR="00DC1FA9" w:rsidRPr="007C321F">
        <w:rPr>
          <w:rFonts w:ascii="Times New Roman" w:hAnsi="Times New Roman" w:cs="Times New Roman"/>
          <w:bCs/>
          <w:sz w:val="28"/>
          <w:szCs w:val="28"/>
          <w:lang w:val="uk-UA"/>
        </w:rPr>
        <w:t>у 5-11 класах - 45 хвилин.</w:t>
      </w:r>
    </w:p>
    <w:p w14:paraId="5FC9B142" w14:textId="0550A986" w:rsidR="00DC1FA9" w:rsidRPr="007C321F" w:rsidRDefault="002D174C" w:rsidP="007C321F">
      <w:pPr>
        <w:tabs>
          <w:tab w:val="left" w:pos="915"/>
        </w:tabs>
        <w:spacing w:after="0" w:line="240" w:lineRule="auto"/>
        <w:ind w:right="13" w:firstLine="567"/>
        <w:contextualSpacing/>
        <w:jc w:val="center"/>
        <w:rPr>
          <w:rFonts w:ascii="Times New Roman" w:hAnsi="Times New Roman" w:cs="Times New Roman"/>
          <w:b/>
          <w:bCs/>
          <w:sz w:val="28"/>
          <w:szCs w:val="28"/>
          <w:lang w:val="uk-UA"/>
        </w:rPr>
      </w:pPr>
      <w:r w:rsidRPr="007C321F">
        <w:rPr>
          <w:rFonts w:ascii="Times New Roman" w:hAnsi="Times New Roman" w:cs="Times New Roman"/>
          <w:b/>
          <w:bCs/>
          <w:sz w:val="28"/>
          <w:szCs w:val="28"/>
          <w:lang w:val="uk-UA"/>
        </w:rPr>
        <w:t>Т</w:t>
      </w:r>
      <w:r w:rsidR="00DC1FA9" w:rsidRPr="007C321F">
        <w:rPr>
          <w:rFonts w:ascii="Times New Roman" w:hAnsi="Times New Roman" w:cs="Times New Roman"/>
          <w:b/>
          <w:bCs/>
          <w:sz w:val="28"/>
          <w:szCs w:val="28"/>
          <w:lang w:val="uk-UA"/>
        </w:rPr>
        <w:t>ривалість перерв</w:t>
      </w:r>
      <w:r w:rsidRPr="007C321F">
        <w:rPr>
          <w:rFonts w:ascii="Times New Roman" w:hAnsi="Times New Roman" w:cs="Times New Roman"/>
          <w:b/>
          <w:bCs/>
          <w:sz w:val="28"/>
          <w:szCs w:val="28"/>
          <w:lang w:val="uk-UA"/>
        </w:rPr>
        <w:t>:</w:t>
      </w:r>
    </w:p>
    <w:tbl>
      <w:tblPr>
        <w:tblStyle w:val="12"/>
        <w:tblW w:w="0" w:type="auto"/>
        <w:tblLook w:val="04A0" w:firstRow="1" w:lastRow="0" w:firstColumn="1" w:lastColumn="0" w:noHBand="0" w:noVBand="1"/>
      </w:tblPr>
      <w:tblGrid>
        <w:gridCol w:w="2835"/>
        <w:gridCol w:w="3118"/>
        <w:gridCol w:w="3227"/>
      </w:tblGrid>
      <w:tr w:rsidR="00E33661" w:rsidRPr="007C321F" w14:paraId="76DACC1C" w14:textId="77777777" w:rsidTr="007C321F">
        <w:tc>
          <w:tcPr>
            <w:tcW w:w="2835" w:type="dxa"/>
          </w:tcPr>
          <w:p w14:paraId="0090EE11" w14:textId="77777777" w:rsidR="00DC1FA9" w:rsidRPr="007C321F" w:rsidRDefault="00DC1FA9" w:rsidP="007C321F">
            <w:pPr>
              <w:tabs>
                <w:tab w:val="left" w:pos="915"/>
              </w:tabs>
              <w:ind w:right="13" w:firstLine="567"/>
              <w:rPr>
                <w:bCs/>
                <w:sz w:val="28"/>
                <w:szCs w:val="28"/>
                <w:lang w:val="uk-UA"/>
              </w:rPr>
            </w:pPr>
            <w:r w:rsidRPr="007C321F">
              <w:rPr>
                <w:bCs/>
                <w:sz w:val="28"/>
                <w:szCs w:val="28"/>
                <w:lang w:val="uk-UA"/>
              </w:rPr>
              <w:t>1 клас:</w:t>
            </w:r>
            <w:r w:rsidRPr="007C321F">
              <w:rPr>
                <w:bCs/>
                <w:sz w:val="28"/>
                <w:szCs w:val="28"/>
                <w:lang w:val="uk-UA"/>
              </w:rPr>
              <w:tab/>
            </w:r>
          </w:p>
        </w:tc>
        <w:tc>
          <w:tcPr>
            <w:tcW w:w="3118" w:type="dxa"/>
          </w:tcPr>
          <w:p w14:paraId="334EBE97" w14:textId="77777777" w:rsidR="00DC1FA9" w:rsidRPr="007C321F" w:rsidRDefault="00DC1FA9" w:rsidP="007C321F">
            <w:pPr>
              <w:tabs>
                <w:tab w:val="left" w:pos="915"/>
              </w:tabs>
              <w:ind w:right="13" w:firstLine="567"/>
              <w:rPr>
                <w:bCs/>
                <w:sz w:val="28"/>
                <w:szCs w:val="28"/>
                <w:lang w:val="uk-UA"/>
              </w:rPr>
            </w:pPr>
            <w:r w:rsidRPr="007C321F">
              <w:rPr>
                <w:bCs/>
                <w:sz w:val="28"/>
                <w:szCs w:val="28"/>
                <w:lang w:val="uk-UA"/>
              </w:rPr>
              <w:t>2-4 класи:</w:t>
            </w:r>
          </w:p>
        </w:tc>
        <w:tc>
          <w:tcPr>
            <w:tcW w:w="3227" w:type="dxa"/>
          </w:tcPr>
          <w:p w14:paraId="63CAD1AD" w14:textId="77777777" w:rsidR="00DC1FA9" w:rsidRPr="007C321F" w:rsidRDefault="00DC1FA9" w:rsidP="007C321F">
            <w:pPr>
              <w:tabs>
                <w:tab w:val="left" w:pos="915"/>
              </w:tabs>
              <w:ind w:right="13" w:firstLine="567"/>
              <w:rPr>
                <w:bCs/>
                <w:sz w:val="28"/>
                <w:szCs w:val="28"/>
                <w:lang w:val="uk-UA"/>
              </w:rPr>
            </w:pPr>
            <w:r w:rsidRPr="007C321F">
              <w:rPr>
                <w:bCs/>
                <w:sz w:val="28"/>
                <w:szCs w:val="28"/>
                <w:lang w:val="uk-UA"/>
              </w:rPr>
              <w:t>5-11 класи:</w:t>
            </w:r>
          </w:p>
        </w:tc>
      </w:tr>
      <w:tr w:rsidR="00E33661" w:rsidRPr="007C321F" w14:paraId="18253AAD" w14:textId="77777777" w:rsidTr="007C321F">
        <w:tc>
          <w:tcPr>
            <w:tcW w:w="2835" w:type="dxa"/>
          </w:tcPr>
          <w:p w14:paraId="42D54E73" w14:textId="77777777" w:rsidR="00DC1FA9" w:rsidRPr="007C321F" w:rsidRDefault="00DC1FA9" w:rsidP="007C321F">
            <w:pPr>
              <w:tabs>
                <w:tab w:val="left" w:pos="915"/>
              </w:tabs>
              <w:ind w:right="13"/>
              <w:rPr>
                <w:bCs/>
                <w:sz w:val="28"/>
                <w:szCs w:val="28"/>
                <w:lang w:val="uk-UA"/>
              </w:rPr>
            </w:pPr>
            <w:r w:rsidRPr="007C321F">
              <w:rPr>
                <w:bCs/>
                <w:sz w:val="28"/>
                <w:szCs w:val="28"/>
                <w:lang w:val="uk-UA"/>
              </w:rPr>
              <w:t>1 перерва 20 хв.</w:t>
            </w:r>
          </w:p>
          <w:p w14:paraId="0C2F6A6C" w14:textId="78EE1032" w:rsidR="00DC1FA9" w:rsidRPr="007C321F" w:rsidRDefault="00DC1FA9" w:rsidP="007C321F">
            <w:pPr>
              <w:tabs>
                <w:tab w:val="left" w:pos="915"/>
              </w:tabs>
              <w:ind w:right="13"/>
              <w:rPr>
                <w:bCs/>
                <w:sz w:val="28"/>
                <w:szCs w:val="28"/>
                <w:lang w:val="uk-UA"/>
              </w:rPr>
            </w:pPr>
            <w:r w:rsidRPr="007C321F">
              <w:rPr>
                <w:bCs/>
                <w:sz w:val="28"/>
                <w:szCs w:val="28"/>
                <w:lang w:val="uk-UA"/>
              </w:rPr>
              <w:t xml:space="preserve">2 перерва </w:t>
            </w:r>
            <w:r w:rsidR="00C06F69" w:rsidRPr="007C321F">
              <w:rPr>
                <w:bCs/>
                <w:sz w:val="28"/>
                <w:szCs w:val="28"/>
                <w:lang w:val="uk-UA"/>
              </w:rPr>
              <w:t>20</w:t>
            </w:r>
            <w:r w:rsidRPr="007C321F">
              <w:rPr>
                <w:bCs/>
                <w:sz w:val="28"/>
                <w:szCs w:val="28"/>
                <w:lang w:val="uk-UA"/>
              </w:rPr>
              <w:t xml:space="preserve"> хв.</w:t>
            </w:r>
          </w:p>
          <w:p w14:paraId="12126025" w14:textId="1FADCCE6" w:rsidR="00DC1FA9" w:rsidRPr="007C321F" w:rsidRDefault="00DC1FA9" w:rsidP="007C321F">
            <w:pPr>
              <w:tabs>
                <w:tab w:val="left" w:pos="915"/>
              </w:tabs>
              <w:ind w:right="13"/>
              <w:rPr>
                <w:bCs/>
                <w:sz w:val="28"/>
                <w:szCs w:val="28"/>
                <w:lang w:val="uk-UA"/>
              </w:rPr>
            </w:pPr>
            <w:r w:rsidRPr="007C321F">
              <w:rPr>
                <w:bCs/>
                <w:sz w:val="28"/>
                <w:szCs w:val="28"/>
                <w:lang w:val="uk-UA"/>
              </w:rPr>
              <w:t xml:space="preserve">3 перерва </w:t>
            </w:r>
            <w:r w:rsidR="00C06F69" w:rsidRPr="007C321F">
              <w:rPr>
                <w:bCs/>
                <w:sz w:val="28"/>
                <w:szCs w:val="28"/>
                <w:lang w:val="uk-UA"/>
              </w:rPr>
              <w:t>3</w:t>
            </w:r>
            <w:r w:rsidRPr="007C321F">
              <w:rPr>
                <w:bCs/>
                <w:sz w:val="28"/>
                <w:szCs w:val="28"/>
                <w:lang w:val="uk-UA"/>
              </w:rPr>
              <w:t>0 хв.</w:t>
            </w:r>
          </w:p>
          <w:p w14:paraId="45019F95" w14:textId="7036D4D6" w:rsidR="004E3F2E" w:rsidRPr="007C321F" w:rsidRDefault="00C06F69" w:rsidP="007C321F">
            <w:pPr>
              <w:tabs>
                <w:tab w:val="left" w:pos="915"/>
              </w:tabs>
              <w:ind w:right="13"/>
              <w:rPr>
                <w:bCs/>
                <w:sz w:val="28"/>
                <w:szCs w:val="28"/>
                <w:lang w:val="uk-UA"/>
              </w:rPr>
            </w:pPr>
            <w:r w:rsidRPr="007C321F">
              <w:rPr>
                <w:bCs/>
                <w:sz w:val="28"/>
                <w:szCs w:val="28"/>
                <w:lang w:val="uk-UA"/>
              </w:rPr>
              <w:t>4 перерва 3</w:t>
            </w:r>
            <w:r w:rsidR="004E3F2E" w:rsidRPr="007C321F">
              <w:rPr>
                <w:bCs/>
                <w:sz w:val="28"/>
                <w:szCs w:val="28"/>
                <w:lang w:val="uk-UA"/>
              </w:rPr>
              <w:t>0 хв.</w:t>
            </w:r>
          </w:p>
          <w:p w14:paraId="65FF13AD" w14:textId="77777777" w:rsidR="00DC1FA9" w:rsidRPr="007C321F" w:rsidRDefault="00DC1FA9" w:rsidP="007C321F">
            <w:pPr>
              <w:tabs>
                <w:tab w:val="left" w:pos="915"/>
              </w:tabs>
              <w:ind w:right="13" w:firstLine="567"/>
              <w:rPr>
                <w:bCs/>
                <w:sz w:val="28"/>
                <w:szCs w:val="28"/>
                <w:lang w:val="uk-UA"/>
              </w:rPr>
            </w:pPr>
          </w:p>
        </w:tc>
        <w:tc>
          <w:tcPr>
            <w:tcW w:w="3118" w:type="dxa"/>
          </w:tcPr>
          <w:p w14:paraId="05A2C272" w14:textId="377EBE67" w:rsidR="00DC1FA9" w:rsidRPr="007C321F" w:rsidRDefault="00DC1FA9" w:rsidP="007C321F">
            <w:pPr>
              <w:tabs>
                <w:tab w:val="left" w:pos="915"/>
              </w:tabs>
              <w:ind w:right="13"/>
              <w:rPr>
                <w:bCs/>
                <w:sz w:val="28"/>
                <w:szCs w:val="28"/>
                <w:lang w:val="uk-UA"/>
              </w:rPr>
            </w:pPr>
            <w:r w:rsidRPr="007C321F">
              <w:rPr>
                <w:bCs/>
                <w:sz w:val="28"/>
                <w:szCs w:val="28"/>
                <w:lang w:val="uk-UA"/>
              </w:rPr>
              <w:t>1 перерва 1</w:t>
            </w:r>
            <w:r w:rsidR="004E3F2E" w:rsidRPr="007C321F">
              <w:rPr>
                <w:bCs/>
                <w:sz w:val="28"/>
                <w:szCs w:val="28"/>
                <w:lang w:val="uk-UA"/>
              </w:rPr>
              <w:t>5</w:t>
            </w:r>
            <w:r w:rsidRPr="007C321F">
              <w:rPr>
                <w:bCs/>
                <w:sz w:val="28"/>
                <w:szCs w:val="28"/>
                <w:lang w:val="uk-UA"/>
              </w:rPr>
              <w:t xml:space="preserve"> хв.</w:t>
            </w:r>
          </w:p>
          <w:p w14:paraId="500A46C9" w14:textId="1D07B6E3" w:rsidR="00DC1FA9" w:rsidRPr="007C321F" w:rsidRDefault="00874E97" w:rsidP="007C321F">
            <w:pPr>
              <w:tabs>
                <w:tab w:val="left" w:pos="915"/>
              </w:tabs>
              <w:ind w:right="13"/>
              <w:rPr>
                <w:bCs/>
                <w:sz w:val="28"/>
                <w:szCs w:val="28"/>
                <w:lang w:val="uk-UA"/>
              </w:rPr>
            </w:pPr>
            <w:r w:rsidRPr="007C321F">
              <w:rPr>
                <w:bCs/>
                <w:sz w:val="28"/>
                <w:szCs w:val="28"/>
                <w:lang w:val="uk-UA"/>
              </w:rPr>
              <w:t>2 перерва 1</w:t>
            </w:r>
            <w:r w:rsidR="004E3F2E" w:rsidRPr="007C321F">
              <w:rPr>
                <w:bCs/>
                <w:sz w:val="28"/>
                <w:szCs w:val="28"/>
                <w:lang w:val="uk-UA"/>
              </w:rPr>
              <w:t>5</w:t>
            </w:r>
            <w:r w:rsidR="00DC1FA9" w:rsidRPr="007C321F">
              <w:rPr>
                <w:bCs/>
                <w:sz w:val="28"/>
                <w:szCs w:val="28"/>
                <w:lang w:val="uk-UA"/>
              </w:rPr>
              <w:t xml:space="preserve"> хв.</w:t>
            </w:r>
          </w:p>
          <w:p w14:paraId="354A6FC7" w14:textId="60D8F5E1" w:rsidR="00DC1FA9" w:rsidRPr="007C321F" w:rsidRDefault="00DC1FA9" w:rsidP="007C321F">
            <w:pPr>
              <w:tabs>
                <w:tab w:val="left" w:pos="915"/>
              </w:tabs>
              <w:ind w:right="13"/>
              <w:rPr>
                <w:bCs/>
                <w:sz w:val="28"/>
                <w:szCs w:val="28"/>
                <w:lang w:val="uk-UA"/>
              </w:rPr>
            </w:pPr>
            <w:r w:rsidRPr="007C321F">
              <w:rPr>
                <w:bCs/>
                <w:sz w:val="28"/>
                <w:szCs w:val="28"/>
                <w:lang w:val="uk-UA"/>
              </w:rPr>
              <w:t>3 перерва 2</w:t>
            </w:r>
            <w:r w:rsidR="004E3F2E" w:rsidRPr="007C321F">
              <w:rPr>
                <w:bCs/>
                <w:sz w:val="28"/>
                <w:szCs w:val="28"/>
                <w:lang w:val="uk-UA"/>
              </w:rPr>
              <w:t>5</w:t>
            </w:r>
            <w:r w:rsidRPr="007C321F">
              <w:rPr>
                <w:bCs/>
                <w:sz w:val="28"/>
                <w:szCs w:val="28"/>
                <w:lang w:val="uk-UA"/>
              </w:rPr>
              <w:t xml:space="preserve"> хв.</w:t>
            </w:r>
          </w:p>
          <w:p w14:paraId="680EF498" w14:textId="15D2E211" w:rsidR="00DC1FA9" w:rsidRPr="007C321F" w:rsidRDefault="00C06F69" w:rsidP="007C321F">
            <w:pPr>
              <w:tabs>
                <w:tab w:val="left" w:pos="915"/>
              </w:tabs>
              <w:ind w:right="13"/>
              <w:rPr>
                <w:bCs/>
                <w:sz w:val="28"/>
                <w:szCs w:val="28"/>
                <w:lang w:val="uk-UA"/>
              </w:rPr>
            </w:pPr>
            <w:r w:rsidRPr="007C321F">
              <w:rPr>
                <w:bCs/>
                <w:sz w:val="28"/>
                <w:szCs w:val="28"/>
                <w:lang w:val="uk-UA"/>
              </w:rPr>
              <w:t>4 перерва 2</w:t>
            </w:r>
            <w:r w:rsidR="004E3F2E" w:rsidRPr="007C321F">
              <w:rPr>
                <w:bCs/>
                <w:sz w:val="28"/>
                <w:szCs w:val="28"/>
                <w:lang w:val="uk-UA"/>
              </w:rPr>
              <w:t>5</w:t>
            </w:r>
            <w:r w:rsidR="00DC1FA9" w:rsidRPr="007C321F">
              <w:rPr>
                <w:bCs/>
                <w:sz w:val="28"/>
                <w:szCs w:val="28"/>
                <w:lang w:val="uk-UA"/>
              </w:rPr>
              <w:t xml:space="preserve"> хв.</w:t>
            </w:r>
          </w:p>
        </w:tc>
        <w:tc>
          <w:tcPr>
            <w:tcW w:w="3227" w:type="dxa"/>
          </w:tcPr>
          <w:p w14:paraId="20CA6607" w14:textId="77777777" w:rsidR="00DC1FA9" w:rsidRPr="007C321F" w:rsidRDefault="00DC1FA9" w:rsidP="007C321F">
            <w:pPr>
              <w:tabs>
                <w:tab w:val="left" w:pos="915"/>
              </w:tabs>
              <w:ind w:right="13" w:hanging="141"/>
              <w:rPr>
                <w:bCs/>
                <w:sz w:val="28"/>
                <w:szCs w:val="28"/>
                <w:lang w:val="uk-UA"/>
              </w:rPr>
            </w:pPr>
            <w:r w:rsidRPr="007C321F">
              <w:rPr>
                <w:bCs/>
                <w:sz w:val="28"/>
                <w:szCs w:val="28"/>
                <w:lang w:val="uk-UA"/>
              </w:rPr>
              <w:t>1 перерва 10 хв.</w:t>
            </w:r>
          </w:p>
          <w:p w14:paraId="0FB8E939" w14:textId="41A09244" w:rsidR="00DC1FA9" w:rsidRPr="007C321F" w:rsidRDefault="00874E97" w:rsidP="007C321F">
            <w:pPr>
              <w:tabs>
                <w:tab w:val="left" w:pos="915"/>
              </w:tabs>
              <w:ind w:right="13" w:hanging="141"/>
              <w:rPr>
                <w:bCs/>
                <w:sz w:val="28"/>
                <w:szCs w:val="28"/>
                <w:lang w:val="uk-UA"/>
              </w:rPr>
            </w:pPr>
            <w:r w:rsidRPr="007C321F">
              <w:rPr>
                <w:bCs/>
                <w:sz w:val="28"/>
                <w:szCs w:val="28"/>
                <w:lang w:val="uk-UA"/>
              </w:rPr>
              <w:t>2 перерва 1</w:t>
            </w:r>
            <w:r w:rsidR="00DC1FA9" w:rsidRPr="007C321F">
              <w:rPr>
                <w:bCs/>
                <w:sz w:val="28"/>
                <w:szCs w:val="28"/>
                <w:lang w:val="uk-UA"/>
              </w:rPr>
              <w:t>0 хв.</w:t>
            </w:r>
          </w:p>
          <w:p w14:paraId="43D7D88B" w14:textId="77777777" w:rsidR="00DC1FA9" w:rsidRPr="007C321F" w:rsidRDefault="00DC1FA9" w:rsidP="007C321F">
            <w:pPr>
              <w:tabs>
                <w:tab w:val="left" w:pos="915"/>
              </w:tabs>
              <w:ind w:right="13" w:hanging="141"/>
              <w:rPr>
                <w:bCs/>
                <w:sz w:val="28"/>
                <w:szCs w:val="28"/>
                <w:lang w:val="uk-UA"/>
              </w:rPr>
            </w:pPr>
            <w:r w:rsidRPr="007C321F">
              <w:rPr>
                <w:bCs/>
                <w:sz w:val="28"/>
                <w:szCs w:val="28"/>
                <w:lang w:val="uk-UA"/>
              </w:rPr>
              <w:t>3 перерва 20 хв.</w:t>
            </w:r>
          </w:p>
          <w:p w14:paraId="4A9B261C" w14:textId="0DA1D093" w:rsidR="00DC1FA9" w:rsidRPr="007C321F" w:rsidRDefault="00175F48" w:rsidP="007C321F">
            <w:pPr>
              <w:tabs>
                <w:tab w:val="left" w:pos="915"/>
              </w:tabs>
              <w:ind w:right="13" w:hanging="141"/>
              <w:rPr>
                <w:bCs/>
                <w:sz w:val="28"/>
                <w:szCs w:val="28"/>
                <w:lang w:val="uk-UA"/>
              </w:rPr>
            </w:pPr>
            <w:r w:rsidRPr="007C321F">
              <w:rPr>
                <w:bCs/>
                <w:sz w:val="28"/>
                <w:szCs w:val="28"/>
                <w:lang w:val="uk-UA"/>
              </w:rPr>
              <w:t>4 перерва 2</w:t>
            </w:r>
            <w:r w:rsidR="00DC1FA9" w:rsidRPr="007C321F">
              <w:rPr>
                <w:bCs/>
                <w:sz w:val="28"/>
                <w:szCs w:val="28"/>
                <w:lang w:val="uk-UA"/>
              </w:rPr>
              <w:t>0 хв.</w:t>
            </w:r>
          </w:p>
          <w:p w14:paraId="0EA3A4E9" w14:textId="77777777" w:rsidR="00DC1FA9" w:rsidRPr="007C321F" w:rsidRDefault="00DC1FA9" w:rsidP="007C321F">
            <w:pPr>
              <w:tabs>
                <w:tab w:val="left" w:pos="915"/>
              </w:tabs>
              <w:ind w:right="13" w:hanging="141"/>
              <w:rPr>
                <w:bCs/>
                <w:sz w:val="28"/>
                <w:szCs w:val="28"/>
                <w:lang w:val="uk-UA"/>
              </w:rPr>
            </w:pPr>
            <w:r w:rsidRPr="007C321F">
              <w:rPr>
                <w:bCs/>
                <w:sz w:val="28"/>
                <w:szCs w:val="28"/>
                <w:lang w:val="uk-UA"/>
              </w:rPr>
              <w:t>5 перерва 10 хв.</w:t>
            </w:r>
          </w:p>
          <w:p w14:paraId="7249E6B9" w14:textId="718D7820" w:rsidR="004E3F2E" w:rsidRPr="007C321F" w:rsidRDefault="004E3F2E" w:rsidP="007C321F">
            <w:pPr>
              <w:tabs>
                <w:tab w:val="left" w:pos="915"/>
              </w:tabs>
              <w:ind w:right="13" w:hanging="141"/>
              <w:rPr>
                <w:bCs/>
                <w:sz w:val="28"/>
                <w:szCs w:val="28"/>
                <w:lang w:val="uk-UA"/>
              </w:rPr>
            </w:pPr>
            <w:r w:rsidRPr="007C321F">
              <w:rPr>
                <w:bCs/>
                <w:sz w:val="28"/>
                <w:szCs w:val="28"/>
                <w:lang w:val="uk-UA"/>
              </w:rPr>
              <w:t>6 перерва 10 хв.</w:t>
            </w:r>
          </w:p>
        </w:tc>
      </w:tr>
    </w:tbl>
    <w:p w14:paraId="6748AEE0" w14:textId="4D624DBE" w:rsidR="00DC1FA9" w:rsidRPr="007C321F" w:rsidRDefault="007C321F" w:rsidP="007C321F">
      <w:pPr>
        <w:tabs>
          <w:tab w:val="left" w:pos="915"/>
        </w:tabs>
        <w:spacing w:after="0" w:line="240" w:lineRule="auto"/>
        <w:ind w:right="13"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DC1FA9" w:rsidRPr="007C321F">
        <w:rPr>
          <w:rFonts w:ascii="Times New Roman" w:hAnsi="Times New Roman" w:cs="Times New Roman"/>
          <w:bCs/>
          <w:sz w:val="28"/>
          <w:szCs w:val="28"/>
          <w:lang w:val="uk-UA"/>
        </w:rPr>
        <w:t>На кожному</w:t>
      </w:r>
      <w:r w:rsidR="004E3F2E" w:rsidRPr="007C321F">
        <w:rPr>
          <w:rFonts w:ascii="Times New Roman" w:hAnsi="Times New Roman" w:cs="Times New Roman"/>
          <w:bCs/>
          <w:sz w:val="28"/>
          <w:szCs w:val="28"/>
          <w:lang w:val="uk-UA"/>
        </w:rPr>
        <w:t xml:space="preserve"> уроці в</w:t>
      </w:r>
      <w:r w:rsidR="00DC1FA9" w:rsidRPr="007C321F">
        <w:rPr>
          <w:rFonts w:ascii="Times New Roman" w:hAnsi="Times New Roman" w:cs="Times New Roman"/>
          <w:bCs/>
          <w:sz w:val="28"/>
          <w:szCs w:val="28"/>
          <w:lang w:val="uk-UA"/>
        </w:rPr>
        <w:t xml:space="preserve"> </w:t>
      </w:r>
      <w:r w:rsidR="002D174C" w:rsidRPr="007C321F">
        <w:rPr>
          <w:rFonts w:ascii="Times New Roman" w:hAnsi="Times New Roman" w:cs="Times New Roman"/>
          <w:bCs/>
          <w:sz w:val="28"/>
          <w:szCs w:val="28"/>
          <w:lang w:val="uk-UA"/>
        </w:rPr>
        <w:t>1-4 класах</w:t>
      </w:r>
      <w:r w:rsidR="00DC1FA9" w:rsidRPr="007C321F">
        <w:rPr>
          <w:rFonts w:ascii="Times New Roman" w:hAnsi="Times New Roman" w:cs="Times New Roman"/>
          <w:bCs/>
          <w:sz w:val="28"/>
          <w:szCs w:val="28"/>
          <w:lang w:val="uk-UA"/>
        </w:rPr>
        <w:t xml:space="preserve"> через 15 хв., а у 5-11 класах один раз на урок проводяться </w:t>
      </w:r>
      <w:proofErr w:type="spellStart"/>
      <w:r w:rsidR="00175F48" w:rsidRPr="007C321F">
        <w:rPr>
          <w:rFonts w:ascii="Times New Roman" w:hAnsi="Times New Roman" w:cs="Times New Roman"/>
          <w:bCs/>
          <w:sz w:val="28"/>
          <w:szCs w:val="28"/>
          <w:lang w:val="uk-UA"/>
        </w:rPr>
        <w:t>рухан</w:t>
      </w:r>
      <w:r w:rsidR="00C420EF" w:rsidRPr="007C321F">
        <w:rPr>
          <w:rFonts w:ascii="Times New Roman" w:hAnsi="Times New Roman" w:cs="Times New Roman"/>
          <w:bCs/>
          <w:sz w:val="28"/>
          <w:szCs w:val="28"/>
          <w:lang w:val="uk-UA"/>
        </w:rPr>
        <w:t>ки</w:t>
      </w:r>
      <w:proofErr w:type="spellEnd"/>
      <w:r w:rsidR="004E3F2E" w:rsidRPr="007C321F">
        <w:rPr>
          <w:rFonts w:ascii="Times New Roman" w:hAnsi="Times New Roman" w:cs="Times New Roman"/>
          <w:bCs/>
          <w:sz w:val="28"/>
          <w:szCs w:val="28"/>
          <w:lang w:val="uk-UA"/>
        </w:rPr>
        <w:t>.</w:t>
      </w:r>
    </w:p>
    <w:p w14:paraId="73D5D012" w14:textId="77777777" w:rsidR="00DC1FA9" w:rsidRPr="007C321F" w:rsidRDefault="00DC1FA9" w:rsidP="007C321F">
      <w:pPr>
        <w:tabs>
          <w:tab w:val="left" w:pos="915"/>
        </w:tabs>
        <w:spacing w:after="0" w:line="240" w:lineRule="auto"/>
        <w:ind w:right="13" w:firstLine="567"/>
        <w:jc w:val="center"/>
        <w:rPr>
          <w:rFonts w:ascii="Times New Roman" w:hAnsi="Times New Roman" w:cs="Times New Roman"/>
          <w:b/>
          <w:bCs/>
          <w:sz w:val="28"/>
          <w:szCs w:val="28"/>
          <w:lang w:val="uk-UA"/>
        </w:rPr>
      </w:pPr>
      <w:r w:rsidRPr="007C321F">
        <w:rPr>
          <w:rFonts w:ascii="Times New Roman" w:hAnsi="Times New Roman" w:cs="Times New Roman"/>
          <w:b/>
          <w:bCs/>
          <w:sz w:val="28"/>
          <w:szCs w:val="28"/>
          <w:lang w:val="uk-UA"/>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E33661" w:rsidRPr="007C321F" w14:paraId="3D6696A3" w14:textId="77777777" w:rsidTr="007C321F">
        <w:tc>
          <w:tcPr>
            <w:tcW w:w="9180" w:type="dxa"/>
            <w:gridSpan w:val="2"/>
          </w:tcPr>
          <w:p w14:paraId="6C9C25E4" w14:textId="77777777" w:rsidR="00DC1FA9" w:rsidRPr="007C321F" w:rsidRDefault="00DC1FA9" w:rsidP="007C321F">
            <w:pPr>
              <w:tabs>
                <w:tab w:val="left" w:pos="915"/>
              </w:tabs>
              <w:spacing w:after="0" w:line="240" w:lineRule="auto"/>
              <w:ind w:right="13" w:firstLine="567"/>
              <w:jc w:val="center"/>
              <w:rPr>
                <w:rFonts w:ascii="Times New Roman" w:hAnsi="Times New Roman" w:cs="Times New Roman"/>
                <w:bCs/>
                <w:sz w:val="28"/>
                <w:szCs w:val="28"/>
                <w:lang w:val="uk-UA"/>
              </w:rPr>
            </w:pPr>
            <w:r w:rsidRPr="007C321F">
              <w:rPr>
                <w:rFonts w:ascii="Times New Roman" w:hAnsi="Times New Roman" w:cs="Times New Roman"/>
                <w:bCs/>
                <w:sz w:val="28"/>
                <w:szCs w:val="28"/>
                <w:lang w:val="uk-UA"/>
              </w:rPr>
              <w:t>Початкова школа(1-4 клас)</w:t>
            </w:r>
          </w:p>
        </w:tc>
      </w:tr>
      <w:tr w:rsidR="00E33661" w:rsidRPr="007C321F" w14:paraId="2E7C630D" w14:textId="77777777" w:rsidTr="007C321F">
        <w:tc>
          <w:tcPr>
            <w:tcW w:w="4503" w:type="dxa"/>
          </w:tcPr>
          <w:p w14:paraId="23ADB9F7" w14:textId="77777777" w:rsidR="00DC1FA9" w:rsidRPr="007C321F" w:rsidRDefault="00DC1FA9" w:rsidP="007C321F">
            <w:pPr>
              <w:tabs>
                <w:tab w:val="left" w:pos="915"/>
              </w:tabs>
              <w:spacing w:after="0" w:line="240" w:lineRule="auto"/>
              <w:ind w:right="13" w:firstLine="567"/>
              <w:jc w:val="center"/>
              <w:rPr>
                <w:rFonts w:ascii="Times New Roman" w:hAnsi="Times New Roman" w:cs="Times New Roman"/>
                <w:bCs/>
                <w:sz w:val="28"/>
                <w:szCs w:val="28"/>
                <w:lang w:val="uk-UA"/>
              </w:rPr>
            </w:pPr>
            <w:r w:rsidRPr="007C321F">
              <w:rPr>
                <w:rFonts w:ascii="Times New Roman" w:hAnsi="Times New Roman" w:cs="Times New Roman"/>
                <w:bCs/>
                <w:sz w:val="28"/>
                <w:szCs w:val="28"/>
                <w:lang w:val="uk-UA"/>
              </w:rPr>
              <w:t>1 клас</w:t>
            </w:r>
          </w:p>
        </w:tc>
        <w:tc>
          <w:tcPr>
            <w:tcW w:w="4677" w:type="dxa"/>
          </w:tcPr>
          <w:p w14:paraId="5AC40EE6" w14:textId="77777777" w:rsidR="00DC1FA9" w:rsidRPr="007C321F" w:rsidRDefault="00DC1FA9" w:rsidP="007C321F">
            <w:pPr>
              <w:tabs>
                <w:tab w:val="left" w:pos="915"/>
              </w:tabs>
              <w:spacing w:after="0" w:line="240" w:lineRule="auto"/>
              <w:ind w:right="13" w:firstLine="567"/>
              <w:jc w:val="center"/>
              <w:rPr>
                <w:rFonts w:ascii="Times New Roman" w:hAnsi="Times New Roman" w:cs="Times New Roman"/>
                <w:bCs/>
                <w:sz w:val="28"/>
                <w:szCs w:val="28"/>
                <w:lang w:val="uk-UA"/>
              </w:rPr>
            </w:pPr>
            <w:r w:rsidRPr="007C321F">
              <w:rPr>
                <w:rFonts w:ascii="Times New Roman" w:hAnsi="Times New Roman" w:cs="Times New Roman"/>
                <w:bCs/>
                <w:sz w:val="28"/>
                <w:szCs w:val="28"/>
                <w:lang w:val="uk-UA"/>
              </w:rPr>
              <w:t>2-4 клас</w:t>
            </w:r>
          </w:p>
        </w:tc>
      </w:tr>
      <w:tr w:rsidR="00E33661" w:rsidRPr="007C321F" w14:paraId="0439D493" w14:textId="77777777" w:rsidTr="007C321F">
        <w:tc>
          <w:tcPr>
            <w:tcW w:w="4503" w:type="dxa"/>
          </w:tcPr>
          <w:p w14:paraId="74F0A6DC" w14:textId="6170AB7E" w:rsidR="00DC1FA9" w:rsidRPr="007C321F" w:rsidRDefault="006C0C47"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1 урок – 09</w:t>
            </w:r>
            <w:r w:rsidR="00DC1FA9" w:rsidRPr="007C321F">
              <w:rPr>
                <w:rFonts w:ascii="Times New Roman" w:hAnsi="Times New Roman" w:cs="Times New Roman"/>
                <w:bCs/>
                <w:sz w:val="28"/>
                <w:szCs w:val="28"/>
                <w:lang w:val="uk-UA"/>
              </w:rPr>
              <w:t>.</w:t>
            </w:r>
            <w:r w:rsidR="006F4DFE" w:rsidRPr="007C321F">
              <w:rPr>
                <w:rFonts w:ascii="Times New Roman" w:hAnsi="Times New Roman" w:cs="Times New Roman"/>
                <w:bCs/>
                <w:sz w:val="28"/>
                <w:szCs w:val="28"/>
                <w:lang w:val="uk-UA"/>
              </w:rPr>
              <w:t>00</w:t>
            </w:r>
            <w:r w:rsidR="00DC1FA9" w:rsidRPr="007C321F">
              <w:rPr>
                <w:rFonts w:ascii="Times New Roman" w:hAnsi="Times New Roman" w:cs="Times New Roman"/>
                <w:bCs/>
                <w:sz w:val="28"/>
                <w:szCs w:val="28"/>
                <w:lang w:val="uk-UA"/>
              </w:rPr>
              <w:t xml:space="preserve"> – </w:t>
            </w:r>
            <w:r w:rsidRPr="007C321F">
              <w:rPr>
                <w:rFonts w:ascii="Times New Roman" w:hAnsi="Times New Roman" w:cs="Times New Roman"/>
                <w:bCs/>
                <w:sz w:val="28"/>
                <w:szCs w:val="28"/>
                <w:lang w:val="uk-UA"/>
              </w:rPr>
              <w:t>09</w:t>
            </w:r>
            <w:r w:rsidR="006F4DFE" w:rsidRPr="007C321F">
              <w:rPr>
                <w:rFonts w:ascii="Times New Roman" w:hAnsi="Times New Roman" w:cs="Times New Roman"/>
                <w:bCs/>
                <w:sz w:val="28"/>
                <w:szCs w:val="28"/>
                <w:lang w:val="uk-UA"/>
              </w:rPr>
              <w:t>.35</w:t>
            </w:r>
          </w:p>
          <w:p w14:paraId="4F3E4E84" w14:textId="3438B511"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2 урок – </w:t>
            </w:r>
            <w:r w:rsidR="003D46D1" w:rsidRPr="007C321F">
              <w:rPr>
                <w:rFonts w:ascii="Times New Roman" w:hAnsi="Times New Roman" w:cs="Times New Roman"/>
                <w:bCs/>
                <w:sz w:val="28"/>
                <w:szCs w:val="28"/>
                <w:lang w:val="uk-UA"/>
              </w:rPr>
              <w:t>09</w:t>
            </w:r>
            <w:r w:rsidR="006F4DFE"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w:t>
            </w:r>
            <w:r w:rsidR="003D46D1" w:rsidRPr="007C321F">
              <w:rPr>
                <w:rFonts w:ascii="Times New Roman" w:hAnsi="Times New Roman" w:cs="Times New Roman"/>
                <w:bCs/>
                <w:sz w:val="28"/>
                <w:szCs w:val="28"/>
                <w:lang w:val="uk-UA"/>
              </w:rPr>
              <w:t>10</w:t>
            </w:r>
            <w:r w:rsidR="006F4DFE" w:rsidRPr="007C321F">
              <w:rPr>
                <w:rFonts w:ascii="Times New Roman" w:hAnsi="Times New Roman" w:cs="Times New Roman"/>
                <w:bCs/>
                <w:sz w:val="28"/>
                <w:szCs w:val="28"/>
                <w:lang w:val="uk-UA"/>
              </w:rPr>
              <w:t>.30</w:t>
            </w:r>
          </w:p>
          <w:p w14:paraId="2456FCE4" w14:textId="626C6405"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3 урок – </w:t>
            </w:r>
            <w:r w:rsidR="003D46D1" w:rsidRPr="007C321F">
              <w:rPr>
                <w:rFonts w:ascii="Times New Roman" w:hAnsi="Times New Roman" w:cs="Times New Roman"/>
                <w:bCs/>
                <w:sz w:val="28"/>
                <w:szCs w:val="28"/>
                <w:lang w:val="uk-UA"/>
              </w:rPr>
              <w:t>10</w:t>
            </w:r>
            <w:r w:rsidR="006F4DFE" w:rsidRPr="007C321F">
              <w:rPr>
                <w:rFonts w:ascii="Times New Roman" w:hAnsi="Times New Roman" w:cs="Times New Roman"/>
                <w:bCs/>
                <w:sz w:val="28"/>
                <w:szCs w:val="28"/>
                <w:lang w:val="uk-UA"/>
              </w:rPr>
              <w:t>.50</w:t>
            </w:r>
            <w:r w:rsidRPr="007C321F">
              <w:rPr>
                <w:rFonts w:ascii="Times New Roman" w:hAnsi="Times New Roman" w:cs="Times New Roman"/>
                <w:bCs/>
                <w:sz w:val="28"/>
                <w:szCs w:val="28"/>
                <w:lang w:val="uk-UA"/>
              </w:rPr>
              <w:t xml:space="preserve"> – </w:t>
            </w:r>
            <w:r w:rsidR="003D46D1" w:rsidRPr="007C321F">
              <w:rPr>
                <w:rFonts w:ascii="Times New Roman" w:hAnsi="Times New Roman" w:cs="Times New Roman"/>
                <w:bCs/>
                <w:sz w:val="28"/>
                <w:szCs w:val="28"/>
                <w:lang w:val="uk-UA"/>
              </w:rPr>
              <w:t>11</w:t>
            </w:r>
            <w:r w:rsidR="006F4DFE" w:rsidRPr="007C321F">
              <w:rPr>
                <w:rFonts w:ascii="Times New Roman" w:hAnsi="Times New Roman" w:cs="Times New Roman"/>
                <w:bCs/>
                <w:sz w:val="28"/>
                <w:szCs w:val="28"/>
                <w:lang w:val="uk-UA"/>
              </w:rPr>
              <w:t>.25</w:t>
            </w:r>
          </w:p>
          <w:p w14:paraId="179F44C3" w14:textId="4EB8F191" w:rsidR="00DC1FA9" w:rsidRPr="007C321F" w:rsidRDefault="003D46D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lastRenderedPageBreak/>
              <w:t>4 урок –11</w:t>
            </w:r>
            <w:r w:rsidR="00DC1FA9" w:rsidRPr="007C321F">
              <w:rPr>
                <w:rFonts w:ascii="Times New Roman" w:hAnsi="Times New Roman" w:cs="Times New Roman"/>
                <w:bCs/>
                <w:sz w:val="28"/>
                <w:szCs w:val="28"/>
                <w:lang w:val="uk-UA"/>
              </w:rPr>
              <w:t>.</w:t>
            </w:r>
            <w:r w:rsidR="006F4DFE" w:rsidRPr="007C321F">
              <w:rPr>
                <w:rFonts w:ascii="Times New Roman" w:hAnsi="Times New Roman" w:cs="Times New Roman"/>
                <w:bCs/>
                <w:sz w:val="28"/>
                <w:szCs w:val="28"/>
                <w:lang w:val="uk-UA"/>
              </w:rPr>
              <w:t>55</w:t>
            </w:r>
            <w:r w:rsidR="00DC1FA9" w:rsidRPr="007C321F">
              <w:rPr>
                <w:rFonts w:ascii="Times New Roman" w:hAnsi="Times New Roman" w:cs="Times New Roman"/>
                <w:bCs/>
                <w:sz w:val="28"/>
                <w:szCs w:val="28"/>
                <w:lang w:val="uk-UA"/>
              </w:rPr>
              <w:t xml:space="preserve"> </w:t>
            </w:r>
            <w:r w:rsidR="006F4DFE" w:rsidRPr="007C321F">
              <w:rPr>
                <w:rFonts w:ascii="Times New Roman" w:hAnsi="Times New Roman" w:cs="Times New Roman"/>
                <w:bCs/>
                <w:sz w:val="28"/>
                <w:szCs w:val="28"/>
                <w:lang w:val="uk-UA"/>
              </w:rPr>
              <w:t>–</w:t>
            </w:r>
            <w:r w:rsidR="00DC1FA9" w:rsidRPr="007C321F">
              <w:rPr>
                <w:rFonts w:ascii="Times New Roman" w:hAnsi="Times New Roman" w:cs="Times New Roman"/>
                <w:bCs/>
                <w:sz w:val="28"/>
                <w:szCs w:val="28"/>
                <w:lang w:val="uk-UA"/>
              </w:rPr>
              <w:t xml:space="preserve"> </w:t>
            </w:r>
            <w:r w:rsidRPr="007C321F">
              <w:rPr>
                <w:rFonts w:ascii="Times New Roman" w:hAnsi="Times New Roman" w:cs="Times New Roman"/>
                <w:bCs/>
                <w:sz w:val="28"/>
                <w:szCs w:val="28"/>
                <w:lang w:val="uk-UA"/>
              </w:rPr>
              <w:t>12</w:t>
            </w:r>
            <w:r w:rsidR="006F4DFE" w:rsidRPr="007C321F">
              <w:rPr>
                <w:rFonts w:ascii="Times New Roman" w:hAnsi="Times New Roman" w:cs="Times New Roman"/>
                <w:bCs/>
                <w:sz w:val="28"/>
                <w:szCs w:val="28"/>
                <w:lang w:val="uk-UA"/>
              </w:rPr>
              <w:t>.30</w:t>
            </w:r>
          </w:p>
          <w:p w14:paraId="38306FA0" w14:textId="534AA6B0"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5 </w:t>
            </w:r>
            <w:r w:rsidR="003D46D1" w:rsidRPr="007C321F">
              <w:rPr>
                <w:rFonts w:ascii="Times New Roman" w:hAnsi="Times New Roman" w:cs="Times New Roman"/>
                <w:bCs/>
                <w:sz w:val="28"/>
                <w:szCs w:val="28"/>
                <w:lang w:val="uk-UA"/>
              </w:rPr>
              <w:t>урок – 13.00 – 13</w:t>
            </w:r>
            <w:r w:rsidRPr="007C321F">
              <w:rPr>
                <w:rFonts w:ascii="Times New Roman" w:hAnsi="Times New Roman" w:cs="Times New Roman"/>
                <w:bCs/>
                <w:sz w:val="28"/>
                <w:szCs w:val="28"/>
                <w:lang w:val="uk-UA"/>
              </w:rPr>
              <w:t>.35</w:t>
            </w:r>
          </w:p>
        </w:tc>
        <w:tc>
          <w:tcPr>
            <w:tcW w:w="4677" w:type="dxa"/>
          </w:tcPr>
          <w:p w14:paraId="35371AD4" w14:textId="6F99CA1C"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lastRenderedPageBreak/>
              <w:t xml:space="preserve">1 урок – </w:t>
            </w:r>
            <w:r w:rsidR="003D46D1"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.00</w:t>
            </w:r>
            <w:r w:rsidRPr="007C321F">
              <w:rPr>
                <w:rFonts w:ascii="Times New Roman" w:hAnsi="Times New Roman" w:cs="Times New Roman"/>
                <w:bCs/>
                <w:sz w:val="28"/>
                <w:szCs w:val="28"/>
                <w:lang w:val="uk-UA"/>
              </w:rPr>
              <w:t xml:space="preserve"> – </w:t>
            </w:r>
            <w:r w:rsidR="003D46D1"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.40</w:t>
            </w:r>
            <w:r w:rsidRPr="007C321F">
              <w:rPr>
                <w:rFonts w:ascii="Times New Roman" w:hAnsi="Times New Roman" w:cs="Times New Roman"/>
                <w:bCs/>
                <w:sz w:val="28"/>
                <w:szCs w:val="28"/>
                <w:lang w:val="uk-UA"/>
              </w:rPr>
              <w:t xml:space="preserve"> </w:t>
            </w:r>
          </w:p>
          <w:p w14:paraId="1E0CF85B" w14:textId="2F8D2DA6"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2 урок – </w:t>
            </w:r>
            <w:r w:rsidR="003D46D1"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 </w:t>
            </w:r>
            <w:r w:rsidR="003D46D1" w:rsidRPr="007C321F">
              <w:rPr>
                <w:rFonts w:ascii="Times New Roman" w:hAnsi="Times New Roman" w:cs="Times New Roman"/>
                <w:bCs/>
                <w:sz w:val="28"/>
                <w:szCs w:val="28"/>
                <w:lang w:val="uk-UA"/>
              </w:rPr>
              <w:t>10</w:t>
            </w:r>
            <w:r w:rsidR="00646D91" w:rsidRPr="007C321F">
              <w:rPr>
                <w:rFonts w:ascii="Times New Roman" w:hAnsi="Times New Roman" w:cs="Times New Roman"/>
                <w:bCs/>
                <w:sz w:val="28"/>
                <w:szCs w:val="28"/>
                <w:lang w:val="uk-UA"/>
              </w:rPr>
              <w:t>.35</w:t>
            </w:r>
            <w:r w:rsidRPr="007C321F">
              <w:rPr>
                <w:rFonts w:ascii="Times New Roman" w:hAnsi="Times New Roman" w:cs="Times New Roman"/>
                <w:bCs/>
                <w:sz w:val="28"/>
                <w:szCs w:val="28"/>
                <w:lang w:val="uk-UA"/>
              </w:rPr>
              <w:t xml:space="preserve"> </w:t>
            </w:r>
          </w:p>
          <w:p w14:paraId="72A07D84" w14:textId="603DC93F"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3 урок – </w:t>
            </w:r>
            <w:r w:rsidR="003D46D1" w:rsidRPr="007C321F">
              <w:rPr>
                <w:rFonts w:ascii="Times New Roman" w:hAnsi="Times New Roman" w:cs="Times New Roman"/>
                <w:bCs/>
                <w:sz w:val="28"/>
                <w:szCs w:val="28"/>
                <w:lang w:val="uk-UA"/>
              </w:rPr>
              <w:t>10</w:t>
            </w:r>
            <w:r w:rsidR="00646D91" w:rsidRPr="007C321F">
              <w:rPr>
                <w:rFonts w:ascii="Times New Roman" w:hAnsi="Times New Roman" w:cs="Times New Roman"/>
                <w:bCs/>
                <w:sz w:val="28"/>
                <w:szCs w:val="28"/>
                <w:lang w:val="uk-UA"/>
              </w:rPr>
              <w:t>.50</w:t>
            </w:r>
            <w:r w:rsidRPr="007C321F">
              <w:rPr>
                <w:rFonts w:ascii="Times New Roman" w:hAnsi="Times New Roman" w:cs="Times New Roman"/>
                <w:bCs/>
                <w:sz w:val="28"/>
                <w:szCs w:val="28"/>
                <w:lang w:val="uk-UA"/>
              </w:rPr>
              <w:t xml:space="preserve"> – </w:t>
            </w:r>
            <w:r w:rsidR="003D46D1" w:rsidRPr="007C321F">
              <w:rPr>
                <w:rFonts w:ascii="Times New Roman" w:hAnsi="Times New Roman" w:cs="Times New Roman"/>
                <w:bCs/>
                <w:sz w:val="28"/>
                <w:szCs w:val="28"/>
                <w:lang w:val="uk-UA"/>
              </w:rPr>
              <w:t>11</w:t>
            </w:r>
            <w:r w:rsidR="00646D91" w:rsidRPr="007C321F">
              <w:rPr>
                <w:rFonts w:ascii="Times New Roman" w:hAnsi="Times New Roman" w:cs="Times New Roman"/>
                <w:bCs/>
                <w:sz w:val="28"/>
                <w:szCs w:val="28"/>
                <w:lang w:val="uk-UA"/>
              </w:rPr>
              <w:t>.30</w:t>
            </w:r>
          </w:p>
          <w:p w14:paraId="11FC3594" w14:textId="110E1673"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lastRenderedPageBreak/>
              <w:t>4 урок –</w:t>
            </w:r>
            <w:r w:rsidR="003D46D1" w:rsidRPr="007C321F">
              <w:rPr>
                <w:rFonts w:ascii="Times New Roman" w:hAnsi="Times New Roman" w:cs="Times New Roman"/>
                <w:bCs/>
                <w:sz w:val="28"/>
                <w:szCs w:val="28"/>
                <w:lang w:val="uk-UA"/>
              </w:rPr>
              <w:t>11</w:t>
            </w:r>
            <w:r w:rsidR="00646D91"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  1</w:t>
            </w:r>
            <w:r w:rsidR="003D46D1" w:rsidRPr="007C321F">
              <w:rPr>
                <w:rFonts w:ascii="Times New Roman" w:hAnsi="Times New Roman" w:cs="Times New Roman"/>
                <w:bCs/>
                <w:sz w:val="28"/>
                <w:szCs w:val="28"/>
                <w:lang w:val="uk-UA"/>
              </w:rPr>
              <w:t>2</w:t>
            </w:r>
            <w:r w:rsidRPr="007C321F">
              <w:rPr>
                <w:rFonts w:ascii="Times New Roman" w:hAnsi="Times New Roman" w:cs="Times New Roman"/>
                <w:bCs/>
                <w:sz w:val="28"/>
                <w:szCs w:val="28"/>
                <w:lang w:val="uk-UA"/>
              </w:rPr>
              <w:t>.</w:t>
            </w:r>
            <w:r w:rsidR="00646D91" w:rsidRPr="007C321F">
              <w:rPr>
                <w:rFonts w:ascii="Times New Roman" w:hAnsi="Times New Roman" w:cs="Times New Roman"/>
                <w:bCs/>
                <w:sz w:val="28"/>
                <w:szCs w:val="28"/>
                <w:lang w:val="uk-UA"/>
              </w:rPr>
              <w:t>3</w:t>
            </w:r>
            <w:r w:rsidR="004E3F2E" w:rsidRPr="007C321F">
              <w:rPr>
                <w:rFonts w:ascii="Times New Roman" w:hAnsi="Times New Roman" w:cs="Times New Roman"/>
                <w:bCs/>
                <w:sz w:val="28"/>
                <w:szCs w:val="28"/>
                <w:lang w:val="uk-UA"/>
              </w:rPr>
              <w:t>5</w:t>
            </w:r>
          </w:p>
          <w:p w14:paraId="13A035BA" w14:textId="5F399D24" w:rsidR="00DC1FA9" w:rsidRPr="007C321F" w:rsidRDefault="00CE5E2C"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5 урок – 13.00 – 13</w:t>
            </w:r>
            <w:r w:rsidR="00646D91" w:rsidRPr="007C321F">
              <w:rPr>
                <w:rFonts w:ascii="Times New Roman" w:hAnsi="Times New Roman" w:cs="Times New Roman"/>
                <w:bCs/>
                <w:sz w:val="28"/>
                <w:szCs w:val="28"/>
                <w:lang w:val="uk-UA"/>
              </w:rPr>
              <w:t>.4</w:t>
            </w:r>
            <w:r w:rsidR="00DC1FA9" w:rsidRPr="007C321F">
              <w:rPr>
                <w:rFonts w:ascii="Times New Roman" w:hAnsi="Times New Roman" w:cs="Times New Roman"/>
                <w:bCs/>
                <w:sz w:val="28"/>
                <w:szCs w:val="28"/>
                <w:lang w:val="uk-UA"/>
              </w:rPr>
              <w:t>0</w:t>
            </w:r>
          </w:p>
        </w:tc>
      </w:tr>
      <w:tr w:rsidR="00E33661" w:rsidRPr="007C321F" w14:paraId="05F1F142" w14:textId="77777777" w:rsidTr="007C321F">
        <w:tc>
          <w:tcPr>
            <w:tcW w:w="4503" w:type="dxa"/>
          </w:tcPr>
          <w:p w14:paraId="399CC120" w14:textId="730C526C" w:rsidR="00DC1FA9" w:rsidRPr="007C321F" w:rsidRDefault="004E3F2E" w:rsidP="007C321F">
            <w:pPr>
              <w:tabs>
                <w:tab w:val="left" w:pos="915"/>
              </w:tabs>
              <w:spacing w:after="0" w:line="240" w:lineRule="auto"/>
              <w:ind w:right="13" w:firstLine="567"/>
              <w:jc w:val="center"/>
              <w:rPr>
                <w:rFonts w:ascii="Times New Roman" w:hAnsi="Times New Roman" w:cs="Times New Roman"/>
                <w:bCs/>
                <w:sz w:val="28"/>
                <w:szCs w:val="28"/>
                <w:lang w:val="uk-UA"/>
              </w:rPr>
            </w:pPr>
            <w:r w:rsidRPr="007C321F">
              <w:rPr>
                <w:rFonts w:ascii="Times New Roman" w:hAnsi="Times New Roman" w:cs="Times New Roman"/>
                <w:bCs/>
                <w:sz w:val="28"/>
                <w:szCs w:val="28"/>
                <w:lang w:val="uk-UA"/>
              </w:rPr>
              <w:lastRenderedPageBreak/>
              <w:t>Базова</w:t>
            </w:r>
            <w:r w:rsidR="00DC1FA9" w:rsidRPr="007C321F">
              <w:rPr>
                <w:rFonts w:ascii="Times New Roman" w:hAnsi="Times New Roman" w:cs="Times New Roman"/>
                <w:bCs/>
                <w:sz w:val="28"/>
                <w:szCs w:val="28"/>
                <w:lang w:val="uk-UA"/>
              </w:rPr>
              <w:t xml:space="preserve"> школа (5-9 клас)</w:t>
            </w:r>
          </w:p>
        </w:tc>
        <w:tc>
          <w:tcPr>
            <w:tcW w:w="4677" w:type="dxa"/>
          </w:tcPr>
          <w:p w14:paraId="4DA9CB88" w14:textId="66E6C2D1" w:rsidR="00DC1FA9" w:rsidRPr="007C321F" w:rsidRDefault="004E3F2E" w:rsidP="007C321F">
            <w:pPr>
              <w:tabs>
                <w:tab w:val="left" w:pos="915"/>
              </w:tabs>
              <w:spacing w:after="0" w:line="240" w:lineRule="auto"/>
              <w:ind w:right="13" w:firstLine="567"/>
              <w:jc w:val="center"/>
              <w:rPr>
                <w:rFonts w:ascii="Times New Roman" w:hAnsi="Times New Roman" w:cs="Times New Roman"/>
                <w:bCs/>
                <w:sz w:val="28"/>
                <w:szCs w:val="28"/>
                <w:lang w:val="uk-UA"/>
              </w:rPr>
            </w:pPr>
            <w:r w:rsidRPr="007C321F">
              <w:rPr>
                <w:rFonts w:ascii="Times New Roman" w:hAnsi="Times New Roman" w:cs="Times New Roman"/>
                <w:bCs/>
                <w:sz w:val="28"/>
                <w:szCs w:val="28"/>
                <w:lang w:val="uk-UA"/>
              </w:rPr>
              <w:t>Профільна</w:t>
            </w:r>
            <w:r w:rsidR="00DC1FA9" w:rsidRPr="007C321F">
              <w:rPr>
                <w:rFonts w:ascii="Times New Roman" w:hAnsi="Times New Roman" w:cs="Times New Roman"/>
                <w:bCs/>
                <w:sz w:val="28"/>
                <w:szCs w:val="28"/>
                <w:lang w:val="uk-UA"/>
              </w:rPr>
              <w:t xml:space="preserve"> школа (10-11 клас)</w:t>
            </w:r>
          </w:p>
        </w:tc>
      </w:tr>
      <w:tr w:rsidR="00E33661" w:rsidRPr="007C321F" w14:paraId="04763796" w14:textId="77777777" w:rsidTr="007C321F">
        <w:tc>
          <w:tcPr>
            <w:tcW w:w="4503" w:type="dxa"/>
          </w:tcPr>
          <w:p w14:paraId="2DC12414" w14:textId="38C90574"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1 урок – </w:t>
            </w:r>
            <w:r w:rsidR="00CE5E2C"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.00</w:t>
            </w:r>
            <w:r w:rsidRPr="007C321F">
              <w:rPr>
                <w:rFonts w:ascii="Times New Roman" w:hAnsi="Times New Roman" w:cs="Times New Roman"/>
                <w:bCs/>
                <w:sz w:val="28"/>
                <w:szCs w:val="28"/>
                <w:lang w:val="uk-UA"/>
              </w:rPr>
              <w:t xml:space="preserve"> – </w:t>
            </w:r>
            <w:r w:rsidR="00CE5E2C"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.45</w:t>
            </w:r>
            <w:r w:rsidRPr="007C321F">
              <w:rPr>
                <w:rFonts w:ascii="Times New Roman" w:hAnsi="Times New Roman" w:cs="Times New Roman"/>
                <w:bCs/>
                <w:sz w:val="28"/>
                <w:szCs w:val="28"/>
                <w:lang w:val="uk-UA"/>
              </w:rPr>
              <w:t xml:space="preserve"> </w:t>
            </w:r>
          </w:p>
          <w:p w14:paraId="6591E875" w14:textId="18093309"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2 урок – </w:t>
            </w:r>
            <w:r w:rsidR="00CE5E2C" w:rsidRPr="007C321F">
              <w:rPr>
                <w:rFonts w:ascii="Times New Roman" w:hAnsi="Times New Roman" w:cs="Times New Roman"/>
                <w:bCs/>
                <w:sz w:val="28"/>
                <w:szCs w:val="28"/>
                <w:lang w:val="uk-UA"/>
              </w:rPr>
              <w:t>09</w:t>
            </w:r>
            <w:r w:rsidR="00646D91"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 </w:t>
            </w:r>
            <w:r w:rsidR="00CE5E2C" w:rsidRPr="007C321F">
              <w:rPr>
                <w:rFonts w:ascii="Times New Roman" w:hAnsi="Times New Roman" w:cs="Times New Roman"/>
                <w:bCs/>
                <w:sz w:val="28"/>
                <w:szCs w:val="28"/>
                <w:lang w:val="uk-UA"/>
              </w:rPr>
              <w:t>10</w:t>
            </w:r>
            <w:r w:rsidR="00646D91" w:rsidRPr="007C321F">
              <w:rPr>
                <w:rFonts w:ascii="Times New Roman" w:hAnsi="Times New Roman" w:cs="Times New Roman"/>
                <w:bCs/>
                <w:sz w:val="28"/>
                <w:szCs w:val="28"/>
                <w:lang w:val="uk-UA"/>
              </w:rPr>
              <w:t>.40</w:t>
            </w:r>
            <w:r w:rsidRPr="007C321F">
              <w:rPr>
                <w:rFonts w:ascii="Times New Roman" w:hAnsi="Times New Roman" w:cs="Times New Roman"/>
                <w:bCs/>
                <w:sz w:val="28"/>
                <w:szCs w:val="28"/>
                <w:lang w:val="uk-UA"/>
              </w:rPr>
              <w:t xml:space="preserve"> </w:t>
            </w:r>
          </w:p>
          <w:p w14:paraId="298FBE80" w14:textId="6108F5B0"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3 урок – </w:t>
            </w:r>
            <w:r w:rsidR="00CE5E2C" w:rsidRPr="007C321F">
              <w:rPr>
                <w:rFonts w:ascii="Times New Roman" w:hAnsi="Times New Roman" w:cs="Times New Roman"/>
                <w:bCs/>
                <w:sz w:val="28"/>
                <w:szCs w:val="28"/>
                <w:lang w:val="uk-UA"/>
              </w:rPr>
              <w:t>10</w:t>
            </w:r>
            <w:r w:rsidR="00646D91" w:rsidRPr="007C321F">
              <w:rPr>
                <w:rFonts w:ascii="Times New Roman" w:hAnsi="Times New Roman" w:cs="Times New Roman"/>
                <w:bCs/>
                <w:sz w:val="28"/>
                <w:szCs w:val="28"/>
                <w:lang w:val="uk-UA"/>
              </w:rPr>
              <w:t>.50</w:t>
            </w:r>
            <w:r w:rsidRPr="007C321F">
              <w:rPr>
                <w:rFonts w:ascii="Times New Roman" w:hAnsi="Times New Roman" w:cs="Times New Roman"/>
                <w:bCs/>
                <w:sz w:val="28"/>
                <w:szCs w:val="28"/>
                <w:lang w:val="uk-UA"/>
              </w:rPr>
              <w:t xml:space="preserve"> – </w:t>
            </w:r>
            <w:r w:rsidR="00CE5E2C" w:rsidRPr="007C321F">
              <w:rPr>
                <w:rFonts w:ascii="Times New Roman" w:hAnsi="Times New Roman" w:cs="Times New Roman"/>
                <w:bCs/>
                <w:sz w:val="28"/>
                <w:szCs w:val="28"/>
                <w:lang w:val="uk-UA"/>
              </w:rPr>
              <w:t>11</w:t>
            </w:r>
            <w:r w:rsidR="00646D91" w:rsidRPr="007C321F">
              <w:rPr>
                <w:rFonts w:ascii="Times New Roman" w:hAnsi="Times New Roman" w:cs="Times New Roman"/>
                <w:bCs/>
                <w:sz w:val="28"/>
                <w:szCs w:val="28"/>
                <w:lang w:val="uk-UA"/>
              </w:rPr>
              <w:t>.35</w:t>
            </w:r>
            <w:r w:rsidRPr="007C321F">
              <w:rPr>
                <w:rFonts w:ascii="Times New Roman" w:hAnsi="Times New Roman" w:cs="Times New Roman"/>
                <w:bCs/>
                <w:sz w:val="28"/>
                <w:szCs w:val="28"/>
                <w:lang w:val="uk-UA"/>
              </w:rPr>
              <w:t xml:space="preserve"> </w:t>
            </w:r>
          </w:p>
          <w:p w14:paraId="0A8C00DB" w14:textId="59E5BC6E"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4 урок –</w:t>
            </w:r>
            <w:r w:rsidR="00CE5E2C" w:rsidRPr="007C321F">
              <w:rPr>
                <w:rFonts w:ascii="Times New Roman" w:hAnsi="Times New Roman" w:cs="Times New Roman"/>
                <w:bCs/>
                <w:sz w:val="28"/>
                <w:szCs w:val="28"/>
                <w:lang w:val="uk-UA"/>
              </w:rPr>
              <w:t>11</w:t>
            </w:r>
            <w:r w:rsidR="00646D91"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  </w:t>
            </w:r>
            <w:r w:rsidR="00CE5E2C" w:rsidRPr="007C321F">
              <w:rPr>
                <w:rFonts w:ascii="Times New Roman" w:hAnsi="Times New Roman" w:cs="Times New Roman"/>
                <w:bCs/>
                <w:sz w:val="28"/>
                <w:szCs w:val="28"/>
                <w:lang w:val="uk-UA"/>
              </w:rPr>
              <w:t>12</w:t>
            </w:r>
            <w:r w:rsidR="00646D91" w:rsidRPr="007C321F">
              <w:rPr>
                <w:rFonts w:ascii="Times New Roman" w:hAnsi="Times New Roman" w:cs="Times New Roman"/>
                <w:bCs/>
                <w:sz w:val="28"/>
                <w:szCs w:val="28"/>
                <w:lang w:val="uk-UA"/>
              </w:rPr>
              <w:t>.40</w:t>
            </w:r>
          </w:p>
          <w:p w14:paraId="3809888F" w14:textId="5426D123" w:rsidR="00DC1FA9" w:rsidRPr="007C321F" w:rsidRDefault="00CE5E2C"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5 урок – 13</w:t>
            </w:r>
            <w:r w:rsidR="00DC1FA9" w:rsidRPr="007C321F">
              <w:rPr>
                <w:rFonts w:ascii="Times New Roman" w:hAnsi="Times New Roman" w:cs="Times New Roman"/>
                <w:bCs/>
                <w:sz w:val="28"/>
                <w:szCs w:val="28"/>
                <w:lang w:val="uk-UA"/>
              </w:rPr>
              <w:t>.</w:t>
            </w:r>
            <w:r w:rsidR="00646D91" w:rsidRPr="007C321F">
              <w:rPr>
                <w:rFonts w:ascii="Times New Roman" w:hAnsi="Times New Roman" w:cs="Times New Roman"/>
                <w:bCs/>
                <w:sz w:val="28"/>
                <w:szCs w:val="28"/>
                <w:lang w:val="uk-UA"/>
              </w:rPr>
              <w:t>00</w:t>
            </w:r>
            <w:r w:rsidR="00DC1FA9" w:rsidRPr="007C321F">
              <w:rPr>
                <w:rFonts w:ascii="Times New Roman" w:hAnsi="Times New Roman" w:cs="Times New Roman"/>
                <w:bCs/>
                <w:sz w:val="28"/>
                <w:szCs w:val="28"/>
                <w:lang w:val="uk-UA"/>
              </w:rPr>
              <w:t xml:space="preserve"> – </w:t>
            </w:r>
            <w:r w:rsidRPr="007C321F">
              <w:rPr>
                <w:rFonts w:ascii="Times New Roman" w:hAnsi="Times New Roman" w:cs="Times New Roman"/>
                <w:bCs/>
                <w:sz w:val="28"/>
                <w:szCs w:val="28"/>
                <w:lang w:val="uk-UA"/>
              </w:rPr>
              <w:t>13</w:t>
            </w:r>
            <w:r w:rsidR="00646D91" w:rsidRPr="007C321F">
              <w:rPr>
                <w:rFonts w:ascii="Times New Roman" w:hAnsi="Times New Roman" w:cs="Times New Roman"/>
                <w:bCs/>
                <w:sz w:val="28"/>
                <w:szCs w:val="28"/>
                <w:lang w:val="uk-UA"/>
              </w:rPr>
              <w:t>.45</w:t>
            </w:r>
          </w:p>
          <w:p w14:paraId="61B7B429" w14:textId="394B47DC" w:rsidR="00DC1FA9" w:rsidRPr="007C321F" w:rsidRDefault="00DC1FA9"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6 урок – </w:t>
            </w:r>
            <w:r w:rsidR="00CE5E2C" w:rsidRPr="007C321F">
              <w:rPr>
                <w:rFonts w:ascii="Times New Roman" w:hAnsi="Times New Roman" w:cs="Times New Roman"/>
                <w:bCs/>
                <w:sz w:val="28"/>
                <w:szCs w:val="28"/>
                <w:lang w:val="uk-UA"/>
              </w:rPr>
              <w:t>13</w:t>
            </w:r>
            <w:r w:rsidR="00646D91" w:rsidRPr="007C321F">
              <w:rPr>
                <w:rFonts w:ascii="Times New Roman" w:hAnsi="Times New Roman" w:cs="Times New Roman"/>
                <w:bCs/>
                <w:sz w:val="28"/>
                <w:szCs w:val="28"/>
                <w:lang w:val="uk-UA"/>
              </w:rPr>
              <w:t>.55</w:t>
            </w:r>
            <w:r w:rsidRPr="007C321F">
              <w:rPr>
                <w:rFonts w:ascii="Times New Roman" w:hAnsi="Times New Roman" w:cs="Times New Roman"/>
                <w:bCs/>
                <w:sz w:val="28"/>
                <w:szCs w:val="28"/>
                <w:lang w:val="uk-UA"/>
              </w:rPr>
              <w:t xml:space="preserve"> – </w:t>
            </w:r>
            <w:r w:rsidR="00CE5E2C" w:rsidRPr="007C321F">
              <w:rPr>
                <w:rFonts w:ascii="Times New Roman" w:hAnsi="Times New Roman" w:cs="Times New Roman"/>
                <w:bCs/>
                <w:sz w:val="28"/>
                <w:szCs w:val="28"/>
                <w:lang w:val="uk-UA"/>
              </w:rPr>
              <w:t>14</w:t>
            </w:r>
            <w:r w:rsidR="00646D91" w:rsidRPr="007C321F">
              <w:rPr>
                <w:rFonts w:ascii="Times New Roman" w:hAnsi="Times New Roman" w:cs="Times New Roman"/>
                <w:bCs/>
                <w:sz w:val="28"/>
                <w:szCs w:val="28"/>
                <w:lang w:val="uk-UA"/>
              </w:rPr>
              <w:t>.40</w:t>
            </w:r>
          </w:p>
          <w:p w14:paraId="60C895DD" w14:textId="4DD58F85" w:rsidR="004E3F2E" w:rsidRPr="007C321F" w:rsidRDefault="004E3F2E"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7 урок – </w:t>
            </w:r>
            <w:r w:rsidR="00CE5E2C" w:rsidRPr="007C321F">
              <w:rPr>
                <w:rFonts w:ascii="Times New Roman" w:hAnsi="Times New Roman" w:cs="Times New Roman"/>
                <w:bCs/>
                <w:sz w:val="28"/>
                <w:szCs w:val="28"/>
                <w:lang w:val="uk-UA"/>
              </w:rPr>
              <w:t>14</w:t>
            </w:r>
            <w:r w:rsidR="00646D91" w:rsidRPr="007C321F">
              <w:rPr>
                <w:rFonts w:ascii="Times New Roman" w:hAnsi="Times New Roman" w:cs="Times New Roman"/>
                <w:bCs/>
                <w:sz w:val="28"/>
                <w:szCs w:val="28"/>
                <w:lang w:val="uk-UA"/>
              </w:rPr>
              <w:t>.50</w:t>
            </w:r>
            <w:r w:rsidRPr="007C321F">
              <w:rPr>
                <w:rFonts w:ascii="Times New Roman" w:hAnsi="Times New Roman" w:cs="Times New Roman"/>
                <w:bCs/>
                <w:sz w:val="28"/>
                <w:szCs w:val="28"/>
                <w:lang w:val="uk-UA"/>
              </w:rPr>
              <w:t xml:space="preserve"> </w:t>
            </w:r>
            <w:r w:rsidR="006913F8" w:rsidRPr="007C321F">
              <w:rPr>
                <w:rFonts w:ascii="Times New Roman" w:hAnsi="Times New Roman" w:cs="Times New Roman"/>
                <w:bCs/>
                <w:sz w:val="28"/>
                <w:szCs w:val="28"/>
                <w:lang w:val="uk-UA"/>
              </w:rPr>
              <w:t>–</w:t>
            </w:r>
            <w:r w:rsidRPr="007C321F">
              <w:rPr>
                <w:rFonts w:ascii="Times New Roman" w:hAnsi="Times New Roman" w:cs="Times New Roman"/>
                <w:bCs/>
                <w:sz w:val="28"/>
                <w:szCs w:val="28"/>
                <w:lang w:val="uk-UA"/>
              </w:rPr>
              <w:t xml:space="preserve"> </w:t>
            </w:r>
            <w:r w:rsidR="00CE5E2C" w:rsidRPr="007C321F">
              <w:rPr>
                <w:rFonts w:ascii="Times New Roman" w:hAnsi="Times New Roman" w:cs="Times New Roman"/>
                <w:bCs/>
                <w:sz w:val="28"/>
                <w:szCs w:val="28"/>
                <w:lang w:val="uk-UA"/>
              </w:rPr>
              <w:t>15</w:t>
            </w:r>
            <w:r w:rsidR="00646D91" w:rsidRPr="007C321F">
              <w:rPr>
                <w:rFonts w:ascii="Times New Roman" w:hAnsi="Times New Roman" w:cs="Times New Roman"/>
                <w:bCs/>
                <w:sz w:val="28"/>
                <w:szCs w:val="28"/>
                <w:lang w:val="uk-UA"/>
              </w:rPr>
              <w:t>.35</w:t>
            </w:r>
          </w:p>
        </w:tc>
        <w:tc>
          <w:tcPr>
            <w:tcW w:w="4677" w:type="dxa"/>
          </w:tcPr>
          <w:p w14:paraId="7F6BB9A6" w14:textId="25E9703B"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1 урок – </w:t>
            </w:r>
            <w:r w:rsidR="00CE5E2C" w:rsidRPr="007C321F">
              <w:rPr>
                <w:rFonts w:ascii="Times New Roman" w:hAnsi="Times New Roman" w:cs="Times New Roman"/>
                <w:bCs/>
                <w:sz w:val="28"/>
                <w:szCs w:val="28"/>
                <w:lang w:val="uk-UA"/>
              </w:rPr>
              <w:t>09</w:t>
            </w:r>
            <w:r w:rsidRPr="007C321F">
              <w:rPr>
                <w:rFonts w:ascii="Times New Roman" w:hAnsi="Times New Roman" w:cs="Times New Roman"/>
                <w:bCs/>
                <w:sz w:val="28"/>
                <w:szCs w:val="28"/>
                <w:lang w:val="uk-UA"/>
              </w:rPr>
              <w:t xml:space="preserve">.00 – </w:t>
            </w:r>
            <w:r w:rsidR="00CE5E2C" w:rsidRPr="007C321F">
              <w:rPr>
                <w:rFonts w:ascii="Times New Roman" w:hAnsi="Times New Roman" w:cs="Times New Roman"/>
                <w:bCs/>
                <w:sz w:val="28"/>
                <w:szCs w:val="28"/>
                <w:lang w:val="uk-UA"/>
              </w:rPr>
              <w:t>09</w:t>
            </w:r>
            <w:r w:rsidRPr="007C321F">
              <w:rPr>
                <w:rFonts w:ascii="Times New Roman" w:hAnsi="Times New Roman" w:cs="Times New Roman"/>
                <w:bCs/>
                <w:sz w:val="28"/>
                <w:szCs w:val="28"/>
                <w:lang w:val="uk-UA"/>
              </w:rPr>
              <w:t xml:space="preserve">.45 </w:t>
            </w:r>
          </w:p>
          <w:p w14:paraId="62BE071E" w14:textId="14B62BFE"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2 урок – </w:t>
            </w:r>
            <w:r w:rsidR="00CE5E2C" w:rsidRPr="007C321F">
              <w:rPr>
                <w:rFonts w:ascii="Times New Roman" w:hAnsi="Times New Roman" w:cs="Times New Roman"/>
                <w:bCs/>
                <w:sz w:val="28"/>
                <w:szCs w:val="28"/>
                <w:lang w:val="uk-UA"/>
              </w:rPr>
              <w:t>09</w:t>
            </w:r>
            <w:r w:rsidRPr="007C321F">
              <w:rPr>
                <w:rFonts w:ascii="Times New Roman" w:hAnsi="Times New Roman" w:cs="Times New Roman"/>
                <w:bCs/>
                <w:sz w:val="28"/>
                <w:szCs w:val="28"/>
                <w:lang w:val="uk-UA"/>
              </w:rPr>
              <w:t xml:space="preserve">.55 – </w:t>
            </w:r>
            <w:r w:rsidR="00CE5E2C" w:rsidRPr="007C321F">
              <w:rPr>
                <w:rFonts w:ascii="Times New Roman" w:hAnsi="Times New Roman" w:cs="Times New Roman"/>
                <w:bCs/>
                <w:sz w:val="28"/>
                <w:szCs w:val="28"/>
                <w:lang w:val="uk-UA"/>
              </w:rPr>
              <w:t>10</w:t>
            </w:r>
            <w:r w:rsidRPr="007C321F">
              <w:rPr>
                <w:rFonts w:ascii="Times New Roman" w:hAnsi="Times New Roman" w:cs="Times New Roman"/>
                <w:bCs/>
                <w:sz w:val="28"/>
                <w:szCs w:val="28"/>
                <w:lang w:val="uk-UA"/>
              </w:rPr>
              <w:t xml:space="preserve">.40 </w:t>
            </w:r>
          </w:p>
          <w:p w14:paraId="2F2406CE" w14:textId="726B7FC6"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3 урок – </w:t>
            </w:r>
            <w:r w:rsidR="00CE5E2C" w:rsidRPr="007C321F">
              <w:rPr>
                <w:rFonts w:ascii="Times New Roman" w:hAnsi="Times New Roman" w:cs="Times New Roman"/>
                <w:bCs/>
                <w:sz w:val="28"/>
                <w:szCs w:val="28"/>
                <w:lang w:val="uk-UA"/>
              </w:rPr>
              <w:t>10</w:t>
            </w:r>
            <w:r w:rsidRPr="007C321F">
              <w:rPr>
                <w:rFonts w:ascii="Times New Roman" w:hAnsi="Times New Roman" w:cs="Times New Roman"/>
                <w:bCs/>
                <w:sz w:val="28"/>
                <w:szCs w:val="28"/>
                <w:lang w:val="uk-UA"/>
              </w:rPr>
              <w:t xml:space="preserve">.50 – </w:t>
            </w:r>
            <w:r w:rsidR="00CE5E2C" w:rsidRPr="007C321F">
              <w:rPr>
                <w:rFonts w:ascii="Times New Roman" w:hAnsi="Times New Roman" w:cs="Times New Roman"/>
                <w:bCs/>
                <w:sz w:val="28"/>
                <w:szCs w:val="28"/>
                <w:lang w:val="uk-UA"/>
              </w:rPr>
              <w:t>11</w:t>
            </w:r>
            <w:r w:rsidRPr="007C321F">
              <w:rPr>
                <w:rFonts w:ascii="Times New Roman" w:hAnsi="Times New Roman" w:cs="Times New Roman"/>
                <w:bCs/>
                <w:sz w:val="28"/>
                <w:szCs w:val="28"/>
                <w:lang w:val="uk-UA"/>
              </w:rPr>
              <w:t xml:space="preserve">.35 </w:t>
            </w:r>
          </w:p>
          <w:p w14:paraId="1425DECF" w14:textId="6C0E362B"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4 урок –</w:t>
            </w:r>
            <w:r w:rsidR="00CE5E2C" w:rsidRPr="007C321F">
              <w:rPr>
                <w:rFonts w:ascii="Times New Roman" w:hAnsi="Times New Roman" w:cs="Times New Roman"/>
                <w:bCs/>
                <w:sz w:val="28"/>
                <w:szCs w:val="28"/>
                <w:lang w:val="uk-UA"/>
              </w:rPr>
              <w:t>11</w:t>
            </w:r>
            <w:r w:rsidRPr="007C321F">
              <w:rPr>
                <w:rFonts w:ascii="Times New Roman" w:hAnsi="Times New Roman" w:cs="Times New Roman"/>
                <w:bCs/>
                <w:sz w:val="28"/>
                <w:szCs w:val="28"/>
                <w:lang w:val="uk-UA"/>
              </w:rPr>
              <w:t xml:space="preserve">.55 -  </w:t>
            </w:r>
            <w:r w:rsidR="00CE5E2C" w:rsidRPr="007C321F">
              <w:rPr>
                <w:rFonts w:ascii="Times New Roman" w:hAnsi="Times New Roman" w:cs="Times New Roman"/>
                <w:bCs/>
                <w:sz w:val="28"/>
                <w:szCs w:val="28"/>
                <w:lang w:val="uk-UA"/>
              </w:rPr>
              <w:t>12</w:t>
            </w:r>
            <w:r w:rsidRPr="007C321F">
              <w:rPr>
                <w:rFonts w:ascii="Times New Roman" w:hAnsi="Times New Roman" w:cs="Times New Roman"/>
                <w:bCs/>
                <w:sz w:val="28"/>
                <w:szCs w:val="28"/>
                <w:lang w:val="uk-UA"/>
              </w:rPr>
              <w:t>.40</w:t>
            </w:r>
          </w:p>
          <w:p w14:paraId="0BE17A1A" w14:textId="476D2A76" w:rsidR="00646D91" w:rsidRPr="007C321F" w:rsidRDefault="00CE5E2C"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5 урок – 13</w:t>
            </w:r>
            <w:r w:rsidR="00646D91" w:rsidRPr="007C321F">
              <w:rPr>
                <w:rFonts w:ascii="Times New Roman" w:hAnsi="Times New Roman" w:cs="Times New Roman"/>
                <w:bCs/>
                <w:sz w:val="28"/>
                <w:szCs w:val="28"/>
                <w:lang w:val="uk-UA"/>
              </w:rPr>
              <w:t xml:space="preserve">.00 – </w:t>
            </w:r>
            <w:r w:rsidRPr="007C321F">
              <w:rPr>
                <w:rFonts w:ascii="Times New Roman" w:hAnsi="Times New Roman" w:cs="Times New Roman"/>
                <w:bCs/>
                <w:sz w:val="28"/>
                <w:szCs w:val="28"/>
                <w:lang w:val="uk-UA"/>
              </w:rPr>
              <w:t>13</w:t>
            </w:r>
            <w:r w:rsidR="00646D91" w:rsidRPr="007C321F">
              <w:rPr>
                <w:rFonts w:ascii="Times New Roman" w:hAnsi="Times New Roman" w:cs="Times New Roman"/>
                <w:bCs/>
                <w:sz w:val="28"/>
                <w:szCs w:val="28"/>
                <w:lang w:val="uk-UA"/>
              </w:rPr>
              <w:t>.45</w:t>
            </w:r>
          </w:p>
          <w:p w14:paraId="6415F52F" w14:textId="1AE76F2D" w:rsidR="00646D91"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6 урок – </w:t>
            </w:r>
            <w:r w:rsidR="00CE5E2C" w:rsidRPr="007C321F">
              <w:rPr>
                <w:rFonts w:ascii="Times New Roman" w:hAnsi="Times New Roman" w:cs="Times New Roman"/>
                <w:bCs/>
                <w:sz w:val="28"/>
                <w:szCs w:val="28"/>
                <w:lang w:val="uk-UA"/>
              </w:rPr>
              <w:t>13</w:t>
            </w:r>
            <w:r w:rsidRPr="007C321F">
              <w:rPr>
                <w:rFonts w:ascii="Times New Roman" w:hAnsi="Times New Roman" w:cs="Times New Roman"/>
                <w:bCs/>
                <w:sz w:val="28"/>
                <w:szCs w:val="28"/>
                <w:lang w:val="uk-UA"/>
              </w:rPr>
              <w:t xml:space="preserve">.55 – </w:t>
            </w:r>
            <w:r w:rsidR="00CE5E2C" w:rsidRPr="007C321F">
              <w:rPr>
                <w:rFonts w:ascii="Times New Roman" w:hAnsi="Times New Roman" w:cs="Times New Roman"/>
                <w:bCs/>
                <w:sz w:val="28"/>
                <w:szCs w:val="28"/>
                <w:lang w:val="uk-UA"/>
              </w:rPr>
              <w:t>14</w:t>
            </w:r>
            <w:r w:rsidRPr="007C321F">
              <w:rPr>
                <w:rFonts w:ascii="Times New Roman" w:hAnsi="Times New Roman" w:cs="Times New Roman"/>
                <w:bCs/>
                <w:sz w:val="28"/>
                <w:szCs w:val="28"/>
                <w:lang w:val="uk-UA"/>
              </w:rPr>
              <w:t>.40</w:t>
            </w:r>
          </w:p>
          <w:p w14:paraId="20269D88" w14:textId="22C7F9B0" w:rsidR="004E3F2E" w:rsidRPr="007C321F" w:rsidRDefault="00646D91" w:rsidP="007C321F">
            <w:pPr>
              <w:tabs>
                <w:tab w:val="left" w:pos="915"/>
              </w:tabs>
              <w:spacing w:after="0" w:line="240" w:lineRule="auto"/>
              <w:ind w:right="13" w:firstLine="567"/>
              <w:jc w:val="both"/>
              <w:rPr>
                <w:rFonts w:ascii="Times New Roman" w:hAnsi="Times New Roman" w:cs="Times New Roman"/>
                <w:bCs/>
                <w:sz w:val="28"/>
                <w:szCs w:val="28"/>
                <w:lang w:val="uk-UA"/>
              </w:rPr>
            </w:pPr>
            <w:r w:rsidRPr="007C321F">
              <w:rPr>
                <w:rFonts w:ascii="Times New Roman" w:hAnsi="Times New Roman" w:cs="Times New Roman"/>
                <w:bCs/>
                <w:sz w:val="28"/>
                <w:szCs w:val="28"/>
                <w:lang w:val="uk-UA"/>
              </w:rPr>
              <w:t xml:space="preserve">7 урок – </w:t>
            </w:r>
            <w:r w:rsidR="00CE5E2C" w:rsidRPr="007C321F">
              <w:rPr>
                <w:rFonts w:ascii="Times New Roman" w:hAnsi="Times New Roman" w:cs="Times New Roman"/>
                <w:bCs/>
                <w:sz w:val="28"/>
                <w:szCs w:val="28"/>
                <w:lang w:val="uk-UA"/>
              </w:rPr>
              <w:t>14</w:t>
            </w:r>
            <w:r w:rsidRPr="007C321F">
              <w:rPr>
                <w:rFonts w:ascii="Times New Roman" w:hAnsi="Times New Roman" w:cs="Times New Roman"/>
                <w:bCs/>
                <w:sz w:val="28"/>
                <w:szCs w:val="28"/>
                <w:lang w:val="uk-UA"/>
              </w:rPr>
              <w:t xml:space="preserve">.50 – </w:t>
            </w:r>
            <w:r w:rsidR="00CE5E2C" w:rsidRPr="007C321F">
              <w:rPr>
                <w:rFonts w:ascii="Times New Roman" w:hAnsi="Times New Roman" w:cs="Times New Roman"/>
                <w:bCs/>
                <w:sz w:val="28"/>
                <w:szCs w:val="28"/>
                <w:lang w:val="uk-UA"/>
              </w:rPr>
              <w:t>15</w:t>
            </w:r>
            <w:r w:rsidRPr="007C321F">
              <w:rPr>
                <w:rFonts w:ascii="Times New Roman" w:hAnsi="Times New Roman" w:cs="Times New Roman"/>
                <w:bCs/>
                <w:sz w:val="28"/>
                <w:szCs w:val="28"/>
                <w:lang w:val="uk-UA"/>
              </w:rPr>
              <w:t>.35</w:t>
            </w:r>
          </w:p>
        </w:tc>
      </w:tr>
    </w:tbl>
    <w:p w14:paraId="5E9BD6FC" w14:textId="5B4F9C93" w:rsidR="00F239B2" w:rsidRPr="007C321F" w:rsidRDefault="00F239B2" w:rsidP="007C321F">
      <w:pPr>
        <w:pStyle w:val="a4"/>
        <w:widowControl w:val="0"/>
        <w:shd w:val="clear" w:color="auto" w:fill="FFFFFF"/>
        <w:autoSpaceDE w:val="0"/>
        <w:autoSpaceDN w:val="0"/>
        <w:adjustRightInd w:val="0"/>
        <w:spacing w:after="0" w:line="240" w:lineRule="auto"/>
        <w:ind w:left="0" w:right="13" w:firstLine="567"/>
        <w:jc w:val="both"/>
        <w:rPr>
          <w:rFonts w:ascii="Times New Roman" w:eastAsia="Times New Roman" w:hAnsi="Times New Roman" w:cs="Times New Roman"/>
          <w:spacing w:val="-3"/>
          <w:sz w:val="28"/>
          <w:szCs w:val="28"/>
          <w:lang w:val="uk-UA" w:eastAsia="uk-UA"/>
        </w:rPr>
      </w:pPr>
      <w:r w:rsidRPr="007C321F">
        <w:rPr>
          <w:rFonts w:ascii="Times New Roman" w:eastAsia="Times New Roman" w:hAnsi="Times New Roman" w:cs="Times New Roman"/>
          <w:spacing w:val="-3"/>
          <w:sz w:val="28"/>
          <w:szCs w:val="28"/>
          <w:lang w:val="uk-UA" w:eastAsia="uk-UA"/>
        </w:rPr>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14:paraId="0DA35944" w14:textId="77777777" w:rsidR="00377CAA" w:rsidRPr="007C321F" w:rsidRDefault="00F239B2"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ab/>
        <w:t>Закінчується навчальний рік проведенням державної підсумкової атестації випускників початкової, базової школи та повної загальної освіти</w:t>
      </w:r>
      <w:r w:rsidR="00E33661" w:rsidRPr="007C321F">
        <w:rPr>
          <w:rFonts w:ascii="Times New Roman" w:eastAsia="Times New Roman" w:hAnsi="Times New Roman" w:cs="Times New Roman"/>
          <w:sz w:val="28"/>
          <w:szCs w:val="28"/>
          <w:lang w:val="uk-UA"/>
        </w:rPr>
        <w:t xml:space="preserve"> у формі ЗНО.</w:t>
      </w:r>
      <w:r w:rsidR="00377CAA" w:rsidRPr="007C321F">
        <w:rPr>
          <w:rFonts w:ascii="Times New Roman" w:eastAsia="Times New Roman" w:hAnsi="Times New Roman" w:cs="Times New Roman"/>
          <w:sz w:val="28"/>
          <w:szCs w:val="28"/>
          <w:lang w:val="uk-UA"/>
        </w:rPr>
        <w:t xml:space="preserve">  </w:t>
      </w:r>
    </w:p>
    <w:p w14:paraId="0D71A88B" w14:textId="77777777" w:rsidR="00377CAA" w:rsidRPr="007C321F" w:rsidRDefault="00377CAA" w:rsidP="007C321F">
      <w:pPr>
        <w:pBdr>
          <w:top w:val="nil"/>
          <w:left w:val="nil"/>
          <w:bottom w:val="nil"/>
          <w:right w:val="nil"/>
          <w:between w:val="nil"/>
        </w:pBdr>
        <w:spacing w:after="0" w:line="240" w:lineRule="auto"/>
        <w:ind w:right="13" w:firstLine="567"/>
        <w:jc w:val="center"/>
        <w:rPr>
          <w:rFonts w:ascii="Times New Roman" w:eastAsia="Times New Roman" w:hAnsi="Times New Roman" w:cs="Times New Roman"/>
          <w:b/>
          <w:color w:val="000000"/>
          <w:sz w:val="28"/>
          <w:szCs w:val="28"/>
          <w:lang w:val="uk-UA"/>
        </w:rPr>
      </w:pPr>
    </w:p>
    <w:p w14:paraId="314B2A7F" w14:textId="05FB0160" w:rsidR="00377CAA" w:rsidRPr="007C321F" w:rsidRDefault="00377CAA" w:rsidP="007C321F">
      <w:pPr>
        <w:pBdr>
          <w:top w:val="nil"/>
          <w:left w:val="nil"/>
          <w:bottom w:val="nil"/>
          <w:right w:val="nil"/>
          <w:between w:val="nil"/>
        </w:pBdr>
        <w:spacing w:after="0" w:line="240" w:lineRule="auto"/>
        <w:ind w:right="13" w:firstLine="567"/>
        <w:jc w:val="center"/>
        <w:rPr>
          <w:rFonts w:ascii="Times New Roman" w:eastAsia="Times New Roman" w:hAnsi="Times New Roman" w:cs="Times New Roman"/>
          <w:b/>
          <w:color w:val="000000"/>
          <w:sz w:val="28"/>
          <w:szCs w:val="28"/>
          <w:lang w:val="uk-UA"/>
        </w:rPr>
      </w:pPr>
      <w:r w:rsidRPr="007C321F">
        <w:rPr>
          <w:rFonts w:ascii="Times New Roman" w:eastAsia="Times New Roman" w:hAnsi="Times New Roman" w:cs="Times New Roman"/>
          <w:b/>
          <w:color w:val="000000"/>
          <w:sz w:val="28"/>
          <w:szCs w:val="28"/>
          <w:lang w:val="uk-UA"/>
        </w:rPr>
        <w:t>2. Опис «моделі» випускника</w:t>
      </w:r>
    </w:p>
    <w:p w14:paraId="2BAA06C1"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p>
    <w:p w14:paraId="34D1F1EE" w14:textId="2DC0A020" w:rsidR="00377CAA" w:rsidRPr="007C321F" w:rsidRDefault="00357AF6"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 xml:space="preserve">Випускник КЗ </w:t>
      </w:r>
      <w:proofErr w:type="spellStart"/>
      <w:r w:rsidRPr="007C321F">
        <w:rPr>
          <w:rFonts w:ascii="Times New Roman" w:eastAsia="Times New Roman" w:hAnsi="Times New Roman" w:cs="Times New Roman"/>
          <w:color w:val="000000"/>
          <w:sz w:val="28"/>
          <w:szCs w:val="28"/>
          <w:lang w:val="uk-UA"/>
        </w:rPr>
        <w:t>Малопавлівська</w:t>
      </w:r>
      <w:proofErr w:type="spellEnd"/>
      <w:r w:rsidRPr="007C321F">
        <w:rPr>
          <w:rFonts w:ascii="Times New Roman" w:eastAsia="Times New Roman" w:hAnsi="Times New Roman" w:cs="Times New Roman"/>
          <w:color w:val="000000"/>
          <w:sz w:val="28"/>
          <w:szCs w:val="28"/>
          <w:lang w:val="uk-UA"/>
        </w:rPr>
        <w:t xml:space="preserve"> загальноосвітня школа</w:t>
      </w:r>
      <w:r w:rsidR="00377CAA" w:rsidRPr="007C321F">
        <w:rPr>
          <w:rFonts w:ascii="Times New Roman" w:eastAsia="Times New Roman" w:hAnsi="Times New Roman" w:cs="Times New Roman"/>
          <w:color w:val="000000"/>
          <w:sz w:val="28"/>
          <w:szCs w:val="28"/>
          <w:lang w:val="uk-UA"/>
        </w:rPr>
        <w:t xml:space="preserve"> </w:t>
      </w:r>
      <w:r w:rsidRPr="007C321F">
        <w:rPr>
          <w:rFonts w:ascii="Times New Roman" w:eastAsia="Times New Roman" w:hAnsi="Times New Roman" w:cs="Times New Roman"/>
          <w:color w:val="000000"/>
          <w:sz w:val="28"/>
          <w:szCs w:val="28"/>
          <w:lang w:val="uk-UA"/>
        </w:rPr>
        <w:t xml:space="preserve">І-ІІІ ступенів </w:t>
      </w:r>
      <w:r w:rsidR="00377CAA" w:rsidRPr="007C321F">
        <w:rPr>
          <w:rFonts w:ascii="Times New Roman" w:eastAsia="Times New Roman" w:hAnsi="Times New Roman" w:cs="Times New Roman"/>
          <w:color w:val="000000"/>
          <w:sz w:val="28"/>
          <w:szCs w:val="28"/>
          <w:lang w:val="uk-UA"/>
        </w:rPr>
        <w:t xml:space="preserve"> – це особистість, патріот та </w:t>
      </w:r>
      <w:proofErr w:type="spellStart"/>
      <w:r w:rsidR="00377CAA" w:rsidRPr="007C321F">
        <w:rPr>
          <w:rFonts w:ascii="Times New Roman" w:eastAsia="Times New Roman" w:hAnsi="Times New Roman" w:cs="Times New Roman"/>
          <w:color w:val="000000"/>
          <w:sz w:val="28"/>
          <w:szCs w:val="28"/>
          <w:lang w:val="uk-UA"/>
        </w:rPr>
        <w:t>інноватор</w:t>
      </w:r>
      <w:proofErr w:type="spellEnd"/>
      <w:r w:rsidR="00377CAA" w:rsidRPr="007C321F">
        <w:rPr>
          <w:rFonts w:ascii="Times New Roman" w:eastAsia="Times New Roman" w:hAnsi="Times New Roman" w:cs="Times New Roman"/>
          <w:color w:val="000000"/>
          <w:sz w:val="28"/>
          <w:szCs w:val="28"/>
          <w:lang w:val="uk-UA"/>
        </w:rPr>
        <w:t xml:space="preserve">. Це - </w:t>
      </w:r>
    </w:p>
    <w:p w14:paraId="753B0CCD" w14:textId="77777777" w:rsidR="00377CAA" w:rsidRPr="007C321F" w:rsidRDefault="00377CAA" w:rsidP="007C321F">
      <w:pPr>
        <w:numPr>
          <w:ilvl w:val="0"/>
          <w:numId w:val="27"/>
        </w:numPr>
        <w:pBdr>
          <w:top w:val="nil"/>
          <w:left w:val="nil"/>
          <w:bottom w:val="nil"/>
          <w:right w:val="nil"/>
          <w:between w:val="nil"/>
        </w:pBdr>
        <w:spacing w:after="0" w:line="240" w:lineRule="auto"/>
        <w:ind w:left="0" w:right="13" w:firstLine="567"/>
        <w:jc w:val="both"/>
        <w:rPr>
          <w:rFonts w:ascii="Times New Roman" w:eastAsia="Calibri"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цілісна особистість, усебічно розвинена, здатна до критичного мислення;</w:t>
      </w:r>
    </w:p>
    <w:p w14:paraId="75671067" w14:textId="77777777" w:rsidR="00377CAA" w:rsidRPr="007C321F" w:rsidRDefault="00377CAA" w:rsidP="007C321F">
      <w:pPr>
        <w:numPr>
          <w:ilvl w:val="0"/>
          <w:numId w:val="27"/>
        </w:numPr>
        <w:pBdr>
          <w:top w:val="nil"/>
          <w:left w:val="nil"/>
          <w:bottom w:val="nil"/>
          <w:right w:val="nil"/>
          <w:between w:val="nil"/>
        </w:pBdr>
        <w:spacing w:after="0" w:line="240" w:lineRule="auto"/>
        <w:ind w:left="0" w:right="13" w:firstLine="567"/>
        <w:jc w:val="both"/>
        <w:rPr>
          <w:rFonts w:ascii="Times New Roman" w:eastAsia="Calibri"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патріот з активною позицією, який діє згідно з морально-етичними принципами і здатний приймати відповідальні рішення;</w:t>
      </w:r>
    </w:p>
    <w:p w14:paraId="0DED2A0B" w14:textId="77777777" w:rsidR="00377CAA" w:rsidRPr="007C321F" w:rsidRDefault="00377CAA" w:rsidP="007C321F">
      <w:pPr>
        <w:numPr>
          <w:ilvl w:val="0"/>
          <w:numId w:val="27"/>
        </w:numPr>
        <w:pBdr>
          <w:top w:val="nil"/>
          <w:left w:val="nil"/>
          <w:bottom w:val="nil"/>
          <w:right w:val="nil"/>
          <w:between w:val="nil"/>
        </w:pBdr>
        <w:spacing w:after="0" w:line="240" w:lineRule="auto"/>
        <w:ind w:left="0" w:right="13" w:firstLine="567"/>
        <w:jc w:val="both"/>
        <w:rPr>
          <w:rFonts w:ascii="Times New Roman" w:eastAsia="Calibri" w:hAnsi="Times New Roman" w:cs="Times New Roman"/>
          <w:color w:val="000000"/>
          <w:sz w:val="28"/>
          <w:szCs w:val="28"/>
          <w:lang w:val="uk-UA"/>
        </w:rPr>
      </w:pPr>
      <w:proofErr w:type="spellStart"/>
      <w:r w:rsidRPr="007C321F">
        <w:rPr>
          <w:rFonts w:ascii="Times New Roman" w:eastAsia="Times New Roman" w:hAnsi="Times New Roman" w:cs="Times New Roman"/>
          <w:color w:val="000000"/>
          <w:sz w:val="28"/>
          <w:szCs w:val="28"/>
          <w:lang w:val="uk-UA"/>
        </w:rPr>
        <w:t>інноватор</w:t>
      </w:r>
      <w:proofErr w:type="spellEnd"/>
      <w:r w:rsidRPr="007C321F">
        <w:rPr>
          <w:rFonts w:ascii="Times New Roman" w:eastAsia="Times New Roman" w:hAnsi="Times New Roman" w:cs="Times New Roman"/>
          <w:color w:val="000000"/>
          <w:sz w:val="28"/>
          <w:szCs w:val="28"/>
          <w:lang w:val="uk-UA"/>
        </w:rPr>
        <w:t>, здатний змінювати навколишній світ, розвивати економіку, конкурувати на ринку праці, вчитися впродовж життя.</w:t>
      </w:r>
    </w:p>
    <w:p w14:paraId="5E72ADC1" w14:textId="16E6FA9B"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ab/>
        <w:t>Знання та вміння, взаємопов’язані з ціннісними установками учня, формуют</w:t>
      </w:r>
      <w:r w:rsidR="00357AF6" w:rsidRPr="007C321F">
        <w:rPr>
          <w:rFonts w:ascii="Times New Roman" w:eastAsia="Times New Roman" w:hAnsi="Times New Roman" w:cs="Times New Roman"/>
          <w:color w:val="000000"/>
          <w:sz w:val="28"/>
          <w:szCs w:val="28"/>
          <w:lang w:val="uk-UA"/>
        </w:rPr>
        <w:t>ь його життєві компетентності та</w:t>
      </w:r>
      <w:r w:rsidRPr="007C321F">
        <w:rPr>
          <w:rFonts w:ascii="Times New Roman" w:eastAsia="Times New Roman" w:hAnsi="Times New Roman" w:cs="Times New Roman"/>
          <w:color w:val="000000"/>
          <w:sz w:val="28"/>
          <w:szCs w:val="28"/>
          <w:lang w:val="uk-UA"/>
        </w:rPr>
        <w:t xml:space="preserve">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7080A312"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 xml:space="preserve">До ключових </w:t>
      </w:r>
      <w:proofErr w:type="spellStart"/>
      <w:r w:rsidRPr="007C321F">
        <w:rPr>
          <w:rFonts w:ascii="Times New Roman" w:eastAsia="Times New Roman" w:hAnsi="Times New Roman" w:cs="Times New Roman"/>
          <w:color w:val="000000"/>
          <w:sz w:val="28"/>
          <w:szCs w:val="28"/>
          <w:lang w:val="uk-UA"/>
        </w:rPr>
        <w:t>компетентностей</w:t>
      </w:r>
      <w:proofErr w:type="spellEnd"/>
      <w:r w:rsidRPr="007C321F">
        <w:rPr>
          <w:rFonts w:ascii="Times New Roman" w:eastAsia="Times New Roman" w:hAnsi="Times New Roman" w:cs="Times New Roman"/>
          <w:color w:val="000000"/>
          <w:sz w:val="28"/>
          <w:szCs w:val="28"/>
          <w:lang w:val="uk-UA"/>
        </w:rPr>
        <w:t>, визначених Новою школою і педагогічною радою школи належать:</w:t>
      </w:r>
    </w:p>
    <w:p w14:paraId="11FCE134"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1. 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14:paraId="2D583E84"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 xml:space="preserve">2. 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w:t>
      </w:r>
      <w:r w:rsidRPr="007C321F">
        <w:rPr>
          <w:rFonts w:ascii="Times New Roman" w:eastAsia="Times New Roman" w:hAnsi="Times New Roman" w:cs="Times New Roman"/>
          <w:color w:val="000000"/>
          <w:sz w:val="28"/>
          <w:szCs w:val="28"/>
          <w:lang w:val="uk-UA"/>
        </w:rPr>
        <w:lastRenderedPageBreak/>
        <w:t>читання і письмо) у широкому діапазоні соціальних і культурних контекстів. Уміння посередницької діяльності та міжкультурного спілкування.</w:t>
      </w:r>
    </w:p>
    <w:p w14:paraId="2D631164"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3. 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14:paraId="4C9EEF16"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4. 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14:paraId="0846FCF5"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 xml:space="preserve">5. Інформаційно-цифрова компетентність передбачає впевнене і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7C321F">
        <w:rPr>
          <w:rFonts w:ascii="Times New Roman" w:eastAsia="Times New Roman" w:hAnsi="Times New Roman" w:cs="Times New Roman"/>
          <w:color w:val="000000"/>
          <w:sz w:val="28"/>
          <w:szCs w:val="28"/>
          <w:lang w:val="uk-UA"/>
        </w:rPr>
        <w:t>кібербезпеці</w:t>
      </w:r>
      <w:proofErr w:type="spellEnd"/>
      <w:r w:rsidRPr="007C321F">
        <w:rPr>
          <w:rFonts w:ascii="Times New Roman" w:eastAsia="Times New Roman" w:hAnsi="Times New Roman" w:cs="Times New Roman"/>
          <w:color w:val="000000"/>
          <w:sz w:val="28"/>
          <w:szCs w:val="28"/>
          <w:lang w:val="uk-UA"/>
        </w:rPr>
        <w:t>. Розуміння етики роботи з інформацією (авторське право, інтелектуальна власність тощо).</w:t>
      </w:r>
    </w:p>
    <w:p w14:paraId="2662EDF1"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6.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14:paraId="3C4EED19"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7. 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14:paraId="3AEABAEA"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8. 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14:paraId="5A116CE3"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9. 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14:paraId="698B1E0C"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10. 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14:paraId="190CAD8B" w14:textId="77777777" w:rsidR="00377CAA" w:rsidRPr="007C321F" w:rsidRDefault="00377CA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lang w:val="uk-UA"/>
        </w:rPr>
      </w:pPr>
      <w:r w:rsidRPr="007C321F">
        <w:rPr>
          <w:rFonts w:ascii="Times New Roman" w:eastAsia="Times New Roman" w:hAnsi="Times New Roman" w:cs="Times New Roman"/>
          <w:color w:val="000000"/>
          <w:sz w:val="28"/>
          <w:szCs w:val="28"/>
          <w:lang w:val="uk-UA"/>
        </w:rPr>
        <w:t xml:space="preserve">Усі перелічені компетентності однаково важливі та взаємопов’язані. Кожну з них діти набуватимуть послідовно, поступово під час вивчення різних предметів на всіх етапах освіти. </w:t>
      </w:r>
    </w:p>
    <w:p w14:paraId="47EF58EA" w14:textId="77777777" w:rsidR="00DC1FA9" w:rsidRPr="007C321F" w:rsidRDefault="00DC1FA9" w:rsidP="007C321F">
      <w:pPr>
        <w:spacing w:after="0" w:line="240" w:lineRule="auto"/>
        <w:ind w:right="13" w:firstLine="567"/>
        <w:jc w:val="center"/>
        <w:rPr>
          <w:rFonts w:ascii="Times New Roman" w:hAnsi="Times New Roman" w:cs="Times New Roman"/>
          <w:b/>
          <w:sz w:val="28"/>
          <w:szCs w:val="28"/>
          <w:lang w:val="uk-UA"/>
        </w:rPr>
      </w:pPr>
    </w:p>
    <w:p w14:paraId="5DBD2C38" w14:textId="7E8B49E7" w:rsidR="00E749D7" w:rsidRPr="007C321F" w:rsidRDefault="00377CAA"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lastRenderedPageBreak/>
        <w:t>3</w:t>
      </w:r>
      <w:r w:rsidR="00E749D7" w:rsidRPr="007C321F">
        <w:rPr>
          <w:rFonts w:ascii="Times New Roman" w:eastAsia="Times New Roman" w:hAnsi="Times New Roman" w:cs="Times New Roman"/>
          <w:b/>
          <w:sz w:val="28"/>
          <w:szCs w:val="28"/>
          <w:lang w:val="uk-UA"/>
        </w:rPr>
        <w:t>.</w:t>
      </w:r>
      <w:r w:rsidRPr="007C321F">
        <w:rPr>
          <w:rFonts w:ascii="Times New Roman" w:eastAsia="Times New Roman" w:hAnsi="Times New Roman" w:cs="Times New Roman"/>
          <w:b/>
          <w:sz w:val="28"/>
          <w:szCs w:val="28"/>
          <w:lang w:val="uk-UA"/>
        </w:rPr>
        <w:t xml:space="preserve"> </w:t>
      </w:r>
      <w:r w:rsidR="00E749D7" w:rsidRPr="007C321F">
        <w:rPr>
          <w:rFonts w:ascii="Times New Roman" w:eastAsia="Times New Roman" w:hAnsi="Times New Roman" w:cs="Times New Roman"/>
          <w:b/>
          <w:sz w:val="28"/>
          <w:szCs w:val="28"/>
          <w:lang w:val="uk-UA"/>
        </w:rPr>
        <w:t>Вимоги до осіб, які можуть розпочати навчання за програмою</w:t>
      </w:r>
    </w:p>
    <w:p w14:paraId="4984203F" w14:textId="77777777" w:rsidR="00D02DF8" w:rsidRPr="007C321F" w:rsidRDefault="00D02DF8" w:rsidP="007C321F">
      <w:pPr>
        <w:spacing w:after="0" w:line="240" w:lineRule="auto"/>
        <w:ind w:right="13" w:firstLine="567"/>
        <w:jc w:val="both"/>
        <w:rPr>
          <w:rFonts w:ascii="Times New Roman" w:eastAsia="Times New Roman" w:hAnsi="Times New Roman" w:cs="Times New Roman"/>
          <w:b/>
          <w:sz w:val="28"/>
          <w:szCs w:val="28"/>
          <w:lang w:val="uk-UA"/>
        </w:rPr>
      </w:pPr>
    </w:p>
    <w:p w14:paraId="3D563A09" w14:textId="472E91B4" w:rsidR="00092A0F" w:rsidRPr="007C321F" w:rsidRDefault="00092A0F"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b/>
          <w:i/>
          <w:sz w:val="28"/>
          <w:szCs w:val="28"/>
          <w:lang w:val="uk-UA"/>
        </w:rPr>
        <w:t>Вимоги до осіб, які можуть розпочинати здобуття початкової освіти.</w:t>
      </w:r>
      <w:r w:rsidRPr="007C321F">
        <w:rPr>
          <w:rFonts w:ascii="Times New Roman" w:hAnsi="Times New Roman" w:cs="Times New Roman"/>
          <w:b/>
          <w:sz w:val="28"/>
          <w:szCs w:val="28"/>
          <w:lang w:val="uk-UA"/>
        </w:rPr>
        <w:t xml:space="preserve"> </w:t>
      </w:r>
      <w:r w:rsidRPr="007C321F">
        <w:rPr>
          <w:rFonts w:ascii="Times New Roman" w:hAnsi="Times New Roman" w:cs="Times New Roman"/>
          <w:sz w:val="28"/>
          <w:szCs w:val="28"/>
          <w:lang w:val="uk-UA"/>
        </w:rPr>
        <w:t>Початкова освіта здобувається, як правило, з шести років. Діти, яким на 1</w:t>
      </w:r>
      <w:r w:rsidR="005A72C5"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317AB665" w14:textId="77777777" w:rsidR="00E33661" w:rsidRPr="007C321F" w:rsidRDefault="00092A0F" w:rsidP="007C321F">
      <w:pPr>
        <w:spacing w:after="0" w:line="240" w:lineRule="auto"/>
        <w:ind w:right="13" w:firstLine="567"/>
        <w:jc w:val="both"/>
        <w:rPr>
          <w:rFonts w:ascii="Times New Roman" w:eastAsia="Calibri" w:hAnsi="Times New Roman" w:cs="Times New Roman"/>
          <w:b/>
          <w:i/>
          <w:sz w:val="28"/>
          <w:szCs w:val="28"/>
          <w:lang w:val="uk-UA"/>
        </w:rPr>
      </w:pPr>
      <w:r w:rsidRPr="007C321F">
        <w:rPr>
          <w:rFonts w:ascii="Times New Roman" w:eastAsia="Calibri" w:hAnsi="Times New Roman" w:cs="Times New Roman"/>
          <w:b/>
          <w:i/>
          <w:sz w:val="28"/>
          <w:szCs w:val="28"/>
          <w:lang w:val="uk-UA"/>
        </w:rPr>
        <w:t xml:space="preserve">Вимоги до осіб, які можуть розпочинати здобуття базової середньої освіти. </w:t>
      </w:r>
    </w:p>
    <w:p w14:paraId="2FFD2F02" w14:textId="494D31C2" w:rsidR="00092A0F" w:rsidRPr="007C321F" w:rsidRDefault="00092A0F" w:rsidP="007C321F">
      <w:pPr>
        <w:spacing w:after="0" w:line="240" w:lineRule="auto"/>
        <w:ind w:right="13" w:firstLine="567"/>
        <w:jc w:val="both"/>
        <w:rPr>
          <w:rFonts w:ascii="Times New Roman" w:eastAsia="Calibri" w:hAnsi="Times New Roman" w:cs="Times New Roman"/>
          <w:b/>
          <w:i/>
          <w:sz w:val="28"/>
          <w:szCs w:val="28"/>
          <w:lang w:val="uk-UA"/>
        </w:rPr>
      </w:pPr>
      <w:r w:rsidRPr="007C321F">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14:paraId="1E97A641" w14:textId="77777777" w:rsidR="008A4A4C" w:rsidRPr="007C321F" w:rsidRDefault="00092A0F" w:rsidP="007C321F">
      <w:pPr>
        <w:spacing w:after="0" w:line="240" w:lineRule="auto"/>
        <w:ind w:right="13" w:firstLine="567"/>
        <w:jc w:val="both"/>
        <w:rPr>
          <w:rFonts w:ascii="Times New Roman" w:eastAsia="Calibri" w:hAnsi="Times New Roman" w:cs="Times New Roman"/>
          <w:b/>
          <w:sz w:val="28"/>
          <w:szCs w:val="28"/>
          <w:lang w:val="uk-UA"/>
        </w:rPr>
      </w:pPr>
      <w:r w:rsidRPr="007C321F">
        <w:rPr>
          <w:rFonts w:ascii="Times New Roman" w:eastAsia="Calibri" w:hAnsi="Times New Roman" w:cs="Times New Roman"/>
          <w:b/>
          <w:i/>
          <w:sz w:val="28"/>
          <w:szCs w:val="28"/>
          <w:lang w:val="uk-UA"/>
        </w:rPr>
        <w:t xml:space="preserve">Вимоги до осіб, які можуть розпочинати здобуття </w:t>
      </w:r>
      <w:r w:rsidR="00472CA5" w:rsidRPr="007C321F">
        <w:rPr>
          <w:rFonts w:ascii="Times New Roman" w:eastAsia="Calibri" w:hAnsi="Times New Roman" w:cs="Times New Roman"/>
          <w:b/>
          <w:i/>
          <w:sz w:val="28"/>
          <w:szCs w:val="28"/>
          <w:lang w:val="uk-UA"/>
        </w:rPr>
        <w:t xml:space="preserve">повної загальної </w:t>
      </w:r>
      <w:r w:rsidRPr="007C321F">
        <w:rPr>
          <w:rFonts w:ascii="Times New Roman" w:eastAsia="Calibri" w:hAnsi="Times New Roman" w:cs="Times New Roman"/>
          <w:b/>
          <w:i/>
          <w:sz w:val="28"/>
          <w:szCs w:val="28"/>
          <w:lang w:val="uk-UA"/>
        </w:rPr>
        <w:t xml:space="preserve"> середньої освіти</w:t>
      </w:r>
      <w:r w:rsidR="00472CA5" w:rsidRPr="007C321F">
        <w:rPr>
          <w:rFonts w:ascii="Times New Roman" w:eastAsia="Calibri" w:hAnsi="Times New Roman" w:cs="Times New Roman"/>
          <w:b/>
          <w:i/>
          <w:sz w:val="28"/>
          <w:szCs w:val="28"/>
          <w:lang w:val="uk-UA"/>
        </w:rPr>
        <w:t xml:space="preserve"> (профільної середньої освіти)</w:t>
      </w:r>
      <w:r w:rsidRPr="007C321F">
        <w:rPr>
          <w:rFonts w:ascii="Times New Roman" w:eastAsia="Calibri" w:hAnsi="Times New Roman" w:cs="Times New Roman"/>
          <w:b/>
          <w:i/>
          <w:sz w:val="28"/>
          <w:szCs w:val="28"/>
          <w:lang w:val="uk-UA"/>
        </w:rPr>
        <w:t>.</w:t>
      </w:r>
      <w:r w:rsidRPr="007C321F">
        <w:rPr>
          <w:rFonts w:ascii="Times New Roman" w:eastAsia="Calibri" w:hAnsi="Times New Roman" w:cs="Times New Roman"/>
          <w:b/>
          <w:sz w:val="28"/>
          <w:szCs w:val="28"/>
          <w:lang w:val="uk-UA"/>
        </w:rPr>
        <w:t xml:space="preserve"> </w:t>
      </w:r>
    </w:p>
    <w:p w14:paraId="1F011AFF" w14:textId="7A4E080C" w:rsidR="00092A0F" w:rsidRPr="007C321F" w:rsidRDefault="00092A0F"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П</w:t>
      </w:r>
      <w:r w:rsidR="00472CA5" w:rsidRPr="007C321F">
        <w:rPr>
          <w:rFonts w:ascii="Times New Roman" w:eastAsia="Calibri" w:hAnsi="Times New Roman" w:cs="Times New Roman"/>
          <w:sz w:val="28"/>
          <w:szCs w:val="28"/>
          <w:lang w:val="uk-UA"/>
        </w:rPr>
        <w:t>овна загальна</w:t>
      </w:r>
      <w:r w:rsidRPr="007C321F">
        <w:rPr>
          <w:rFonts w:ascii="Times New Roman" w:eastAsia="Calibri" w:hAnsi="Times New Roman" w:cs="Times New Roman"/>
          <w:sz w:val="28"/>
          <w:szCs w:val="28"/>
          <w:lang w:val="uk-UA"/>
        </w:rPr>
        <w:t xml:space="preserve"> середня освіта</w:t>
      </w:r>
      <w:r w:rsidR="00472CA5" w:rsidRPr="007C321F">
        <w:rPr>
          <w:rFonts w:ascii="Times New Roman" w:eastAsia="Calibri" w:hAnsi="Times New Roman" w:cs="Times New Roman"/>
          <w:sz w:val="28"/>
          <w:szCs w:val="28"/>
          <w:lang w:val="uk-UA"/>
        </w:rPr>
        <w:t xml:space="preserve"> (профільна освіта)</w:t>
      </w:r>
      <w:r w:rsidRPr="007C321F">
        <w:rPr>
          <w:rFonts w:ascii="Times New Roman" w:eastAsia="Calibri" w:hAnsi="Times New Roman" w:cs="Times New Roman"/>
          <w:sz w:val="28"/>
          <w:szCs w:val="28"/>
          <w:lang w:val="uk-UA"/>
        </w:rPr>
        <w:t xml:space="preserve"> здобувається, як правило, після здобуття базової середньої освіти. Діти, які здобули базову середню освіту та склали державну підсумкову атестацію на 1 вересня поточного навчального року повинні розпочинати здобуття </w:t>
      </w:r>
      <w:r w:rsidR="00472CA5" w:rsidRPr="007C321F">
        <w:rPr>
          <w:rFonts w:ascii="Times New Roman" w:eastAsia="Calibri" w:hAnsi="Times New Roman" w:cs="Times New Roman"/>
          <w:sz w:val="28"/>
          <w:szCs w:val="28"/>
          <w:lang w:val="uk-UA"/>
        </w:rPr>
        <w:t>повної загальної середньої освіти (</w:t>
      </w:r>
      <w:r w:rsidRPr="007C321F">
        <w:rPr>
          <w:rFonts w:ascii="Times New Roman" w:eastAsia="Calibri" w:hAnsi="Times New Roman" w:cs="Times New Roman"/>
          <w:sz w:val="28"/>
          <w:szCs w:val="28"/>
          <w:lang w:val="uk-UA"/>
        </w:rPr>
        <w:t>профільної середньої освіти</w:t>
      </w:r>
      <w:r w:rsidR="00472CA5" w:rsidRPr="007C321F">
        <w:rPr>
          <w:rFonts w:ascii="Times New Roman" w:eastAsia="Calibri" w:hAnsi="Times New Roman" w:cs="Times New Roman"/>
          <w:sz w:val="28"/>
          <w:szCs w:val="28"/>
          <w:lang w:val="uk-UA"/>
        </w:rPr>
        <w:t>)</w:t>
      </w:r>
      <w:r w:rsidRPr="007C321F">
        <w:rPr>
          <w:rFonts w:ascii="Times New Roman" w:eastAsia="Calibri" w:hAnsi="Times New Roman" w:cs="Times New Roman"/>
          <w:sz w:val="28"/>
          <w:szCs w:val="28"/>
          <w:lang w:val="uk-UA"/>
        </w:rPr>
        <w:t xml:space="preserve"> цього ж</w:t>
      </w:r>
      <w:r w:rsidR="00EC029E" w:rsidRPr="007C321F">
        <w:rPr>
          <w:rFonts w:ascii="Times New Roman" w:eastAsia="Calibri" w:hAnsi="Times New Roman" w:cs="Times New Roman"/>
          <w:sz w:val="28"/>
          <w:szCs w:val="28"/>
          <w:lang w:val="uk-UA"/>
        </w:rPr>
        <w:t xml:space="preserve"> </w:t>
      </w:r>
      <w:r w:rsidRPr="007C321F">
        <w:rPr>
          <w:rFonts w:ascii="Times New Roman" w:eastAsia="Calibri" w:hAnsi="Times New Roman" w:cs="Times New Roman"/>
          <w:sz w:val="28"/>
          <w:szCs w:val="28"/>
          <w:lang w:val="uk-UA"/>
        </w:rPr>
        <w:t>навчального року. Особи з особливими освітніми потребами можуть розпочинати здобуття профільної середньої освіти за інших умов.</w:t>
      </w:r>
    </w:p>
    <w:p w14:paraId="449E2117" w14:textId="3C2FF1C9" w:rsidR="00372255" w:rsidRPr="007C321F" w:rsidRDefault="00377CAA" w:rsidP="007C321F">
      <w:pPr>
        <w:shd w:val="clear" w:color="auto" w:fill="FFFFFF"/>
        <w:spacing w:after="0" w:line="240" w:lineRule="auto"/>
        <w:ind w:right="13" w:firstLine="567"/>
        <w:jc w:val="both"/>
        <w:rPr>
          <w:rFonts w:ascii="Times New Roman" w:eastAsia="Times New Roman" w:hAnsi="Times New Roman" w:cs="Times New Roman"/>
          <w:b/>
          <w:sz w:val="28"/>
          <w:szCs w:val="24"/>
          <w:lang w:val="uk-UA" w:eastAsia="uk-UA"/>
        </w:rPr>
      </w:pPr>
      <w:r w:rsidRPr="007C321F">
        <w:rPr>
          <w:rFonts w:ascii="Times New Roman" w:eastAsia="Times New Roman" w:hAnsi="Times New Roman" w:cs="Times New Roman"/>
          <w:b/>
          <w:sz w:val="28"/>
          <w:szCs w:val="24"/>
          <w:lang w:val="uk-UA" w:eastAsia="uk-UA"/>
        </w:rPr>
        <w:t>4</w:t>
      </w:r>
      <w:r w:rsidR="009B7485" w:rsidRPr="007C321F">
        <w:rPr>
          <w:rFonts w:ascii="Times New Roman" w:eastAsia="Times New Roman" w:hAnsi="Times New Roman" w:cs="Times New Roman"/>
          <w:b/>
          <w:sz w:val="28"/>
          <w:szCs w:val="24"/>
          <w:lang w:val="uk-UA" w:eastAsia="uk-UA"/>
        </w:rPr>
        <w:t>.</w:t>
      </w:r>
      <w:r w:rsidRPr="007C321F">
        <w:rPr>
          <w:rFonts w:ascii="Times New Roman" w:eastAsia="Times New Roman" w:hAnsi="Times New Roman" w:cs="Times New Roman"/>
          <w:b/>
          <w:sz w:val="28"/>
          <w:szCs w:val="24"/>
          <w:lang w:val="uk-UA" w:eastAsia="uk-UA"/>
        </w:rPr>
        <w:t xml:space="preserve"> </w:t>
      </w:r>
      <w:r w:rsidR="00372255" w:rsidRPr="007C321F">
        <w:rPr>
          <w:rFonts w:ascii="Times New Roman" w:eastAsia="Times New Roman" w:hAnsi="Times New Roman" w:cs="Times New Roman"/>
          <w:b/>
          <w:sz w:val="28"/>
          <w:szCs w:val="24"/>
          <w:lang w:val="uk-UA" w:eastAsia="uk-UA"/>
        </w:rPr>
        <w:t>Організація освітнього процесу для дітей з особливими освітніми потребами.</w:t>
      </w:r>
      <w:r w:rsidR="009B7485" w:rsidRPr="007C321F">
        <w:rPr>
          <w:rFonts w:ascii="Times New Roman" w:eastAsia="Times New Roman" w:hAnsi="Times New Roman" w:cs="Times New Roman"/>
          <w:b/>
          <w:sz w:val="28"/>
          <w:szCs w:val="24"/>
          <w:lang w:val="uk-UA" w:eastAsia="uk-UA"/>
        </w:rPr>
        <w:t xml:space="preserve"> </w:t>
      </w:r>
    </w:p>
    <w:p w14:paraId="156460B5" w14:textId="3FF94AD0"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 w:val="28"/>
          <w:szCs w:val="24"/>
          <w:lang w:val="uk-UA" w:eastAsia="uk-UA"/>
        </w:rPr>
      </w:pPr>
      <w:r w:rsidRPr="007C321F">
        <w:rPr>
          <w:rFonts w:ascii="Times New Roman" w:eastAsia="Times New Roman" w:hAnsi="Times New Roman" w:cs="Times New Roman"/>
          <w:sz w:val="28"/>
          <w:szCs w:val="24"/>
          <w:lang w:val="uk-UA" w:eastAsia="uk-UA"/>
        </w:rPr>
        <w:t xml:space="preserve">На виконання Законів України «Про освіту», «Про повну загальну середню освіту», </w:t>
      </w:r>
      <w:r w:rsidR="008F0C8C" w:rsidRPr="007C321F">
        <w:rPr>
          <w:rFonts w:ascii="Times New Roman" w:eastAsia="Times New Roman" w:hAnsi="Times New Roman" w:cs="Times New Roman"/>
          <w:sz w:val="28"/>
          <w:szCs w:val="24"/>
          <w:lang w:val="uk-UA" w:eastAsia="uk-UA"/>
        </w:rPr>
        <w:t>Наказу Міністерства освіти та науки України від 12 січня 2016 року №8 «Про затвердження Положення про індивідуальну форму здобуття загальної середньої освіти»,</w:t>
      </w:r>
      <w:r w:rsidRPr="007C321F">
        <w:rPr>
          <w:rFonts w:ascii="Times New Roman" w:eastAsia="Times New Roman" w:hAnsi="Times New Roman" w:cs="Times New Roman"/>
          <w:sz w:val="28"/>
          <w:szCs w:val="24"/>
          <w:bdr w:val="none" w:sz="0" w:space="0" w:color="auto" w:frame="1"/>
          <w:lang w:val="uk-UA" w:eastAsia="uk-UA"/>
        </w:rPr>
        <w:t> </w:t>
      </w:r>
      <w:r w:rsidR="00357AF6" w:rsidRPr="007C321F">
        <w:rPr>
          <w:rFonts w:ascii="Times New Roman" w:eastAsia="Times New Roman" w:hAnsi="Times New Roman" w:cs="Times New Roman"/>
          <w:sz w:val="28"/>
          <w:szCs w:val="24"/>
          <w:bdr w:val="none" w:sz="0" w:space="0" w:color="auto" w:frame="1"/>
          <w:lang w:val="uk-UA" w:eastAsia="uk-UA"/>
        </w:rPr>
        <w:t xml:space="preserve">за наявності </w:t>
      </w:r>
      <w:r w:rsidRPr="007C321F">
        <w:rPr>
          <w:rFonts w:ascii="Times New Roman" w:eastAsia="Times New Roman" w:hAnsi="Times New Roman" w:cs="Times New Roman"/>
          <w:sz w:val="28"/>
          <w:szCs w:val="24"/>
          <w:lang w:val="uk-UA" w:eastAsia="uk-UA"/>
        </w:rPr>
        <w:t>висновк</w:t>
      </w:r>
      <w:r w:rsidR="008F0C8C" w:rsidRPr="007C321F">
        <w:rPr>
          <w:rFonts w:ascii="Times New Roman" w:eastAsia="Times New Roman" w:hAnsi="Times New Roman" w:cs="Times New Roman"/>
          <w:sz w:val="28"/>
          <w:szCs w:val="24"/>
          <w:lang w:val="uk-UA" w:eastAsia="uk-UA"/>
        </w:rPr>
        <w:t>у</w:t>
      </w:r>
      <w:r w:rsidR="00357AF6" w:rsidRPr="007C321F">
        <w:rPr>
          <w:rFonts w:ascii="Times New Roman" w:eastAsia="Times New Roman" w:hAnsi="Times New Roman" w:cs="Times New Roman"/>
          <w:sz w:val="28"/>
          <w:szCs w:val="24"/>
          <w:lang w:val="uk-UA" w:eastAsia="uk-UA"/>
        </w:rPr>
        <w:t xml:space="preserve"> </w:t>
      </w:r>
      <w:r w:rsidRPr="007C321F">
        <w:rPr>
          <w:rFonts w:ascii="Times New Roman" w:eastAsia="Times New Roman" w:hAnsi="Times New Roman" w:cs="Times New Roman"/>
          <w:sz w:val="28"/>
          <w:szCs w:val="24"/>
          <w:lang w:val="uk-UA" w:eastAsia="uk-UA"/>
        </w:rPr>
        <w:t xml:space="preserve"> ІРЦ про комплексну психолого-педагогічну оцінку розвитку дитини, заяви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w:t>
      </w:r>
      <w:r w:rsidR="00357AF6" w:rsidRPr="007C321F">
        <w:rPr>
          <w:rFonts w:ascii="Times New Roman" w:eastAsia="Times New Roman" w:hAnsi="Times New Roman" w:cs="Times New Roman"/>
          <w:sz w:val="28"/>
          <w:szCs w:val="24"/>
          <w:lang w:val="uk-UA" w:eastAsia="uk-UA"/>
        </w:rPr>
        <w:t xml:space="preserve"> можлива організація індивідуальної або інклюзивної форми навчання для дітей</w:t>
      </w:r>
      <w:r w:rsidRPr="007C321F">
        <w:rPr>
          <w:rFonts w:ascii="Times New Roman" w:eastAsia="Times New Roman" w:hAnsi="Times New Roman" w:cs="Times New Roman"/>
          <w:sz w:val="28"/>
          <w:szCs w:val="24"/>
          <w:lang w:val="uk-UA" w:eastAsia="uk-UA"/>
        </w:rPr>
        <w:t xml:space="preserve"> з особливими освітніми потребами.</w:t>
      </w:r>
    </w:p>
    <w:p w14:paraId="7BE293F0" w14:textId="4D2E6EA0"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proofErr w:type="spellStart"/>
      <w:r w:rsidRPr="007C321F">
        <w:rPr>
          <w:rFonts w:ascii="Times New Roman" w:eastAsia="Times New Roman" w:hAnsi="Times New Roman" w:cs="Times New Roman"/>
          <w:sz w:val="28"/>
          <w:szCs w:val="24"/>
          <w:lang w:eastAsia="uk-UA"/>
        </w:rPr>
        <w:t>Протягом</w:t>
      </w:r>
      <w:proofErr w:type="spellEnd"/>
      <w:r w:rsidRPr="007C321F">
        <w:rPr>
          <w:rFonts w:ascii="Times New Roman" w:eastAsia="Times New Roman" w:hAnsi="Times New Roman" w:cs="Times New Roman"/>
          <w:sz w:val="28"/>
          <w:szCs w:val="24"/>
          <w:lang w:eastAsia="uk-UA"/>
        </w:rPr>
        <w:t> </w:t>
      </w:r>
      <w:r w:rsidRPr="007C321F">
        <w:rPr>
          <w:rFonts w:ascii="Times New Roman" w:eastAsia="Times New Roman" w:hAnsi="Times New Roman" w:cs="Times New Roman"/>
          <w:sz w:val="28"/>
          <w:szCs w:val="24"/>
          <w:lang w:val="uk-UA" w:eastAsia="uk-UA"/>
        </w:rPr>
        <w:t>у</w:t>
      </w:r>
      <w:proofErr w:type="spellStart"/>
      <w:r w:rsidRPr="007C321F">
        <w:rPr>
          <w:rFonts w:ascii="Times New Roman" w:eastAsia="Times New Roman" w:hAnsi="Times New Roman" w:cs="Times New Roman"/>
          <w:sz w:val="28"/>
          <w:szCs w:val="24"/>
          <w:lang w:eastAsia="uk-UA"/>
        </w:rPr>
        <w:t>сьо</w:t>
      </w:r>
      <w:r w:rsidR="00357AF6" w:rsidRPr="007C321F">
        <w:rPr>
          <w:rFonts w:ascii="Times New Roman" w:eastAsia="Times New Roman" w:hAnsi="Times New Roman" w:cs="Times New Roman"/>
          <w:sz w:val="28"/>
          <w:szCs w:val="24"/>
          <w:lang w:eastAsia="uk-UA"/>
        </w:rPr>
        <w:t>го</w:t>
      </w:r>
      <w:proofErr w:type="spellEnd"/>
      <w:r w:rsidR="00357AF6" w:rsidRPr="007C321F">
        <w:rPr>
          <w:rFonts w:ascii="Times New Roman" w:eastAsia="Times New Roman" w:hAnsi="Times New Roman" w:cs="Times New Roman"/>
          <w:sz w:val="28"/>
          <w:szCs w:val="24"/>
          <w:lang w:eastAsia="uk-UA"/>
        </w:rPr>
        <w:t xml:space="preserve"> </w:t>
      </w:r>
      <w:proofErr w:type="spellStart"/>
      <w:r w:rsidR="00357AF6" w:rsidRPr="007C321F">
        <w:rPr>
          <w:rFonts w:ascii="Times New Roman" w:eastAsia="Times New Roman" w:hAnsi="Times New Roman" w:cs="Times New Roman"/>
          <w:sz w:val="28"/>
          <w:szCs w:val="24"/>
          <w:lang w:eastAsia="uk-UA"/>
        </w:rPr>
        <w:t>навчального</w:t>
      </w:r>
      <w:proofErr w:type="spellEnd"/>
      <w:r w:rsidR="00357AF6" w:rsidRPr="007C321F">
        <w:rPr>
          <w:rFonts w:ascii="Times New Roman" w:eastAsia="Times New Roman" w:hAnsi="Times New Roman" w:cs="Times New Roman"/>
          <w:sz w:val="28"/>
          <w:szCs w:val="24"/>
          <w:lang w:eastAsia="uk-UA"/>
        </w:rPr>
        <w:t xml:space="preserve"> року </w:t>
      </w:r>
      <w:proofErr w:type="spellStart"/>
      <w:r w:rsidR="00357AF6" w:rsidRPr="007C321F">
        <w:rPr>
          <w:rFonts w:ascii="Times New Roman" w:eastAsia="Times New Roman" w:hAnsi="Times New Roman" w:cs="Times New Roman"/>
          <w:sz w:val="28"/>
          <w:szCs w:val="24"/>
          <w:lang w:eastAsia="uk-UA"/>
        </w:rPr>
        <w:t>педбачений</w:t>
      </w:r>
      <w:proofErr w:type="spellEnd"/>
      <w:r w:rsidRPr="007C321F">
        <w:rPr>
          <w:rFonts w:ascii="Times New Roman" w:eastAsia="Times New Roman" w:hAnsi="Times New Roman" w:cs="Times New Roman"/>
          <w:sz w:val="28"/>
          <w:szCs w:val="24"/>
          <w:lang w:eastAsia="uk-UA"/>
        </w:rPr>
        <w:t xml:space="preserve"> психолого-</w:t>
      </w:r>
      <w:proofErr w:type="spellStart"/>
      <w:r w:rsidRPr="007C321F">
        <w:rPr>
          <w:rFonts w:ascii="Times New Roman" w:eastAsia="Times New Roman" w:hAnsi="Times New Roman" w:cs="Times New Roman"/>
          <w:sz w:val="28"/>
          <w:szCs w:val="24"/>
          <w:lang w:eastAsia="uk-UA"/>
        </w:rPr>
        <w:t>педагогічний</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методичний</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супровід</w:t>
      </w:r>
      <w:proofErr w:type="spellEnd"/>
      <w:r w:rsidRPr="007C321F">
        <w:rPr>
          <w:rFonts w:ascii="Times New Roman" w:eastAsia="Times New Roman" w:hAnsi="Times New Roman" w:cs="Times New Roman"/>
          <w:sz w:val="28"/>
          <w:szCs w:val="24"/>
          <w:lang w:eastAsia="uk-UA"/>
        </w:rPr>
        <w:t xml:space="preserve"> </w:t>
      </w:r>
      <w:proofErr w:type="spellStart"/>
      <w:proofErr w:type="gramStart"/>
      <w:r w:rsidRPr="007C321F">
        <w:rPr>
          <w:rFonts w:ascii="Times New Roman" w:eastAsia="Times New Roman" w:hAnsi="Times New Roman" w:cs="Times New Roman"/>
          <w:sz w:val="28"/>
          <w:szCs w:val="24"/>
          <w:lang w:eastAsia="uk-UA"/>
        </w:rPr>
        <w:t>д</w:t>
      </w:r>
      <w:proofErr w:type="gramEnd"/>
      <w:r w:rsidRPr="007C321F">
        <w:rPr>
          <w:rFonts w:ascii="Times New Roman" w:eastAsia="Times New Roman" w:hAnsi="Times New Roman" w:cs="Times New Roman"/>
          <w:sz w:val="28"/>
          <w:szCs w:val="24"/>
          <w:lang w:eastAsia="uk-UA"/>
        </w:rPr>
        <w:t>ітей</w:t>
      </w:r>
      <w:proofErr w:type="spellEnd"/>
      <w:r w:rsidRPr="007C321F">
        <w:rPr>
          <w:rFonts w:ascii="Times New Roman" w:eastAsia="Times New Roman" w:hAnsi="Times New Roman" w:cs="Times New Roman"/>
          <w:sz w:val="28"/>
          <w:szCs w:val="24"/>
          <w:lang w:eastAsia="uk-UA"/>
        </w:rPr>
        <w:t xml:space="preserve"> з </w:t>
      </w:r>
      <w:proofErr w:type="spellStart"/>
      <w:r w:rsidRPr="007C321F">
        <w:rPr>
          <w:rFonts w:ascii="Times New Roman" w:eastAsia="Times New Roman" w:hAnsi="Times New Roman" w:cs="Times New Roman"/>
          <w:sz w:val="28"/>
          <w:szCs w:val="24"/>
          <w:lang w:eastAsia="uk-UA"/>
        </w:rPr>
        <w:t>особливими</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освітніми</w:t>
      </w:r>
      <w:proofErr w:type="spellEnd"/>
      <w:r w:rsidRPr="007C321F">
        <w:rPr>
          <w:rFonts w:ascii="Times New Roman" w:eastAsia="Times New Roman" w:hAnsi="Times New Roman" w:cs="Times New Roman"/>
          <w:sz w:val="28"/>
          <w:szCs w:val="24"/>
          <w:lang w:eastAsia="uk-UA"/>
        </w:rPr>
        <w:t xml:space="preserve"> потребами </w:t>
      </w:r>
      <w:proofErr w:type="spellStart"/>
      <w:r w:rsidRPr="007C321F">
        <w:rPr>
          <w:rFonts w:ascii="Times New Roman" w:eastAsia="Times New Roman" w:hAnsi="Times New Roman" w:cs="Times New Roman"/>
          <w:sz w:val="28"/>
          <w:szCs w:val="24"/>
          <w:lang w:eastAsia="uk-UA"/>
        </w:rPr>
        <w:t>соціальним</w:t>
      </w:r>
      <w:proofErr w:type="spellEnd"/>
      <w:r w:rsidR="00D21FC5" w:rsidRPr="007C321F">
        <w:rPr>
          <w:rFonts w:ascii="Times New Roman" w:eastAsia="Times New Roman" w:hAnsi="Times New Roman" w:cs="Times New Roman"/>
          <w:sz w:val="28"/>
          <w:szCs w:val="24"/>
          <w:lang w:eastAsia="uk-UA"/>
        </w:rPr>
        <w:t xml:space="preserve"> педагог</w:t>
      </w:r>
      <w:r w:rsidR="00D21FC5" w:rsidRPr="007C321F">
        <w:rPr>
          <w:rFonts w:ascii="Times New Roman" w:eastAsia="Times New Roman" w:hAnsi="Times New Roman" w:cs="Times New Roman"/>
          <w:sz w:val="28"/>
          <w:szCs w:val="24"/>
          <w:lang w:val="uk-UA" w:eastAsia="uk-UA"/>
        </w:rPr>
        <w:t>ом</w:t>
      </w:r>
      <w:r w:rsidRPr="007C321F">
        <w:rPr>
          <w:rFonts w:ascii="Times New Roman" w:eastAsia="Times New Roman" w:hAnsi="Times New Roman" w:cs="Times New Roman"/>
          <w:sz w:val="28"/>
          <w:szCs w:val="24"/>
          <w:lang w:eastAsia="uk-UA"/>
        </w:rPr>
        <w:t xml:space="preserve"> закладу та </w:t>
      </w:r>
      <w:proofErr w:type="spellStart"/>
      <w:r w:rsidRPr="007C321F">
        <w:rPr>
          <w:rFonts w:ascii="Times New Roman" w:eastAsia="Times New Roman" w:hAnsi="Times New Roman" w:cs="Times New Roman"/>
          <w:sz w:val="28"/>
          <w:szCs w:val="24"/>
          <w:lang w:eastAsia="uk-UA"/>
        </w:rPr>
        <w:t>педагогічними</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працівниками</w:t>
      </w:r>
      <w:proofErr w:type="spellEnd"/>
      <w:r w:rsidRPr="007C321F">
        <w:rPr>
          <w:rFonts w:ascii="Times New Roman" w:eastAsia="Times New Roman" w:hAnsi="Times New Roman" w:cs="Times New Roman"/>
          <w:sz w:val="28"/>
          <w:szCs w:val="24"/>
          <w:lang w:eastAsia="uk-UA"/>
        </w:rPr>
        <w:t>.</w:t>
      </w:r>
    </w:p>
    <w:p w14:paraId="3E52503B" w14:textId="7623AF73" w:rsidR="00E8248D" w:rsidRPr="007C321F" w:rsidRDefault="00166EB3"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r w:rsidRPr="007C321F">
        <w:rPr>
          <w:rFonts w:ascii="Times New Roman" w:eastAsia="Times New Roman" w:hAnsi="Times New Roman" w:cs="Times New Roman"/>
          <w:sz w:val="28"/>
          <w:szCs w:val="24"/>
          <w:lang w:val="uk-UA" w:eastAsia="uk-UA"/>
        </w:rPr>
        <w:t>Соціальний педагог</w:t>
      </w:r>
      <w:r w:rsidR="00E8248D" w:rsidRPr="007C321F">
        <w:rPr>
          <w:rFonts w:ascii="Times New Roman" w:eastAsia="Times New Roman" w:hAnsi="Times New Roman" w:cs="Times New Roman"/>
          <w:sz w:val="28"/>
          <w:szCs w:val="24"/>
          <w:lang w:val="uk-UA" w:eastAsia="uk-UA"/>
        </w:rPr>
        <w:t xml:space="preserve"> закладу надає систематичну консультативну допомогу педаго</w:t>
      </w:r>
      <w:r w:rsidR="00357AF6" w:rsidRPr="007C321F">
        <w:rPr>
          <w:rFonts w:ascii="Times New Roman" w:eastAsia="Times New Roman" w:hAnsi="Times New Roman" w:cs="Times New Roman"/>
          <w:sz w:val="28"/>
          <w:szCs w:val="24"/>
          <w:lang w:val="uk-UA" w:eastAsia="uk-UA"/>
        </w:rPr>
        <w:t xml:space="preserve">гічним працівникам </w:t>
      </w:r>
      <w:r w:rsidR="00E8248D" w:rsidRPr="007C321F">
        <w:rPr>
          <w:rFonts w:ascii="Times New Roman" w:eastAsia="Times New Roman" w:hAnsi="Times New Roman" w:cs="Times New Roman"/>
          <w:sz w:val="28"/>
          <w:szCs w:val="24"/>
          <w:lang w:val="uk-UA" w:eastAsia="uk-UA"/>
        </w:rPr>
        <w:t>у створенні сприятливих умов адаптації, психологічно комфортного перебування в учнівських колективах учнів з особливими освітніми потребами, вивчає стан адаптації.</w:t>
      </w:r>
    </w:p>
    <w:p w14:paraId="76DCAC71" w14:textId="4BB142DD"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r w:rsidRPr="007C321F">
        <w:rPr>
          <w:rFonts w:ascii="Times New Roman" w:eastAsia="Times New Roman" w:hAnsi="Times New Roman" w:cs="Times New Roman"/>
          <w:sz w:val="28"/>
          <w:szCs w:val="24"/>
          <w:lang w:val="uk-UA" w:eastAsia="uk-UA"/>
        </w:rPr>
        <w:lastRenderedPageBreak/>
        <w:t>Розклад уроків для дітей з особлив</w:t>
      </w:r>
      <w:r w:rsidR="00357AF6" w:rsidRPr="007C321F">
        <w:rPr>
          <w:rFonts w:ascii="Times New Roman" w:eastAsia="Times New Roman" w:hAnsi="Times New Roman" w:cs="Times New Roman"/>
          <w:sz w:val="28"/>
          <w:szCs w:val="24"/>
          <w:lang w:val="uk-UA" w:eastAsia="uk-UA"/>
        </w:rPr>
        <w:t>ими освітніми потребами складатиметься</w:t>
      </w:r>
      <w:r w:rsidRPr="007C321F">
        <w:rPr>
          <w:rFonts w:ascii="Times New Roman" w:eastAsia="Times New Roman" w:hAnsi="Times New Roman" w:cs="Times New Roman"/>
          <w:sz w:val="28"/>
          <w:szCs w:val="24"/>
          <w:lang w:val="uk-UA" w:eastAsia="uk-UA"/>
        </w:rPr>
        <w:t xml:space="preserve">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14:paraId="0AD0500F" w14:textId="1FCC534E"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proofErr w:type="spellStart"/>
      <w:r w:rsidRPr="007C321F">
        <w:rPr>
          <w:rFonts w:ascii="Times New Roman" w:eastAsia="Times New Roman" w:hAnsi="Times New Roman" w:cs="Times New Roman"/>
          <w:sz w:val="28"/>
          <w:szCs w:val="24"/>
          <w:lang w:eastAsia="uk-UA"/>
        </w:rPr>
        <w:t>Особливістю</w:t>
      </w:r>
      <w:proofErr w:type="spellEnd"/>
      <w:r w:rsidRPr="007C321F">
        <w:rPr>
          <w:rFonts w:ascii="Times New Roman" w:eastAsia="Times New Roman" w:hAnsi="Times New Roman" w:cs="Times New Roman"/>
          <w:sz w:val="28"/>
          <w:szCs w:val="24"/>
          <w:lang w:eastAsia="uk-UA"/>
        </w:rPr>
        <w:t> </w:t>
      </w:r>
      <w:r w:rsidRPr="007C321F">
        <w:rPr>
          <w:rFonts w:ascii="Times New Roman" w:eastAsia="Times New Roman" w:hAnsi="Times New Roman" w:cs="Times New Roman"/>
          <w:sz w:val="28"/>
          <w:szCs w:val="24"/>
          <w:lang w:val="uk-UA" w:eastAsia="uk-UA"/>
        </w:rPr>
        <w:t>освітнього</w:t>
      </w:r>
      <w:r w:rsidRPr="007C321F">
        <w:rPr>
          <w:rFonts w:ascii="Times New Roman" w:eastAsia="Times New Roman" w:hAnsi="Times New Roman" w:cs="Times New Roman"/>
          <w:sz w:val="28"/>
          <w:szCs w:val="24"/>
          <w:lang w:eastAsia="uk-UA"/>
        </w:rPr>
        <w:t> </w:t>
      </w:r>
      <w:proofErr w:type="spellStart"/>
      <w:r w:rsidRPr="007C321F">
        <w:rPr>
          <w:rFonts w:ascii="Times New Roman" w:eastAsia="Times New Roman" w:hAnsi="Times New Roman" w:cs="Times New Roman"/>
          <w:sz w:val="28"/>
          <w:szCs w:val="24"/>
          <w:lang w:eastAsia="uk-UA"/>
        </w:rPr>
        <w:t>процесу</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дітей</w:t>
      </w:r>
      <w:proofErr w:type="spellEnd"/>
      <w:r w:rsidRPr="007C321F">
        <w:rPr>
          <w:rFonts w:ascii="Times New Roman" w:eastAsia="Times New Roman" w:hAnsi="Times New Roman" w:cs="Times New Roman"/>
          <w:sz w:val="28"/>
          <w:szCs w:val="24"/>
          <w:lang w:eastAsia="uk-UA"/>
        </w:rPr>
        <w:t xml:space="preserve"> з </w:t>
      </w:r>
      <w:proofErr w:type="spellStart"/>
      <w:r w:rsidRPr="007C321F">
        <w:rPr>
          <w:rFonts w:ascii="Times New Roman" w:eastAsia="Times New Roman" w:hAnsi="Times New Roman" w:cs="Times New Roman"/>
          <w:sz w:val="28"/>
          <w:szCs w:val="24"/>
          <w:lang w:eastAsia="uk-UA"/>
        </w:rPr>
        <w:t>особливими</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освітніми</w:t>
      </w:r>
      <w:proofErr w:type="spellEnd"/>
      <w:r w:rsidRPr="007C321F">
        <w:rPr>
          <w:rFonts w:ascii="Times New Roman" w:eastAsia="Times New Roman" w:hAnsi="Times New Roman" w:cs="Times New Roman"/>
          <w:sz w:val="28"/>
          <w:szCs w:val="24"/>
          <w:lang w:eastAsia="uk-UA"/>
        </w:rPr>
        <w:t xml:space="preserve"> потребами є </w:t>
      </w:r>
      <w:proofErr w:type="spellStart"/>
      <w:r w:rsidRPr="007C321F">
        <w:rPr>
          <w:rFonts w:ascii="Times New Roman" w:eastAsia="Times New Roman" w:hAnsi="Times New Roman" w:cs="Times New Roman"/>
          <w:sz w:val="28"/>
          <w:szCs w:val="24"/>
          <w:lang w:eastAsia="uk-UA"/>
        </w:rPr>
        <w:t>його</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корекційна</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спрямованість</w:t>
      </w:r>
      <w:proofErr w:type="spellEnd"/>
      <w:r w:rsidRPr="007C321F">
        <w:rPr>
          <w:rFonts w:ascii="Times New Roman" w:eastAsia="Times New Roman" w:hAnsi="Times New Roman" w:cs="Times New Roman"/>
          <w:sz w:val="28"/>
          <w:szCs w:val="24"/>
          <w:lang w:eastAsia="uk-UA"/>
        </w:rPr>
        <w:t xml:space="preserve">. В </w:t>
      </w:r>
      <w:proofErr w:type="spellStart"/>
      <w:r w:rsidRPr="007C321F">
        <w:rPr>
          <w:rFonts w:ascii="Times New Roman" w:eastAsia="Times New Roman" w:hAnsi="Times New Roman" w:cs="Times New Roman"/>
          <w:sz w:val="28"/>
          <w:szCs w:val="24"/>
          <w:lang w:eastAsia="uk-UA"/>
        </w:rPr>
        <w:t>індиві</w:t>
      </w:r>
      <w:proofErr w:type="gramStart"/>
      <w:r w:rsidRPr="007C321F">
        <w:rPr>
          <w:rFonts w:ascii="Times New Roman" w:eastAsia="Times New Roman" w:hAnsi="Times New Roman" w:cs="Times New Roman"/>
          <w:sz w:val="28"/>
          <w:szCs w:val="24"/>
          <w:lang w:eastAsia="uk-UA"/>
        </w:rPr>
        <w:t>дуальному</w:t>
      </w:r>
      <w:proofErr w:type="spellEnd"/>
      <w:proofErr w:type="gram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навчальному</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плані</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передбач</w:t>
      </w:r>
      <w:r w:rsidR="00166EB3" w:rsidRPr="007C321F">
        <w:rPr>
          <w:rFonts w:ascii="Times New Roman" w:eastAsia="Times New Roman" w:hAnsi="Times New Roman" w:cs="Times New Roman"/>
          <w:sz w:val="28"/>
          <w:szCs w:val="24"/>
          <w:lang w:val="uk-UA" w:eastAsia="uk-UA"/>
        </w:rPr>
        <w:t>ено</w:t>
      </w:r>
      <w:proofErr w:type="spellEnd"/>
      <w:r w:rsidRPr="007C321F">
        <w:rPr>
          <w:rFonts w:ascii="Times New Roman" w:eastAsia="Times New Roman" w:hAnsi="Times New Roman" w:cs="Times New Roman"/>
          <w:sz w:val="28"/>
          <w:szCs w:val="24"/>
          <w:lang w:eastAsia="uk-UA"/>
        </w:rPr>
        <w:t> годин</w:t>
      </w:r>
      <w:r w:rsidRPr="007C321F">
        <w:rPr>
          <w:rFonts w:ascii="Times New Roman" w:eastAsia="Times New Roman" w:hAnsi="Times New Roman" w:cs="Times New Roman"/>
          <w:sz w:val="28"/>
          <w:szCs w:val="24"/>
          <w:lang w:val="uk-UA" w:eastAsia="uk-UA"/>
        </w:rPr>
        <w:t>и</w:t>
      </w:r>
      <w:r w:rsidRPr="007C321F">
        <w:rPr>
          <w:rFonts w:ascii="Times New Roman" w:eastAsia="Times New Roman" w:hAnsi="Times New Roman" w:cs="Times New Roman"/>
          <w:sz w:val="28"/>
          <w:szCs w:val="24"/>
          <w:lang w:eastAsia="uk-UA"/>
        </w:rPr>
        <w:t xml:space="preserve"> для </w:t>
      </w:r>
      <w:proofErr w:type="spellStart"/>
      <w:r w:rsidRPr="007C321F">
        <w:rPr>
          <w:rFonts w:ascii="Times New Roman" w:eastAsia="Times New Roman" w:hAnsi="Times New Roman" w:cs="Times New Roman"/>
          <w:sz w:val="28"/>
          <w:szCs w:val="24"/>
          <w:lang w:eastAsia="uk-UA"/>
        </w:rPr>
        <w:t>проведення</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корекційно-розвиткових</w:t>
      </w:r>
      <w:proofErr w:type="spellEnd"/>
      <w:r w:rsidRPr="007C321F">
        <w:rPr>
          <w:rFonts w:ascii="Times New Roman" w:eastAsia="Times New Roman" w:hAnsi="Times New Roman" w:cs="Times New Roman"/>
          <w:sz w:val="28"/>
          <w:szCs w:val="24"/>
          <w:lang w:eastAsia="uk-UA"/>
        </w:rPr>
        <w:t xml:space="preserve"> занять з </w:t>
      </w:r>
      <w:proofErr w:type="spellStart"/>
      <w:r w:rsidRPr="007C321F">
        <w:rPr>
          <w:rFonts w:ascii="Times New Roman" w:eastAsia="Times New Roman" w:hAnsi="Times New Roman" w:cs="Times New Roman"/>
          <w:sz w:val="28"/>
          <w:szCs w:val="24"/>
          <w:lang w:eastAsia="uk-UA"/>
        </w:rPr>
        <w:t>урахуванням</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висновку</w:t>
      </w:r>
      <w:proofErr w:type="spellEnd"/>
      <w:r w:rsidRPr="007C321F">
        <w:rPr>
          <w:rFonts w:ascii="Times New Roman" w:eastAsia="Times New Roman" w:hAnsi="Times New Roman" w:cs="Times New Roman"/>
          <w:sz w:val="28"/>
          <w:szCs w:val="24"/>
          <w:lang w:eastAsia="uk-UA"/>
        </w:rPr>
        <w:t> </w:t>
      </w:r>
      <w:r w:rsidRPr="007C321F">
        <w:rPr>
          <w:rFonts w:ascii="Times New Roman" w:eastAsia="Times New Roman" w:hAnsi="Times New Roman" w:cs="Times New Roman"/>
          <w:sz w:val="28"/>
          <w:szCs w:val="24"/>
          <w:lang w:val="uk-UA" w:eastAsia="uk-UA"/>
        </w:rPr>
        <w:t>про комплексну психолого-педагогічну оцінку розвитку дитини</w:t>
      </w:r>
      <w:r w:rsidRPr="007C321F">
        <w:rPr>
          <w:rFonts w:ascii="Times New Roman" w:eastAsia="Times New Roman" w:hAnsi="Times New Roman" w:cs="Times New Roman"/>
          <w:sz w:val="28"/>
          <w:szCs w:val="24"/>
          <w:lang w:eastAsia="uk-UA"/>
        </w:rPr>
        <w:t xml:space="preserve">, а </w:t>
      </w:r>
      <w:proofErr w:type="spellStart"/>
      <w:r w:rsidRPr="007C321F">
        <w:rPr>
          <w:rFonts w:ascii="Times New Roman" w:eastAsia="Times New Roman" w:hAnsi="Times New Roman" w:cs="Times New Roman"/>
          <w:sz w:val="28"/>
          <w:szCs w:val="24"/>
          <w:lang w:eastAsia="uk-UA"/>
        </w:rPr>
        <w:t>саме</w:t>
      </w:r>
      <w:proofErr w:type="spellEnd"/>
      <w:r w:rsidRPr="007C321F">
        <w:rPr>
          <w:rFonts w:ascii="Times New Roman" w:eastAsia="Times New Roman" w:hAnsi="Times New Roman" w:cs="Times New Roman"/>
          <w:sz w:val="28"/>
          <w:szCs w:val="24"/>
          <w:lang w:eastAsia="uk-UA"/>
        </w:rPr>
        <w:t>:</w:t>
      </w:r>
    </w:p>
    <w:p w14:paraId="749BFD3A" w14:textId="77777777" w:rsidR="00E8248D" w:rsidRPr="007C321F" w:rsidRDefault="00E8248D" w:rsidP="007C321F">
      <w:pPr>
        <w:numPr>
          <w:ilvl w:val="0"/>
          <w:numId w:val="23"/>
        </w:numPr>
        <w:shd w:val="clear" w:color="auto" w:fill="FFFFFF"/>
        <w:spacing w:before="100" w:beforeAutospacing="1" w:after="100" w:afterAutospacing="1" w:line="240" w:lineRule="auto"/>
        <w:ind w:left="0" w:right="13" w:firstLine="567"/>
        <w:jc w:val="both"/>
        <w:rPr>
          <w:rFonts w:ascii="Times New Roman" w:eastAsia="Times New Roman" w:hAnsi="Times New Roman" w:cs="Times New Roman"/>
          <w:szCs w:val="21"/>
          <w:lang w:val="uk-UA" w:eastAsia="uk-UA"/>
        </w:rPr>
      </w:pPr>
      <w:proofErr w:type="spellStart"/>
      <w:r w:rsidRPr="007C321F">
        <w:rPr>
          <w:rFonts w:ascii="Times New Roman" w:eastAsia="Times New Roman" w:hAnsi="Times New Roman" w:cs="Times New Roman"/>
          <w:sz w:val="28"/>
          <w:szCs w:val="24"/>
          <w:lang w:eastAsia="uk-UA"/>
        </w:rPr>
        <w:t>корекція</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розвитку</w:t>
      </w:r>
      <w:proofErr w:type="spellEnd"/>
      <w:r w:rsidRPr="007C321F">
        <w:rPr>
          <w:rFonts w:ascii="Times New Roman" w:eastAsia="Times New Roman" w:hAnsi="Times New Roman" w:cs="Times New Roman"/>
          <w:sz w:val="28"/>
          <w:szCs w:val="24"/>
          <w:lang w:eastAsia="uk-UA"/>
        </w:rPr>
        <w:t>;</w:t>
      </w:r>
    </w:p>
    <w:p w14:paraId="1F4E999A" w14:textId="77777777" w:rsidR="00E8248D" w:rsidRPr="007C321F" w:rsidRDefault="00E8248D" w:rsidP="007C321F">
      <w:pPr>
        <w:numPr>
          <w:ilvl w:val="0"/>
          <w:numId w:val="23"/>
        </w:numPr>
        <w:shd w:val="clear" w:color="auto" w:fill="FFFFFF"/>
        <w:spacing w:before="100" w:beforeAutospacing="1" w:after="100" w:afterAutospacing="1" w:line="240" w:lineRule="auto"/>
        <w:ind w:left="0" w:right="13" w:firstLine="567"/>
        <w:jc w:val="both"/>
        <w:rPr>
          <w:rFonts w:ascii="Times New Roman" w:eastAsia="Times New Roman" w:hAnsi="Times New Roman" w:cs="Times New Roman"/>
          <w:szCs w:val="21"/>
          <w:lang w:val="uk-UA" w:eastAsia="uk-UA"/>
        </w:rPr>
      </w:pPr>
      <w:proofErr w:type="spellStart"/>
      <w:r w:rsidRPr="007C321F">
        <w:rPr>
          <w:rFonts w:ascii="Times New Roman" w:eastAsia="Times New Roman" w:hAnsi="Times New Roman" w:cs="Times New Roman"/>
          <w:sz w:val="28"/>
          <w:szCs w:val="24"/>
          <w:lang w:eastAsia="uk-UA"/>
        </w:rPr>
        <w:t>розвиток</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мовлення</w:t>
      </w:r>
      <w:proofErr w:type="spellEnd"/>
      <w:r w:rsidRPr="007C321F">
        <w:rPr>
          <w:rFonts w:ascii="Times New Roman" w:eastAsia="Times New Roman" w:hAnsi="Times New Roman" w:cs="Times New Roman"/>
          <w:sz w:val="28"/>
          <w:szCs w:val="24"/>
          <w:lang w:eastAsia="uk-UA"/>
        </w:rPr>
        <w:t>;</w:t>
      </w:r>
    </w:p>
    <w:p w14:paraId="25676244" w14:textId="77777777" w:rsidR="00E8248D" w:rsidRPr="007C321F" w:rsidRDefault="00E8248D" w:rsidP="007C321F">
      <w:pPr>
        <w:numPr>
          <w:ilvl w:val="0"/>
          <w:numId w:val="23"/>
        </w:numPr>
        <w:shd w:val="clear" w:color="auto" w:fill="FFFFFF"/>
        <w:spacing w:before="100" w:beforeAutospacing="1" w:after="100" w:afterAutospacing="1" w:line="240" w:lineRule="auto"/>
        <w:ind w:left="0" w:right="13" w:firstLine="567"/>
        <w:jc w:val="both"/>
        <w:rPr>
          <w:rFonts w:ascii="Times New Roman" w:eastAsia="Times New Roman" w:hAnsi="Times New Roman" w:cs="Times New Roman"/>
          <w:szCs w:val="21"/>
          <w:lang w:val="uk-UA" w:eastAsia="uk-UA"/>
        </w:rPr>
      </w:pPr>
      <w:proofErr w:type="spellStart"/>
      <w:proofErr w:type="gramStart"/>
      <w:r w:rsidRPr="007C321F">
        <w:rPr>
          <w:rFonts w:ascii="Times New Roman" w:eastAsia="Times New Roman" w:hAnsi="Times New Roman" w:cs="Times New Roman"/>
          <w:sz w:val="28"/>
          <w:szCs w:val="24"/>
          <w:lang w:eastAsia="uk-UA"/>
        </w:rPr>
        <w:t>соц</w:t>
      </w:r>
      <w:proofErr w:type="gramEnd"/>
      <w:r w:rsidRPr="007C321F">
        <w:rPr>
          <w:rFonts w:ascii="Times New Roman" w:eastAsia="Times New Roman" w:hAnsi="Times New Roman" w:cs="Times New Roman"/>
          <w:sz w:val="28"/>
          <w:szCs w:val="24"/>
          <w:lang w:eastAsia="uk-UA"/>
        </w:rPr>
        <w:t>іально-побутове</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орієнтування</w:t>
      </w:r>
      <w:proofErr w:type="spellEnd"/>
      <w:r w:rsidRPr="007C321F">
        <w:rPr>
          <w:rFonts w:ascii="Times New Roman" w:eastAsia="Times New Roman" w:hAnsi="Times New Roman" w:cs="Times New Roman"/>
          <w:sz w:val="28"/>
          <w:szCs w:val="24"/>
          <w:lang w:eastAsia="uk-UA"/>
        </w:rPr>
        <w:t>;</w:t>
      </w:r>
    </w:p>
    <w:p w14:paraId="0A31A2D3" w14:textId="77777777" w:rsidR="00E8248D" w:rsidRPr="007C321F" w:rsidRDefault="00E8248D" w:rsidP="007C321F">
      <w:pPr>
        <w:numPr>
          <w:ilvl w:val="0"/>
          <w:numId w:val="23"/>
        </w:numPr>
        <w:shd w:val="clear" w:color="auto" w:fill="FFFFFF"/>
        <w:spacing w:before="100" w:beforeAutospacing="1" w:after="100" w:afterAutospacing="1" w:line="240" w:lineRule="auto"/>
        <w:ind w:left="0" w:right="13" w:firstLine="567"/>
        <w:jc w:val="both"/>
        <w:rPr>
          <w:rFonts w:ascii="Times New Roman" w:eastAsia="Times New Roman" w:hAnsi="Times New Roman" w:cs="Times New Roman"/>
          <w:szCs w:val="21"/>
          <w:lang w:val="uk-UA" w:eastAsia="uk-UA"/>
        </w:rPr>
      </w:pPr>
      <w:proofErr w:type="spellStart"/>
      <w:r w:rsidRPr="007C321F">
        <w:rPr>
          <w:rFonts w:ascii="Times New Roman" w:eastAsia="Times New Roman" w:hAnsi="Times New Roman" w:cs="Times New Roman"/>
          <w:sz w:val="28"/>
          <w:szCs w:val="24"/>
          <w:lang w:eastAsia="uk-UA"/>
        </w:rPr>
        <w:t>розвиток</w:t>
      </w:r>
      <w:proofErr w:type="spellEnd"/>
      <w:r w:rsidRPr="007C321F">
        <w:rPr>
          <w:rFonts w:ascii="Times New Roman" w:eastAsia="Times New Roman" w:hAnsi="Times New Roman" w:cs="Times New Roman"/>
          <w:sz w:val="28"/>
          <w:szCs w:val="24"/>
          <w:lang w:eastAsia="uk-UA"/>
        </w:rPr>
        <w:t xml:space="preserve"> </w:t>
      </w:r>
      <w:proofErr w:type="gramStart"/>
      <w:r w:rsidRPr="007C321F">
        <w:rPr>
          <w:rFonts w:ascii="Times New Roman" w:eastAsia="Times New Roman" w:hAnsi="Times New Roman" w:cs="Times New Roman"/>
          <w:sz w:val="28"/>
          <w:szCs w:val="24"/>
          <w:lang w:eastAsia="uk-UA"/>
        </w:rPr>
        <w:t>слухового</w:t>
      </w:r>
      <w:proofErr w:type="gram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сприйняття</w:t>
      </w:r>
      <w:proofErr w:type="spellEnd"/>
      <w:r w:rsidRPr="007C321F">
        <w:rPr>
          <w:rFonts w:ascii="Times New Roman" w:eastAsia="Times New Roman" w:hAnsi="Times New Roman" w:cs="Times New Roman"/>
          <w:sz w:val="28"/>
          <w:szCs w:val="24"/>
          <w:lang w:eastAsia="uk-UA"/>
        </w:rPr>
        <w:t xml:space="preserve"> та </w:t>
      </w:r>
      <w:proofErr w:type="spellStart"/>
      <w:r w:rsidRPr="007C321F">
        <w:rPr>
          <w:rFonts w:ascii="Times New Roman" w:eastAsia="Times New Roman" w:hAnsi="Times New Roman" w:cs="Times New Roman"/>
          <w:sz w:val="28"/>
          <w:szCs w:val="24"/>
          <w:lang w:eastAsia="uk-UA"/>
        </w:rPr>
        <w:t>формування</w:t>
      </w:r>
      <w:proofErr w:type="spellEnd"/>
      <w:r w:rsidRPr="007C321F">
        <w:rPr>
          <w:rFonts w:ascii="Times New Roman" w:eastAsia="Times New Roman" w:hAnsi="Times New Roman" w:cs="Times New Roman"/>
          <w:sz w:val="28"/>
          <w:szCs w:val="24"/>
          <w:lang w:eastAsia="uk-UA"/>
        </w:rPr>
        <w:t xml:space="preserve"> </w:t>
      </w:r>
      <w:proofErr w:type="spellStart"/>
      <w:r w:rsidRPr="007C321F">
        <w:rPr>
          <w:rFonts w:ascii="Times New Roman" w:eastAsia="Times New Roman" w:hAnsi="Times New Roman" w:cs="Times New Roman"/>
          <w:sz w:val="28"/>
          <w:szCs w:val="24"/>
          <w:lang w:eastAsia="uk-UA"/>
        </w:rPr>
        <w:t>вимови</w:t>
      </w:r>
      <w:proofErr w:type="spellEnd"/>
      <w:r w:rsidRPr="007C321F">
        <w:rPr>
          <w:rFonts w:ascii="Times New Roman" w:eastAsia="Times New Roman" w:hAnsi="Times New Roman" w:cs="Times New Roman"/>
          <w:sz w:val="28"/>
          <w:szCs w:val="24"/>
          <w:lang w:eastAsia="uk-UA"/>
        </w:rPr>
        <w:t xml:space="preserve"> та </w:t>
      </w:r>
      <w:proofErr w:type="spellStart"/>
      <w:r w:rsidRPr="007C321F">
        <w:rPr>
          <w:rFonts w:ascii="Times New Roman" w:eastAsia="Times New Roman" w:hAnsi="Times New Roman" w:cs="Times New Roman"/>
          <w:sz w:val="28"/>
          <w:szCs w:val="24"/>
          <w:lang w:eastAsia="uk-UA"/>
        </w:rPr>
        <w:t>інші</w:t>
      </w:r>
      <w:proofErr w:type="spellEnd"/>
      <w:r w:rsidRPr="007C321F">
        <w:rPr>
          <w:rFonts w:ascii="Times New Roman" w:eastAsia="Times New Roman" w:hAnsi="Times New Roman" w:cs="Times New Roman"/>
          <w:sz w:val="28"/>
          <w:szCs w:val="24"/>
          <w:lang w:eastAsia="uk-UA"/>
        </w:rPr>
        <w:t>.</w:t>
      </w:r>
    </w:p>
    <w:p w14:paraId="327C37B1" w14:textId="77777777"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r w:rsidRPr="007C321F">
        <w:rPr>
          <w:rFonts w:ascii="Times New Roman" w:eastAsia="Times New Roman" w:hAnsi="Times New Roman" w:cs="Times New Roman"/>
          <w:sz w:val="28"/>
          <w:szCs w:val="24"/>
          <w:lang w:val="uk-UA" w:eastAsia="uk-UA"/>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14:paraId="62715AD7" w14:textId="77777777" w:rsidR="00E8248D" w:rsidRPr="007C321F" w:rsidRDefault="00E8248D" w:rsidP="007C321F">
      <w:pPr>
        <w:shd w:val="clear" w:color="auto" w:fill="FFFFFF"/>
        <w:spacing w:after="0" w:line="240" w:lineRule="auto"/>
        <w:ind w:right="13" w:firstLine="567"/>
        <w:jc w:val="both"/>
        <w:rPr>
          <w:rFonts w:ascii="Times New Roman" w:eastAsia="Times New Roman" w:hAnsi="Times New Roman" w:cs="Times New Roman"/>
          <w:szCs w:val="21"/>
          <w:lang w:val="uk-UA" w:eastAsia="uk-UA"/>
        </w:rPr>
      </w:pPr>
      <w:r w:rsidRPr="007C321F">
        <w:rPr>
          <w:rFonts w:ascii="Times New Roman" w:eastAsia="Times New Roman" w:hAnsi="Times New Roman" w:cs="Times New Roman"/>
          <w:sz w:val="28"/>
          <w:szCs w:val="24"/>
          <w:lang w:val="uk-UA" w:eastAsia="uk-UA"/>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14:paraId="2BE241EC" w14:textId="5D706531" w:rsidR="00634DAA" w:rsidRPr="007C321F" w:rsidRDefault="00377CAA" w:rsidP="007C321F">
      <w:pPr>
        <w:spacing w:after="0" w:line="240" w:lineRule="auto"/>
        <w:ind w:right="13" w:firstLine="567"/>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5</w:t>
      </w:r>
      <w:r w:rsidR="00634DAA" w:rsidRPr="007C321F">
        <w:rPr>
          <w:rFonts w:ascii="Times New Roman" w:eastAsia="Times New Roman" w:hAnsi="Times New Roman" w:cs="Times New Roman"/>
          <w:b/>
          <w:sz w:val="28"/>
          <w:szCs w:val="28"/>
          <w:lang w:val="uk-UA"/>
        </w:rPr>
        <w:t>.</w:t>
      </w:r>
      <w:r w:rsidR="005C237E" w:rsidRPr="007C321F">
        <w:rPr>
          <w:rFonts w:ascii="Times New Roman" w:eastAsia="Times New Roman" w:hAnsi="Times New Roman" w:cs="Times New Roman"/>
          <w:b/>
          <w:sz w:val="28"/>
          <w:szCs w:val="28"/>
          <w:lang w:val="uk-UA"/>
        </w:rPr>
        <w:t xml:space="preserve"> </w:t>
      </w:r>
      <w:r w:rsidR="00634DAA" w:rsidRPr="007C321F">
        <w:rPr>
          <w:rFonts w:ascii="Times New Roman" w:eastAsia="Times New Roman" w:hAnsi="Times New Roman" w:cs="Times New Roman"/>
          <w:b/>
          <w:sz w:val="28"/>
          <w:szCs w:val="28"/>
          <w:lang w:val="uk-UA"/>
        </w:rPr>
        <w:t>Загальний обсяг навчального навантаження</w:t>
      </w:r>
      <w:r w:rsidR="00092A0F" w:rsidRPr="007C321F">
        <w:rPr>
          <w:rFonts w:ascii="Times New Roman" w:eastAsia="Times New Roman" w:hAnsi="Times New Roman" w:cs="Times New Roman"/>
          <w:b/>
          <w:sz w:val="28"/>
          <w:szCs w:val="28"/>
          <w:lang w:val="uk-UA"/>
        </w:rPr>
        <w:t xml:space="preserve"> </w:t>
      </w:r>
    </w:p>
    <w:p w14:paraId="66108DF0" w14:textId="77777777" w:rsidR="00D02DF8" w:rsidRPr="007C321F" w:rsidRDefault="00D02DF8" w:rsidP="007C321F">
      <w:pPr>
        <w:spacing w:after="0" w:line="240" w:lineRule="auto"/>
        <w:ind w:right="13" w:firstLine="567"/>
        <w:rPr>
          <w:rFonts w:ascii="Times New Roman" w:eastAsia="Times New Roman" w:hAnsi="Times New Roman" w:cs="Times New Roman"/>
          <w:b/>
          <w:sz w:val="28"/>
          <w:szCs w:val="28"/>
          <w:lang w:val="uk-UA"/>
        </w:rPr>
      </w:pPr>
    </w:p>
    <w:p w14:paraId="2207C451" w14:textId="77777777" w:rsidR="00634DAA" w:rsidRPr="007C321F" w:rsidRDefault="00634DAA" w:rsidP="007C321F">
      <w:pPr>
        <w:spacing w:after="0" w:line="240" w:lineRule="auto"/>
        <w:ind w:right="13" w:firstLine="567"/>
        <w:jc w:val="both"/>
        <w:rPr>
          <w:rFonts w:ascii="Times New Roman" w:eastAsia="Times New Roman" w:hAnsi="Times New Roman" w:cs="Times New Roman"/>
          <w:sz w:val="28"/>
          <w:szCs w:val="28"/>
          <w:lang w:val="uk-UA" w:eastAsia="en-US"/>
        </w:rPr>
      </w:pPr>
      <w:r w:rsidRPr="007C321F">
        <w:rPr>
          <w:rFonts w:ascii="Times New Roman" w:eastAsia="Times New Roman" w:hAnsi="Times New Roman" w:cs="Times New Roman"/>
          <w:sz w:val="28"/>
          <w:szCs w:val="28"/>
          <w:lang w:val="uk-UA"/>
        </w:rPr>
        <w:t xml:space="preserve"> Загальний обсяг </w:t>
      </w:r>
      <w:r w:rsidRPr="007C321F">
        <w:rPr>
          <w:rFonts w:ascii="Times New Roman" w:eastAsia="Times New Roman" w:hAnsi="Times New Roman" w:cs="Times New Roman"/>
          <w:bCs/>
          <w:iCs/>
          <w:sz w:val="28"/>
          <w:szCs w:val="28"/>
          <w:lang w:val="uk-UA"/>
        </w:rPr>
        <w:t>навчального навантаження, детальний розподіл на тиждень окреслено у робочих навчальних планах відповідного рівня.</w:t>
      </w:r>
    </w:p>
    <w:tbl>
      <w:tblPr>
        <w:tblStyle w:val="a3"/>
        <w:tblW w:w="0" w:type="auto"/>
        <w:tblInd w:w="717" w:type="dxa"/>
        <w:tblLook w:val="04A0" w:firstRow="1" w:lastRow="0" w:firstColumn="1" w:lastColumn="0" w:noHBand="0" w:noVBand="1"/>
      </w:tblPr>
      <w:tblGrid>
        <w:gridCol w:w="3826"/>
        <w:gridCol w:w="3828"/>
      </w:tblGrid>
      <w:tr w:rsidR="00E33661" w:rsidRPr="007C321F" w14:paraId="6BE03E78"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1F031924"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14:paraId="54E83904"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Кількість годин на рік</w:t>
            </w:r>
          </w:p>
        </w:tc>
      </w:tr>
      <w:tr w:rsidR="00E33661" w:rsidRPr="007C321F" w14:paraId="1B1C18D4"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14C970A4"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 клас</w:t>
            </w:r>
          </w:p>
        </w:tc>
        <w:tc>
          <w:tcPr>
            <w:tcW w:w="3828" w:type="dxa"/>
            <w:tcBorders>
              <w:top w:val="single" w:sz="4" w:space="0" w:color="auto"/>
              <w:left w:val="single" w:sz="4" w:space="0" w:color="auto"/>
              <w:bottom w:val="single" w:sz="4" w:space="0" w:color="auto"/>
              <w:right w:val="single" w:sz="4" w:space="0" w:color="auto"/>
            </w:tcBorders>
            <w:hideMark/>
          </w:tcPr>
          <w:p w14:paraId="0EF2FE8D" w14:textId="51CD9BBD" w:rsidR="00634DAA"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700</w:t>
            </w:r>
          </w:p>
        </w:tc>
      </w:tr>
      <w:tr w:rsidR="00E33661" w:rsidRPr="007C321F" w14:paraId="65AAC406"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1FF139EF"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2 клас</w:t>
            </w:r>
          </w:p>
        </w:tc>
        <w:tc>
          <w:tcPr>
            <w:tcW w:w="3828" w:type="dxa"/>
            <w:tcBorders>
              <w:top w:val="single" w:sz="4" w:space="0" w:color="auto"/>
              <w:left w:val="single" w:sz="4" w:space="0" w:color="auto"/>
              <w:bottom w:val="single" w:sz="4" w:space="0" w:color="auto"/>
              <w:right w:val="single" w:sz="4" w:space="0" w:color="auto"/>
            </w:tcBorders>
            <w:hideMark/>
          </w:tcPr>
          <w:p w14:paraId="04485327" w14:textId="6224E12A" w:rsidR="00634DAA"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770</w:t>
            </w:r>
          </w:p>
        </w:tc>
      </w:tr>
      <w:tr w:rsidR="00E33661" w:rsidRPr="007C321F" w14:paraId="253B4FDE"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632F179C"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3 клас</w:t>
            </w:r>
          </w:p>
        </w:tc>
        <w:tc>
          <w:tcPr>
            <w:tcW w:w="3828" w:type="dxa"/>
            <w:tcBorders>
              <w:top w:val="single" w:sz="4" w:space="0" w:color="auto"/>
              <w:left w:val="single" w:sz="4" w:space="0" w:color="auto"/>
              <w:bottom w:val="single" w:sz="4" w:space="0" w:color="auto"/>
              <w:right w:val="single" w:sz="4" w:space="0" w:color="auto"/>
            </w:tcBorders>
          </w:tcPr>
          <w:p w14:paraId="20A99810" w14:textId="4799AD26" w:rsidR="00634DAA"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805</w:t>
            </w:r>
          </w:p>
        </w:tc>
      </w:tr>
      <w:tr w:rsidR="00E33661" w:rsidRPr="007C321F" w14:paraId="212BAE58"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6F73B802"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4 клас</w:t>
            </w:r>
          </w:p>
        </w:tc>
        <w:tc>
          <w:tcPr>
            <w:tcW w:w="3828" w:type="dxa"/>
            <w:tcBorders>
              <w:top w:val="single" w:sz="4" w:space="0" w:color="auto"/>
              <w:left w:val="single" w:sz="4" w:space="0" w:color="auto"/>
              <w:bottom w:val="single" w:sz="4" w:space="0" w:color="auto"/>
              <w:right w:val="single" w:sz="4" w:space="0" w:color="auto"/>
            </w:tcBorders>
          </w:tcPr>
          <w:p w14:paraId="4567260E" w14:textId="32A06C7E" w:rsidR="00634DAA"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805</w:t>
            </w:r>
          </w:p>
        </w:tc>
      </w:tr>
      <w:tr w:rsidR="00E33661" w:rsidRPr="007C321F" w14:paraId="182A75F2"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23CC35D8" w14:textId="77777777" w:rsidR="00634DAA" w:rsidRPr="007C321F" w:rsidRDefault="00634DAA"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14:paraId="6C3A6B12" w14:textId="2B5018E0" w:rsidR="00634DAA" w:rsidRPr="007C321F" w:rsidRDefault="00303C99"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3080</w:t>
            </w:r>
          </w:p>
        </w:tc>
      </w:tr>
      <w:tr w:rsidR="00B71D1E" w:rsidRPr="007C321F" w14:paraId="50E04916"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2FFB87AD"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p>
        </w:tc>
        <w:tc>
          <w:tcPr>
            <w:tcW w:w="3828" w:type="dxa"/>
            <w:tcBorders>
              <w:top w:val="single" w:sz="4" w:space="0" w:color="auto"/>
              <w:left w:val="single" w:sz="4" w:space="0" w:color="auto"/>
              <w:bottom w:val="single" w:sz="4" w:space="0" w:color="auto"/>
              <w:right w:val="single" w:sz="4" w:space="0" w:color="auto"/>
            </w:tcBorders>
            <w:hideMark/>
          </w:tcPr>
          <w:p w14:paraId="5F90CB9E" w14:textId="77777777" w:rsidR="00634DAA" w:rsidRPr="007C321F" w:rsidRDefault="00634DAA" w:rsidP="007C321F">
            <w:pPr>
              <w:keepNext/>
              <w:keepLines/>
              <w:ind w:right="13" w:firstLine="567"/>
              <w:jc w:val="both"/>
              <w:outlineLvl w:val="0"/>
              <w:rPr>
                <w:rFonts w:ascii="Times New Roman" w:eastAsia="Times New Roman" w:hAnsi="Times New Roman" w:cs="Times New Roman"/>
                <w:sz w:val="28"/>
                <w:szCs w:val="28"/>
                <w:lang w:val="uk-UA"/>
              </w:rPr>
            </w:pPr>
          </w:p>
        </w:tc>
      </w:tr>
    </w:tbl>
    <w:p w14:paraId="47609EEB" w14:textId="77777777" w:rsidR="00634DAA" w:rsidRPr="007C321F" w:rsidRDefault="00634DAA"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p>
    <w:tbl>
      <w:tblPr>
        <w:tblStyle w:val="a3"/>
        <w:tblW w:w="0" w:type="auto"/>
        <w:tblInd w:w="717" w:type="dxa"/>
        <w:tblLook w:val="04A0" w:firstRow="1" w:lastRow="0" w:firstColumn="1" w:lastColumn="0" w:noHBand="0" w:noVBand="1"/>
      </w:tblPr>
      <w:tblGrid>
        <w:gridCol w:w="3826"/>
        <w:gridCol w:w="3828"/>
      </w:tblGrid>
      <w:tr w:rsidR="00E33661" w:rsidRPr="007C321F" w14:paraId="7DB02984"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60BD739D" w14:textId="77777777" w:rsidR="006F3B3B" w:rsidRPr="007C321F" w:rsidRDefault="006F3B3B"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5 клас</w:t>
            </w:r>
          </w:p>
        </w:tc>
        <w:tc>
          <w:tcPr>
            <w:tcW w:w="3828" w:type="dxa"/>
            <w:tcBorders>
              <w:top w:val="single" w:sz="4" w:space="0" w:color="auto"/>
              <w:left w:val="single" w:sz="4" w:space="0" w:color="auto"/>
              <w:bottom w:val="single" w:sz="4" w:space="0" w:color="auto"/>
              <w:right w:val="single" w:sz="4" w:space="0" w:color="auto"/>
            </w:tcBorders>
          </w:tcPr>
          <w:p w14:paraId="5F092A7F" w14:textId="1A69965F" w:rsidR="006F3B3B"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980</w:t>
            </w:r>
          </w:p>
        </w:tc>
      </w:tr>
      <w:tr w:rsidR="00E33661" w:rsidRPr="007C321F" w14:paraId="39D66E7D"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6A35B5EB" w14:textId="77777777" w:rsidR="006F3B3B" w:rsidRPr="007C321F" w:rsidRDefault="006F3B3B"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 клас</w:t>
            </w:r>
          </w:p>
        </w:tc>
        <w:tc>
          <w:tcPr>
            <w:tcW w:w="3828" w:type="dxa"/>
            <w:tcBorders>
              <w:top w:val="single" w:sz="4" w:space="0" w:color="auto"/>
              <w:left w:val="single" w:sz="4" w:space="0" w:color="auto"/>
              <w:bottom w:val="single" w:sz="4" w:space="0" w:color="auto"/>
              <w:right w:val="single" w:sz="4" w:space="0" w:color="auto"/>
            </w:tcBorders>
          </w:tcPr>
          <w:p w14:paraId="2990FA13" w14:textId="07360B83" w:rsidR="006F3B3B" w:rsidRPr="007C321F" w:rsidRDefault="00C3316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980</w:t>
            </w:r>
          </w:p>
        </w:tc>
      </w:tr>
      <w:tr w:rsidR="00E33661" w:rsidRPr="007C321F" w14:paraId="0C233718"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7259851A" w14:textId="77777777" w:rsidR="006F3B3B" w:rsidRPr="007C321F" w:rsidRDefault="006F3B3B"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 клас</w:t>
            </w:r>
          </w:p>
        </w:tc>
        <w:tc>
          <w:tcPr>
            <w:tcW w:w="3828" w:type="dxa"/>
            <w:tcBorders>
              <w:top w:val="single" w:sz="4" w:space="0" w:color="auto"/>
              <w:left w:val="single" w:sz="4" w:space="0" w:color="auto"/>
              <w:bottom w:val="single" w:sz="4" w:space="0" w:color="auto"/>
              <w:right w:val="single" w:sz="4" w:space="0" w:color="auto"/>
            </w:tcBorders>
          </w:tcPr>
          <w:p w14:paraId="6F543286" w14:textId="6D08BB95" w:rsidR="006F3B3B" w:rsidRPr="007C321F" w:rsidRDefault="00C3316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1050</w:t>
            </w:r>
          </w:p>
        </w:tc>
      </w:tr>
      <w:tr w:rsidR="00E33661" w:rsidRPr="007C321F" w14:paraId="1F89DAD2"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3E05434C" w14:textId="77777777" w:rsidR="006F3B3B" w:rsidRPr="007C321F" w:rsidRDefault="006F3B3B"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8 клас</w:t>
            </w:r>
          </w:p>
        </w:tc>
        <w:tc>
          <w:tcPr>
            <w:tcW w:w="3828" w:type="dxa"/>
            <w:tcBorders>
              <w:top w:val="single" w:sz="4" w:space="0" w:color="auto"/>
              <w:left w:val="single" w:sz="4" w:space="0" w:color="auto"/>
              <w:bottom w:val="single" w:sz="4" w:space="0" w:color="auto"/>
              <w:right w:val="single" w:sz="4" w:space="0" w:color="auto"/>
            </w:tcBorders>
          </w:tcPr>
          <w:p w14:paraId="6AF3A18F" w14:textId="7CE0129F" w:rsidR="006F3B3B" w:rsidRPr="007C321F" w:rsidRDefault="00C3316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1120</w:t>
            </w:r>
          </w:p>
        </w:tc>
      </w:tr>
      <w:tr w:rsidR="00E33661" w:rsidRPr="007C321F" w14:paraId="7804690C"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069C651D" w14:textId="77777777" w:rsidR="006F3B3B" w:rsidRPr="007C321F" w:rsidRDefault="006F3B3B"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9 клас</w:t>
            </w:r>
          </w:p>
        </w:tc>
        <w:tc>
          <w:tcPr>
            <w:tcW w:w="3828" w:type="dxa"/>
            <w:tcBorders>
              <w:top w:val="single" w:sz="4" w:space="0" w:color="auto"/>
              <w:left w:val="single" w:sz="4" w:space="0" w:color="auto"/>
              <w:bottom w:val="single" w:sz="4" w:space="0" w:color="auto"/>
              <w:right w:val="single" w:sz="4" w:space="0" w:color="auto"/>
            </w:tcBorders>
          </w:tcPr>
          <w:p w14:paraId="38DFAD34" w14:textId="60BF6675" w:rsidR="006F3B3B" w:rsidRPr="007C321F" w:rsidRDefault="00C3316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1155</w:t>
            </w:r>
          </w:p>
        </w:tc>
      </w:tr>
      <w:tr w:rsidR="00B71D1E" w:rsidRPr="007C321F" w14:paraId="075E1009"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5C3EE44C" w14:textId="77777777" w:rsidR="006F3B3B" w:rsidRPr="007C321F" w:rsidRDefault="006F3B3B"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14:paraId="73C92A06" w14:textId="1E4B631E" w:rsidR="006F3B3B" w:rsidRPr="007C321F" w:rsidRDefault="00C33169"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5285</w:t>
            </w:r>
          </w:p>
        </w:tc>
      </w:tr>
    </w:tbl>
    <w:p w14:paraId="3E99D374" w14:textId="77777777" w:rsidR="006F3B3B" w:rsidRPr="007C321F" w:rsidRDefault="006F3B3B"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p>
    <w:tbl>
      <w:tblPr>
        <w:tblStyle w:val="a3"/>
        <w:tblW w:w="0" w:type="auto"/>
        <w:tblInd w:w="717" w:type="dxa"/>
        <w:tblLook w:val="04A0" w:firstRow="1" w:lastRow="0" w:firstColumn="1" w:lastColumn="0" w:noHBand="0" w:noVBand="1"/>
      </w:tblPr>
      <w:tblGrid>
        <w:gridCol w:w="3826"/>
        <w:gridCol w:w="3828"/>
      </w:tblGrid>
      <w:tr w:rsidR="00E33661" w:rsidRPr="007C321F" w14:paraId="5C9AB076" w14:textId="77777777" w:rsidTr="006F3B3B">
        <w:tc>
          <w:tcPr>
            <w:tcW w:w="3826" w:type="dxa"/>
            <w:tcBorders>
              <w:top w:val="single" w:sz="4" w:space="0" w:color="auto"/>
              <w:left w:val="single" w:sz="4" w:space="0" w:color="auto"/>
              <w:bottom w:val="single" w:sz="4" w:space="0" w:color="auto"/>
              <w:right w:val="single" w:sz="4" w:space="0" w:color="auto"/>
            </w:tcBorders>
          </w:tcPr>
          <w:p w14:paraId="5E5B3293" w14:textId="7CFF67CA" w:rsidR="001E2A7D" w:rsidRPr="007C321F" w:rsidRDefault="001E2A7D"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 клас</w:t>
            </w:r>
          </w:p>
        </w:tc>
        <w:tc>
          <w:tcPr>
            <w:tcW w:w="3828" w:type="dxa"/>
            <w:tcBorders>
              <w:top w:val="single" w:sz="4" w:space="0" w:color="auto"/>
              <w:left w:val="single" w:sz="4" w:space="0" w:color="auto"/>
              <w:bottom w:val="single" w:sz="4" w:space="0" w:color="auto"/>
              <w:right w:val="single" w:sz="4" w:space="0" w:color="auto"/>
            </w:tcBorders>
          </w:tcPr>
          <w:p w14:paraId="6BB01175" w14:textId="666FE33E" w:rsidR="001E2A7D" w:rsidRPr="007C321F" w:rsidRDefault="00C3316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1102</w:t>
            </w:r>
            <w:r w:rsidR="001E2A7D" w:rsidRPr="007C321F">
              <w:rPr>
                <w:rFonts w:ascii="Times New Roman" w:eastAsia="Times New Roman" w:hAnsi="Times New Roman" w:cs="Times New Roman"/>
                <w:sz w:val="28"/>
                <w:szCs w:val="28"/>
                <w:lang w:val="uk-UA"/>
              </w:rPr>
              <w:t>,5</w:t>
            </w:r>
          </w:p>
        </w:tc>
      </w:tr>
      <w:tr w:rsidR="00E33661" w:rsidRPr="007C321F" w14:paraId="1019EA31"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2E51ED19" w14:textId="0C46AB9E" w:rsidR="006F3B3B" w:rsidRPr="007C321F" w:rsidRDefault="00303C99"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6F3B3B" w:rsidRPr="007C321F">
              <w:rPr>
                <w:rFonts w:ascii="Times New Roman" w:eastAsia="Times New Roman" w:hAnsi="Times New Roman" w:cs="Times New Roman"/>
                <w:sz w:val="28"/>
                <w:szCs w:val="28"/>
                <w:lang w:val="uk-UA"/>
              </w:rPr>
              <w:t>11 клас</w:t>
            </w:r>
          </w:p>
        </w:tc>
        <w:tc>
          <w:tcPr>
            <w:tcW w:w="3828" w:type="dxa"/>
            <w:tcBorders>
              <w:top w:val="single" w:sz="4" w:space="0" w:color="auto"/>
              <w:left w:val="single" w:sz="4" w:space="0" w:color="auto"/>
              <w:bottom w:val="single" w:sz="4" w:space="0" w:color="auto"/>
              <w:right w:val="single" w:sz="4" w:space="0" w:color="auto"/>
            </w:tcBorders>
            <w:hideMark/>
          </w:tcPr>
          <w:p w14:paraId="18019766" w14:textId="3DB1ECD1" w:rsidR="006F3B3B" w:rsidRPr="007C321F" w:rsidRDefault="00AB65AA" w:rsidP="007C321F">
            <w:pPr>
              <w:keepNext/>
              <w:keepLines/>
              <w:ind w:right="13" w:firstLine="567"/>
              <w:jc w:val="both"/>
              <w:outlineLvl w:val="0"/>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1155</w:t>
            </w:r>
          </w:p>
        </w:tc>
      </w:tr>
      <w:tr w:rsidR="00B71D1E" w:rsidRPr="007C321F" w14:paraId="1162B3C0" w14:textId="77777777" w:rsidTr="006F3B3B">
        <w:tc>
          <w:tcPr>
            <w:tcW w:w="3826" w:type="dxa"/>
            <w:tcBorders>
              <w:top w:val="single" w:sz="4" w:space="0" w:color="auto"/>
              <w:left w:val="single" w:sz="4" w:space="0" w:color="auto"/>
              <w:bottom w:val="single" w:sz="4" w:space="0" w:color="auto"/>
              <w:right w:val="single" w:sz="4" w:space="0" w:color="auto"/>
            </w:tcBorders>
            <w:hideMark/>
          </w:tcPr>
          <w:p w14:paraId="4D3A0DE0" w14:textId="77777777" w:rsidR="006F3B3B" w:rsidRPr="007C321F" w:rsidRDefault="006F3B3B"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hideMark/>
          </w:tcPr>
          <w:p w14:paraId="47332D6E" w14:textId="67D87BC9" w:rsidR="006F3B3B" w:rsidRPr="007C321F" w:rsidRDefault="00AB65AA" w:rsidP="007C321F">
            <w:pPr>
              <w:keepNext/>
              <w:keepLines/>
              <w:ind w:right="13" w:firstLine="567"/>
              <w:jc w:val="both"/>
              <w:outlineLvl w:val="0"/>
              <w:rPr>
                <w:rFonts w:ascii="Times New Roman" w:eastAsia="Times New Roman" w:hAnsi="Times New Roman" w:cs="Times New Roman"/>
                <w:b/>
                <w:i/>
                <w:sz w:val="28"/>
                <w:szCs w:val="28"/>
                <w:lang w:val="uk-UA"/>
              </w:rPr>
            </w:pPr>
            <w:r w:rsidRPr="007C321F">
              <w:rPr>
                <w:rFonts w:ascii="Times New Roman" w:eastAsia="Times New Roman" w:hAnsi="Times New Roman" w:cs="Times New Roman"/>
                <w:b/>
                <w:i/>
                <w:sz w:val="28"/>
                <w:szCs w:val="28"/>
                <w:lang w:val="uk-UA"/>
              </w:rPr>
              <w:t>2257,5</w:t>
            </w:r>
          </w:p>
        </w:tc>
      </w:tr>
    </w:tbl>
    <w:p w14:paraId="1296779D" w14:textId="77777777" w:rsidR="006F3B3B" w:rsidRPr="007C321F" w:rsidRDefault="006F3B3B"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p>
    <w:p w14:paraId="4543B544" w14:textId="7A53E2B2" w:rsidR="00472CA5" w:rsidRPr="007C321F" w:rsidRDefault="00472CA5"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lastRenderedPageBreak/>
        <w:t xml:space="preserve">Навчальний план </w:t>
      </w:r>
      <w:r w:rsidR="00EC029E" w:rsidRPr="007C321F">
        <w:rPr>
          <w:rFonts w:ascii="Times New Roman" w:eastAsia="Calibri" w:hAnsi="Times New Roman" w:cs="Times New Roman"/>
          <w:sz w:val="28"/>
          <w:szCs w:val="28"/>
          <w:lang w:val="uk-UA"/>
        </w:rPr>
        <w:t xml:space="preserve">освітнього закладу </w:t>
      </w:r>
      <w:r w:rsidRPr="007C321F">
        <w:rPr>
          <w:rFonts w:ascii="Times New Roman" w:eastAsia="Calibri" w:hAnsi="Times New Roman" w:cs="Times New Roman"/>
          <w:sz w:val="28"/>
          <w:szCs w:val="28"/>
          <w:lang w:val="uk-UA"/>
        </w:rPr>
        <w:t xml:space="preserve">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14:paraId="518DC685" w14:textId="74B8A1A8" w:rsidR="00472CA5" w:rsidRPr="007C321F" w:rsidRDefault="00472CA5"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w:t>
      </w:r>
      <w:proofErr w:type="spellStart"/>
      <w:r w:rsidRPr="007C321F">
        <w:rPr>
          <w:rFonts w:ascii="Times New Roman" w:eastAsia="Times New Roman" w:hAnsi="Times New Roman" w:cs="Times New Roman"/>
          <w:sz w:val="28"/>
          <w:szCs w:val="28"/>
          <w:lang w:val="uk-UA"/>
        </w:rPr>
        <w:t>компетентностей</w:t>
      </w:r>
      <w:proofErr w:type="spellEnd"/>
      <w:r w:rsidRPr="007C321F">
        <w:rPr>
          <w:rFonts w:ascii="Times New Roman" w:eastAsia="Times New Roman" w:hAnsi="Times New Roman" w:cs="Times New Roman"/>
          <w:sz w:val="28"/>
          <w:szCs w:val="28"/>
          <w:lang w:val="uk-UA"/>
        </w:rPr>
        <w:t xml:space="preserve">; варіативна складова поділена на блоки: поглиблене вивчення  предметів, додатковий час на предмети інваріантної складової, </w:t>
      </w:r>
      <w:r w:rsidR="00AB65AA" w:rsidRPr="007C321F">
        <w:rPr>
          <w:rFonts w:ascii="Times New Roman" w:eastAsia="Times New Roman" w:hAnsi="Times New Roman" w:cs="Times New Roman"/>
          <w:sz w:val="28"/>
          <w:szCs w:val="28"/>
          <w:lang w:val="uk-UA"/>
        </w:rPr>
        <w:t>курси за вибором</w:t>
      </w:r>
      <w:r w:rsidR="00EC029E" w:rsidRPr="007C321F">
        <w:rPr>
          <w:rFonts w:ascii="Times New Roman" w:eastAsia="Times New Roman" w:hAnsi="Times New Roman" w:cs="Times New Roman"/>
          <w:sz w:val="28"/>
          <w:szCs w:val="28"/>
          <w:lang w:val="uk-UA"/>
        </w:rPr>
        <w:t xml:space="preserve"> та </w:t>
      </w:r>
      <w:r w:rsidRPr="007C321F">
        <w:rPr>
          <w:rFonts w:ascii="Times New Roman" w:eastAsia="Times New Roman" w:hAnsi="Times New Roman" w:cs="Times New Roman"/>
          <w:sz w:val="28"/>
          <w:szCs w:val="28"/>
          <w:lang w:val="uk-UA"/>
        </w:rPr>
        <w:t>факультативи</w:t>
      </w:r>
      <w:r w:rsidR="00EC029E" w:rsidRPr="007C321F">
        <w:rPr>
          <w:rFonts w:ascii="Times New Roman" w:eastAsia="Times New Roman" w:hAnsi="Times New Roman" w:cs="Times New Roman"/>
          <w:sz w:val="28"/>
          <w:szCs w:val="28"/>
          <w:lang w:val="uk-UA"/>
        </w:rPr>
        <w:t>.</w:t>
      </w:r>
    </w:p>
    <w:p w14:paraId="6BE539A7" w14:textId="77777777" w:rsidR="00974178" w:rsidRPr="007C321F" w:rsidRDefault="00472CA5"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Times New Roman" w:hAnsi="Times New Roman" w:cs="Times New Roman"/>
          <w:sz w:val="28"/>
          <w:szCs w:val="28"/>
          <w:lang w:val="uk-UA"/>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7C321F">
        <w:rPr>
          <w:rFonts w:ascii="Times New Roman" w:eastAsia="Calibri" w:hAnsi="Times New Roman" w:cs="Times New Roman"/>
          <w:sz w:val="28"/>
          <w:szCs w:val="28"/>
          <w:lang w:val="uk-UA"/>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Враховуючи кадрове та матеріально-технічне забезпечення, за результатами анкетування учнів обрано такі модулі для вивчення предмета «Фізична культура»:</w:t>
      </w:r>
      <w:r w:rsidR="00974178" w:rsidRPr="007C321F">
        <w:rPr>
          <w:rFonts w:ascii="Times New Roman" w:eastAsia="Calibri" w:hAnsi="Times New Roman" w:cs="Times New Roman"/>
          <w:sz w:val="28"/>
          <w:szCs w:val="28"/>
          <w:lang w:val="uk-UA"/>
        </w:rPr>
        <w:t xml:space="preserve"> </w:t>
      </w:r>
    </w:p>
    <w:p w14:paraId="154A7343" w14:textId="76FF8C34" w:rsidR="00974178" w:rsidRPr="007C321F" w:rsidRDefault="00974178"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у 5 класі</w:t>
      </w:r>
      <w:r w:rsidR="00472CA5" w:rsidRPr="007C321F">
        <w:rPr>
          <w:rFonts w:ascii="Times New Roman" w:eastAsia="Calibri" w:hAnsi="Times New Roman" w:cs="Times New Roman"/>
          <w:sz w:val="28"/>
          <w:szCs w:val="28"/>
          <w:lang w:val="uk-UA"/>
        </w:rPr>
        <w:t xml:space="preserve"> </w:t>
      </w:r>
      <w:r w:rsidRPr="007C321F">
        <w:rPr>
          <w:rFonts w:ascii="Times New Roman" w:eastAsia="Calibri" w:hAnsi="Times New Roman" w:cs="Times New Roman"/>
          <w:sz w:val="28"/>
          <w:szCs w:val="28"/>
          <w:lang w:val="uk-UA"/>
        </w:rPr>
        <w:t>– «Легка атлетика», «Панна», «Рухливі ігри», «Волейбол», «Настільний теніс», «Гандбол»;</w:t>
      </w:r>
    </w:p>
    <w:p w14:paraId="4705CDD5" w14:textId="75C0588F" w:rsidR="00472CA5" w:rsidRPr="007C321F" w:rsidRDefault="00974178"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у 6 – 11 класах -</w:t>
      </w:r>
      <w:r w:rsidR="00472CA5" w:rsidRPr="007C321F">
        <w:rPr>
          <w:rFonts w:ascii="Times New Roman" w:eastAsia="Calibri" w:hAnsi="Times New Roman" w:cs="Times New Roman"/>
          <w:sz w:val="28"/>
          <w:szCs w:val="28"/>
          <w:lang w:val="uk-UA"/>
        </w:rPr>
        <w:t>«Футбол</w:t>
      </w:r>
      <w:r w:rsidR="0032556C" w:rsidRPr="007C321F">
        <w:rPr>
          <w:rFonts w:ascii="Times New Roman" w:eastAsia="Calibri" w:hAnsi="Times New Roman" w:cs="Times New Roman"/>
          <w:sz w:val="28"/>
          <w:szCs w:val="28"/>
          <w:lang w:val="uk-UA"/>
        </w:rPr>
        <w:t>», «Легка атлетика», «Баскетбол</w:t>
      </w:r>
      <w:r w:rsidR="00472CA5" w:rsidRPr="007C321F">
        <w:rPr>
          <w:rFonts w:ascii="Times New Roman" w:eastAsia="Calibri" w:hAnsi="Times New Roman" w:cs="Times New Roman"/>
          <w:sz w:val="28"/>
          <w:szCs w:val="28"/>
          <w:lang w:val="uk-UA"/>
        </w:rPr>
        <w:t>», «Волейбол»</w:t>
      </w:r>
      <w:r w:rsidRPr="007C321F">
        <w:rPr>
          <w:rFonts w:ascii="Times New Roman" w:eastAsia="Calibri" w:hAnsi="Times New Roman" w:cs="Times New Roman"/>
          <w:sz w:val="28"/>
          <w:szCs w:val="28"/>
          <w:lang w:val="uk-UA"/>
        </w:rPr>
        <w:t>;</w:t>
      </w:r>
    </w:p>
    <w:p w14:paraId="20B0E1E3" w14:textId="72D5E308" w:rsidR="00350E42" w:rsidRDefault="00350E42" w:rsidP="007C321F">
      <w:pPr>
        <w:spacing w:after="0" w:line="240" w:lineRule="auto"/>
        <w:ind w:right="13"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10 класі обрано модуль «Дизайн предметів інтер’єру» для вивчення предмета «Технології»</w:t>
      </w:r>
    </w:p>
    <w:p w14:paraId="6F124EB2" w14:textId="294006BC" w:rsidR="00974178" w:rsidRPr="007C321F" w:rsidRDefault="00AB65AA" w:rsidP="007C321F">
      <w:pPr>
        <w:spacing w:after="0" w:line="240" w:lineRule="auto"/>
        <w:ind w:right="13" w:firstLine="567"/>
        <w:jc w:val="both"/>
        <w:rPr>
          <w:rFonts w:ascii="Times New Roman" w:eastAsia="Calibri" w:hAnsi="Times New Roman" w:cs="Times New Roman"/>
          <w:b/>
          <w:i/>
          <w:sz w:val="28"/>
          <w:szCs w:val="28"/>
          <w:lang w:val="uk-UA"/>
        </w:rPr>
      </w:pPr>
      <w:r w:rsidRPr="007C321F">
        <w:rPr>
          <w:rFonts w:ascii="Times New Roman" w:eastAsia="Calibri" w:hAnsi="Times New Roman" w:cs="Times New Roman"/>
          <w:sz w:val="28"/>
          <w:szCs w:val="28"/>
          <w:lang w:val="uk-UA"/>
        </w:rPr>
        <w:t>у 10 класі запроваджено факультатив</w:t>
      </w:r>
      <w:r w:rsidR="00974178" w:rsidRPr="007C321F">
        <w:rPr>
          <w:rFonts w:ascii="Times New Roman" w:eastAsia="Calibri" w:hAnsi="Times New Roman" w:cs="Times New Roman"/>
          <w:sz w:val="28"/>
          <w:szCs w:val="28"/>
          <w:lang w:val="uk-UA"/>
        </w:rPr>
        <w:t xml:space="preserve"> «Дзюдо»</w:t>
      </w:r>
    </w:p>
    <w:p w14:paraId="44B64556" w14:textId="65226051" w:rsidR="00472CA5" w:rsidRPr="007C321F" w:rsidRDefault="00472CA5" w:rsidP="007C321F">
      <w:pPr>
        <w:tabs>
          <w:tab w:val="left" w:pos="567"/>
        </w:tabs>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Курси за вибором, факультативи вводяться до навчального плану з урахуванням інтересів та потреб учнів і спрямовані на забезпечення </w:t>
      </w:r>
      <w:proofErr w:type="spellStart"/>
      <w:r w:rsidRPr="007C321F">
        <w:rPr>
          <w:rFonts w:ascii="Times New Roman" w:eastAsia="Times New Roman" w:hAnsi="Times New Roman" w:cs="Times New Roman"/>
          <w:sz w:val="28"/>
          <w:szCs w:val="28"/>
          <w:lang w:val="uk-UA"/>
        </w:rPr>
        <w:t>допрофільності</w:t>
      </w:r>
      <w:proofErr w:type="spellEnd"/>
      <w:r w:rsidRPr="007C321F">
        <w:rPr>
          <w:rFonts w:ascii="Times New Roman" w:eastAsia="Times New Roman" w:hAnsi="Times New Roman" w:cs="Times New Roman"/>
          <w:sz w:val="28"/>
          <w:szCs w:val="28"/>
          <w:lang w:val="uk-UA"/>
        </w:rPr>
        <w:t xml:space="preserve"> навчання та поглиблення предметів інваріантної складової,  розширення загальнокультурного кругозору дітей та розвитку їх</w:t>
      </w:r>
      <w:r w:rsidR="00AB65AA" w:rsidRPr="007C321F">
        <w:rPr>
          <w:rFonts w:ascii="Times New Roman" w:eastAsia="Times New Roman" w:hAnsi="Times New Roman" w:cs="Times New Roman"/>
          <w:sz w:val="28"/>
          <w:szCs w:val="28"/>
          <w:lang w:val="uk-UA"/>
        </w:rPr>
        <w:t>ніх</w:t>
      </w:r>
      <w:r w:rsidRPr="007C321F">
        <w:rPr>
          <w:rFonts w:ascii="Times New Roman" w:eastAsia="Times New Roman" w:hAnsi="Times New Roman" w:cs="Times New Roman"/>
          <w:sz w:val="28"/>
          <w:szCs w:val="28"/>
          <w:lang w:val="uk-UA"/>
        </w:rPr>
        <w:t xml:space="preserve"> творчих здібностей.</w:t>
      </w:r>
    </w:p>
    <w:p w14:paraId="1F8ECFBB" w14:textId="77777777" w:rsidR="00472CA5" w:rsidRPr="007C321F" w:rsidRDefault="00472CA5"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7C321F">
        <w:rPr>
          <w:rFonts w:ascii="Times New Roman" w:hAnsi="Times New Roman" w:cs="Times New Roman"/>
          <w:sz w:val="28"/>
          <w:szCs w:val="28"/>
          <w:lang w:val="uk-UA"/>
        </w:rPr>
        <w:t xml:space="preserve">сформована згідно з розробленими МОН України методичними рекомендаціями з питань викладання окремих предметів. </w:t>
      </w:r>
    </w:p>
    <w:p w14:paraId="0DE149DE" w14:textId="34B86B87" w:rsidR="00DB191D" w:rsidRPr="007C321F" w:rsidRDefault="00472CA5"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У 1-4 кла</w:t>
      </w:r>
      <w:r w:rsidR="00362706" w:rsidRPr="007C321F">
        <w:rPr>
          <w:rFonts w:ascii="Times New Roman" w:hAnsi="Times New Roman" w:cs="Times New Roman"/>
          <w:sz w:val="28"/>
          <w:szCs w:val="28"/>
          <w:lang w:val="uk-UA"/>
        </w:rPr>
        <w:t>сах викладатиметься інтегрований курс «М</w:t>
      </w:r>
      <w:r w:rsidRPr="007C321F">
        <w:rPr>
          <w:rFonts w:ascii="Times New Roman" w:hAnsi="Times New Roman" w:cs="Times New Roman"/>
          <w:sz w:val="28"/>
          <w:szCs w:val="28"/>
          <w:lang w:val="uk-UA"/>
        </w:rPr>
        <w:t xml:space="preserve">истецтво» </w:t>
      </w:r>
      <w:r w:rsidR="00362706" w:rsidRPr="007C321F">
        <w:rPr>
          <w:rFonts w:ascii="Times New Roman" w:hAnsi="Times New Roman" w:cs="Times New Roman"/>
          <w:sz w:val="28"/>
          <w:szCs w:val="28"/>
          <w:lang w:val="uk-UA"/>
        </w:rPr>
        <w:t>по 2 години</w:t>
      </w:r>
      <w:r w:rsidRPr="007C321F">
        <w:rPr>
          <w:rFonts w:ascii="Times New Roman" w:hAnsi="Times New Roman" w:cs="Times New Roman"/>
          <w:sz w:val="28"/>
          <w:szCs w:val="28"/>
          <w:lang w:val="uk-UA"/>
        </w:rPr>
        <w:t>.</w:t>
      </w:r>
      <w:r w:rsidR="00941B6C" w:rsidRPr="007C321F">
        <w:rPr>
          <w:rFonts w:ascii="Times New Roman" w:hAnsi="Times New Roman" w:cs="Times New Roman"/>
          <w:sz w:val="28"/>
          <w:szCs w:val="28"/>
          <w:lang w:val="uk-UA"/>
        </w:rPr>
        <w:t xml:space="preserve"> </w:t>
      </w:r>
      <w:r w:rsidR="0032556C" w:rsidRPr="007C321F">
        <w:rPr>
          <w:rFonts w:ascii="Times New Roman" w:hAnsi="Times New Roman" w:cs="Times New Roman"/>
          <w:sz w:val="28"/>
          <w:szCs w:val="28"/>
          <w:lang w:val="uk-UA"/>
        </w:rPr>
        <w:t>У</w:t>
      </w:r>
      <w:r w:rsidR="00974178" w:rsidRPr="007C321F">
        <w:rPr>
          <w:rFonts w:ascii="Times New Roman" w:hAnsi="Times New Roman" w:cs="Times New Roman"/>
          <w:sz w:val="28"/>
          <w:szCs w:val="28"/>
          <w:lang w:val="uk-UA"/>
        </w:rPr>
        <w:t xml:space="preserve"> 5</w:t>
      </w:r>
      <w:r w:rsidR="0032556C" w:rsidRPr="007C321F">
        <w:rPr>
          <w:rFonts w:ascii="Times New Roman" w:hAnsi="Times New Roman" w:cs="Times New Roman"/>
          <w:sz w:val="28"/>
          <w:szCs w:val="28"/>
          <w:lang w:val="uk-UA"/>
        </w:rPr>
        <w:t xml:space="preserve"> </w:t>
      </w:r>
      <w:r w:rsidR="00974178" w:rsidRPr="007C321F">
        <w:rPr>
          <w:rFonts w:ascii="Times New Roman" w:hAnsi="Times New Roman" w:cs="Times New Roman"/>
          <w:sz w:val="28"/>
          <w:szCs w:val="28"/>
          <w:lang w:val="uk-UA"/>
        </w:rPr>
        <w:t>та 10</w:t>
      </w:r>
      <w:r w:rsidR="00362706" w:rsidRPr="007C321F">
        <w:rPr>
          <w:rFonts w:ascii="Times New Roman" w:hAnsi="Times New Roman" w:cs="Times New Roman"/>
          <w:sz w:val="28"/>
          <w:szCs w:val="28"/>
          <w:lang w:val="uk-UA"/>
        </w:rPr>
        <w:t xml:space="preserve">  клас</w:t>
      </w:r>
      <w:r w:rsidR="00451A59" w:rsidRPr="007C321F">
        <w:rPr>
          <w:rFonts w:ascii="Times New Roman" w:hAnsi="Times New Roman" w:cs="Times New Roman"/>
          <w:sz w:val="28"/>
          <w:szCs w:val="28"/>
          <w:lang w:val="uk-UA"/>
        </w:rPr>
        <w:t>ах</w:t>
      </w:r>
      <w:r w:rsidR="00941B6C" w:rsidRPr="007C321F">
        <w:rPr>
          <w:rFonts w:ascii="Times New Roman" w:hAnsi="Times New Roman" w:cs="Times New Roman"/>
          <w:sz w:val="28"/>
          <w:szCs w:val="28"/>
          <w:lang w:val="uk-UA"/>
        </w:rPr>
        <w:t xml:space="preserve">  здійснено поділ</w:t>
      </w:r>
      <w:r w:rsidR="00362706" w:rsidRPr="007C321F">
        <w:rPr>
          <w:rFonts w:ascii="Times New Roman" w:hAnsi="Times New Roman" w:cs="Times New Roman"/>
          <w:sz w:val="28"/>
          <w:szCs w:val="28"/>
          <w:lang w:val="uk-UA"/>
        </w:rPr>
        <w:t xml:space="preserve"> клас</w:t>
      </w:r>
      <w:r w:rsidR="00451A59" w:rsidRPr="007C321F">
        <w:rPr>
          <w:rFonts w:ascii="Times New Roman" w:hAnsi="Times New Roman" w:cs="Times New Roman"/>
          <w:sz w:val="28"/>
          <w:szCs w:val="28"/>
          <w:lang w:val="uk-UA"/>
        </w:rPr>
        <w:t>ів</w:t>
      </w:r>
      <w:r w:rsidR="00941B6C" w:rsidRPr="007C321F">
        <w:rPr>
          <w:rFonts w:ascii="Times New Roman" w:hAnsi="Times New Roman" w:cs="Times New Roman"/>
          <w:sz w:val="28"/>
          <w:szCs w:val="28"/>
          <w:lang w:val="uk-UA"/>
        </w:rPr>
        <w:t xml:space="preserve">  на дві  групи при вивченні інформатики </w:t>
      </w:r>
      <w:r w:rsidR="00941B6C" w:rsidRPr="007C321F">
        <w:rPr>
          <w:rFonts w:ascii="Times New Roman" w:eastAsia="Calibri" w:hAnsi="Times New Roman" w:cs="Times New Roman"/>
          <w:sz w:val="28"/>
          <w:szCs w:val="28"/>
          <w:lang w:val="uk-UA"/>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362706" w:rsidRPr="007C321F">
        <w:rPr>
          <w:rFonts w:ascii="Times New Roman" w:hAnsi="Times New Roman" w:cs="Times New Roman"/>
          <w:sz w:val="28"/>
          <w:szCs w:val="28"/>
          <w:lang w:val="uk-UA"/>
        </w:rPr>
        <w:t xml:space="preserve"> та англійської мови ( за рахунок </w:t>
      </w:r>
      <w:r w:rsidR="00362706" w:rsidRPr="007C321F">
        <w:rPr>
          <w:rFonts w:ascii="Times New Roman" w:hAnsi="Times New Roman" w:cs="Times New Roman"/>
          <w:sz w:val="28"/>
          <w:szCs w:val="28"/>
          <w:lang w:val="uk-UA"/>
        </w:rPr>
        <w:lastRenderedPageBreak/>
        <w:t>коштів місцевого бюджету)</w:t>
      </w:r>
      <w:r w:rsidR="00941B6C" w:rsidRPr="007C321F">
        <w:rPr>
          <w:rFonts w:ascii="Times New Roman" w:hAnsi="Times New Roman" w:cs="Times New Roman"/>
          <w:sz w:val="28"/>
          <w:szCs w:val="28"/>
          <w:lang w:val="uk-UA"/>
        </w:rPr>
        <w:t xml:space="preserve">. </w:t>
      </w:r>
      <w:r w:rsidR="008A4A4C" w:rsidRPr="007C321F">
        <w:rPr>
          <w:rFonts w:ascii="Times New Roman" w:hAnsi="Times New Roman" w:cs="Times New Roman"/>
          <w:sz w:val="28"/>
          <w:szCs w:val="28"/>
          <w:lang w:val="uk-UA"/>
        </w:rPr>
        <w:t xml:space="preserve">У </w:t>
      </w:r>
      <w:r w:rsidR="00362706" w:rsidRPr="007C321F">
        <w:rPr>
          <w:rFonts w:ascii="Times New Roman" w:hAnsi="Times New Roman" w:cs="Times New Roman"/>
          <w:sz w:val="28"/>
          <w:szCs w:val="28"/>
          <w:lang w:val="uk-UA"/>
        </w:rPr>
        <w:t>8 класі, виділено 1 годину</w:t>
      </w:r>
      <w:r w:rsidR="00941B6C" w:rsidRPr="007C321F">
        <w:rPr>
          <w:rFonts w:ascii="Times New Roman" w:hAnsi="Times New Roman" w:cs="Times New Roman"/>
          <w:sz w:val="28"/>
          <w:szCs w:val="28"/>
          <w:lang w:val="uk-UA"/>
        </w:rPr>
        <w:t xml:space="preserve"> на вивчення</w:t>
      </w:r>
      <w:r w:rsidR="00941B6C" w:rsidRPr="007C321F">
        <w:rPr>
          <w:rFonts w:ascii="Times New Roman" w:hAnsi="Times New Roman" w:cs="Times New Roman"/>
          <w:color w:val="FF0000"/>
          <w:sz w:val="28"/>
          <w:szCs w:val="28"/>
          <w:lang w:val="uk-UA"/>
        </w:rPr>
        <w:t xml:space="preserve"> </w:t>
      </w:r>
      <w:r w:rsidR="00941B6C" w:rsidRPr="007C321F">
        <w:rPr>
          <w:rFonts w:ascii="Times New Roman" w:hAnsi="Times New Roman" w:cs="Times New Roman"/>
          <w:sz w:val="28"/>
          <w:szCs w:val="28"/>
          <w:lang w:val="uk-UA"/>
        </w:rPr>
        <w:t>курсу з</w:t>
      </w:r>
      <w:r w:rsidR="00362706" w:rsidRPr="007C321F">
        <w:rPr>
          <w:rFonts w:ascii="Times New Roman" w:hAnsi="Times New Roman" w:cs="Times New Roman"/>
          <w:sz w:val="28"/>
          <w:szCs w:val="28"/>
          <w:lang w:val="uk-UA"/>
        </w:rPr>
        <w:t xml:space="preserve">а вибором </w:t>
      </w:r>
      <w:r w:rsidR="00DB191D" w:rsidRPr="007C321F">
        <w:rPr>
          <w:rFonts w:ascii="Times New Roman" w:hAnsi="Times New Roman" w:cs="Times New Roman"/>
          <w:sz w:val="28"/>
          <w:szCs w:val="28"/>
          <w:lang w:val="uk-UA"/>
        </w:rPr>
        <w:t>«Захисти</w:t>
      </w:r>
      <w:r w:rsidR="00362706" w:rsidRPr="007C321F">
        <w:rPr>
          <w:rFonts w:ascii="Times New Roman" w:hAnsi="Times New Roman" w:cs="Times New Roman"/>
          <w:sz w:val="28"/>
          <w:szCs w:val="28"/>
          <w:lang w:val="uk-UA"/>
        </w:rPr>
        <w:t xml:space="preserve"> себе від ВІЛ</w:t>
      </w:r>
      <w:r w:rsidR="00941B6C" w:rsidRPr="007C321F">
        <w:rPr>
          <w:rFonts w:ascii="Times New Roman" w:hAnsi="Times New Roman" w:cs="Times New Roman"/>
          <w:sz w:val="28"/>
          <w:szCs w:val="28"/>
          <w:lang w:val="uk-UA"/>
        </w:rPr>
        <w:t>»</w:t>
      </w:r>
      <w:r w:rsidR="00941B6C" w:rsidRPr="007C321F">
        <w:rPr>
          <w:rFonts w:ascii="Times New Roman" w:eastAsia="Times New Roman" w:hAnsi="Times New Roman" w:cs="Times New Roman"/>
          <w:sz w:val="28"/>
          <w:szCs w:val="28"/>
          <w:lang w:val="uk-UA"/>
        </w:rPr>
        <w:t>.</w:t>
      </w:r>
      <w:r w:rsidR="00071CA1" w:rsidRPr="007C321F">
        <w:rPr>
          <w:rFonts w:ascii="Times New Roman" w:eastAsia="Times New Roman" w:hAnsi="Times New Roman" w:cs="Times New Roman"/>
          <w:sz w:val="28"/>
          <w:szCs w:val="28"/>
          <w:lang w:val="uk-UA"/>
        </w:rPr>
        <w:t xml:space="preserve"> </w:t>
      </w:r>
      <w:r w:rsidR="00433C22" w:rsidRPr="007C321F">
        <w:rPr>
          <w:rFonts w:ascii="Times New Roman" w:eastAsia="Times New Roman" w:hAnsi="Times New Roman" w:cs="Times New Roman"/>
          <w:sz w:val="28"/>
          <w:szCs w:val="28"/>
          <w:lang w:val="uk-UA"/>
        </w:rPr>
        <w:t>У 8 та 9 класах виділено по 1 годині на курс за вибором «Креслення».</w:t>
      </w:r>
      <w:r w:rsidR="00071CA1" w:rsidRPr="007C321F">
        <w:rPr>
          <w:rFonts w:ascii="Times New Roman" w:eastAsia="Times New Roman" w:hAnsi="Times New Roman" w:cs="Times New Roman"/>
          <w:sz w:val="28"/>
          <w:szCs w:val="28"/>
          <w:lang w:val="uk-UA"/>
        </w:rPr>
        <w:t xml:space="preserve"> </w:t>
      </w:r>
      <w:r w:rsidR="00941B6C" w:rsidRPr="007C321F">
        <w:rPr>
          <w:rFonts w:ascii="Times New Roman" w:eastAsia="Times New Roman" w:hAnsi="Times New Roman" w:cs="Times New Roman"/>
          <w:sz w:val="28"/>
          <w:szCs w:val="28"/>
          <w:lang w:val="uk-UA"/>
        </w:rPr>
        <w:t xml:space="preserve"> У 10-11 класах</w:t>
      </w:r>
      <w:r w:rsidR="00DB191D" w:rsidRPr="007C321F">
        <w:rPr>
          <w:rFonts w:ascii="Times New Roman" w:eastAsia="Times New Roman" w:hAnsi="Times New Roman" w:cs="Times New Roman"/>
          <w:sz w:val="28"/>
          <w:szCs w:val="28"/>
          <w:lang w:val="uk-UA"/>
        </w:rPr>
        <w:t xml:space="preserve"> з метою якісної підготовки до ЗНО-ДПА</w:t>
      </w:r>
      <w:r w:rsidR="00941B6C" w:rsidRPr="007C321F">
        <w:rPr>
          <w:rFonts w:ascii="Times New Roman" w:eastAsia="Times New Roman" w:hAnsi="Times New Roman" w:cs="Times New Roman"/>
          <w:sz w:val="28"/>
          <w:szCs w:val="28"/>
          <w:lang w:val="uk-UA"/>
        </w:rPr>
        <w:t xml:space="preserve"> виділено</w:t>
      </w:r>
      <w:r w:rsidR="00DB191D" w:rsidRPr="007C321F">
        <w:rPr>
          <w:rFonts w:ascii="Times New Roman" w:eastAsia="Times New Roman" w:hAnsi="Times New Roman" w:cs="Times New Roman"/>
          <w:sz w:val="28"/>
          <w:szCs w:val="28"/>
          <w:lang w:val="uk-UA"/>
        </w:rPr>
        <w:t>:</w:t>
      </w:r>
    </w:p>
    <w:p w14:paraId="3517215C" w14:textId="1CA4802A" w:rsidR="00DB191D" w:rsidRPr="007C321F" w:rsidRDefault="00974178"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на вивчення математики по 1 годині</w:t>
      </w:r>
      <w:r w:rsidR="00DB191D" w:rsidRPr="007C321F">
        <w:rPr>
          <w:rFonts w:ascii="Times New Roman" w:eastAsia="Times New Roman" w:hAnsi="Times New Roman" w:cs="Times New Roman"/>
          <w:sz w:val="28"/>
          <w:szCs w:val="28"/>
          <w:lang w:val="uk-UA"/>
        </w:rPr>
        <w:t>;</w:t>
      </w:r>
    </w:p>
    <w:p w14:paraId="7900884F" w14:textId="63E02EC6" w:rsidR="003C274A" w:rsidRPr="007C321F" w:rsidRDefault="00DB191D"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у 11 класі </w:t>
      </w:r>
      <w:r w:rsidR="00974178" w:rsidRPr="007C321F">
        <w:rPr>
          <w:rFonts w:ascii="Times New Roman" w:eastAsia="Times New Roman" w:hAnsi="Times New Roman" w:cs="Times New Roman"/>
          <w:sz w:val="28"/>
          <w:szCs w:val="28"/>
          <w:lang w:val="uk-UA"/>
        </w:rPr>
        <w:t xml:space="preserve">по </w:t>
      </w:r>
      <w:r w:rsidRPr="007C321F">
        <w:rPr>
          <w:rFonts w:ascii="Times New Roman" w:eastAsia="Times New Roman" w:hAnsi="Times New Roman" w:cs="Times New Roman"/>
          <w:sz w:val="28"/>
          <w:szCs w:val="28"/>
          <w:lang w:val="uk-UA"/>
        </w:rPr>
        <w:t>1 г</w:t>
      </w:r>
      <w:r w:rsidR="00974178" w:rsidRPr="007C321F">
        <w:rPr>
          <w:rFonts w:ascii="Times New Roman" w:eastAsia="Times New Roman" w:hAnsi="Times New Roman" w:cs="Times New Roman"/>
          <w:sz w:val="28"/>
          <w:szCs w:val="28"/>
          <w:lang w:val="uk-UA"/>
        </w:rPr>
        <w:t xml:space="preserve">одині </w:t>
      </w:r>
      <w:r w:rsidRPr="007C321F">
        <w:rPr>
          <w:rFonts w:ascii="Times New Roman" w:eastAsia="Times New Roman" w:hAnsi="Times New Roman" w:cs="Times New Roman"/>
          <w:sz w:val="28"/>
          <w:szCs w:val="28"/>
          <w:lang w:val="uk-UA"/>
        </w:rPr>
        <w:t>на вивчення української мови</w:t>
      </w:r>
      <w:r w:rsidR="00974178" w:rsidRPr="007C321F">
        <w:rPr>
          <w:rFonts w:ascii="Times New Roman" w:eastAsia="Times New Roman" w:hAnsi="Times New Roman" w:cs="Times New Roman"/>
          <w:sz w:val="28"/>
          <w:szCs w:val="28"/>
          <w:lang w:val="uk-UA"/>
        </w:rPr>
        <w:t xml:space="preserve"> та англійської мови</w:t>
      </w:r>
      <w:r w:rsidRPr="007C321F">
        <w:rPr>
          <w:rFonts w:ascii="Times New Roman" w:eastAsia="Times New Roman" w:hAnsi="Times New Roman" w:cs="Times New Roman"/>
          <w:sz w:val="28"/>
          <w:szCs w:val="28"/>
          <w:lang w:val="uk-UA"/>
        </w:rPr>
        <w:t>.</w:t>
      </w:r>
      <w:r w:rsidR="00941B6C" w:rsidRPr="007C321F">
        <w:rPr>
          <w:rFonts w:ascii="Times New Roman" w:eastAsia="Times New Roman" w:hAnsi="Times New Roman" w:cs="Times New Roman"/>
          <w:sz w:val="28"/>
          <w:szCs w:val="28"/>
          <w:lang w:val="uk-UA"/>
        </w:rPr>
        <w:t xml:space="preserve"> </w:t>
      </w:r>
    </w:p>
    <w:p w14:paraId="5E4A3E5F" w14:textId="50E938E9" w:rsidR="00941B6C" w:rsidRPr="007C321F" w:rsidRDefault="00941B6C"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Times New Roman" w:hAnsi="Times New Roman" w:cs="Times New Roman"/>
          <w:sz w:val="28"/>
          <w:szCs w:val="28"/>
          <w:lang w:val="uk-UA"/>
        </w:rPr>
        <w:t>У 10-11 класах предмет «Захист України» ділиться на вивчення у групах для хлопців та дівчат: «Захист України» та «Основи медичних знань».</w:t>
      </w:r>
      <w:r w:rsidR="00F00662" w:rsidRPr="007C321F">
        <w:rPr>
          <w:rFonts w:ascii="Times New Roman" w:eastAsia="Times New Roman" w:hAnsi="Times New Roman" w:cs="Times New Roman"/>
          <w:sz w:val="28"/>
          <w:szCs w:val="28"/>
          <w:lang w:val="uk-UA"/>
        </w:rPr>
        <w:t xml:space="preserve"> У 10 класі додано 1 годину на вивчення предмету «Захист України».</w:t>
      </w:r>
    </w:p>
    <w:p w14:paraId="5F2D585D" w14:textId="186C5E49" w:rsidR="00472CA5" w:rsidRPr="007C321F" w:rsidRDefault="00472CA5"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У відповідності до Типових навчальних планів для загальноосвітніх навчальних закладів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14:paraId="69A3D9C0" w14:textId="77777777" w:rsidR="00472CA5" w:rsidRPr="007C321F" w:rsidRDefault="00472CA5"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Години фізичної культури не враховані при визначенні гранично допустимого навантаження.</w:t>
      </w:r>
    </w:p>
    <w:p w14:paraId="4DE57F27" w14:textId="1BEED97A" w:rsidR="00472CA5" w:rsidRPr="007C321F" w:rsidRDefault="00472CA5"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Навчальні плани </w:t>
      </w:r>
      <w:r w:rsidR="00941B6C" w:rsidRPr="007C321F">
        <w:rPr>
          <w:rFonts w:ascii="Times New Roman" w:eastAsia="Times New Roman" w:hAnsi="Times New Roman" w:cs="Times New Roman"/>
          <w:sz w:val="28"/>
          <w:szCs w:val="28"/>
          <w:lang w:val="uk-UA"/>
        </w:rPr>
        <w:t>закладу</w:t>
      </w:r>
      <w:r w:rsidRPr="007C321F">
        <w:rPr>
          <w:rFonts w:ascii="Times New Roman" w:eastAsia="Times New Roman" w:hAnsi="Times New Roman" w:cs="Times New Roman"/>
          <w:sz w:val="28"/>
          <w:szCs w:val="28"/>
          <w:lang w:val="uk-UA"/>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14:paraId="74C9949D" w14:textId="2ECB4CA7" w:rsidR="006F3B3B" w:rsidRPr="007C321F" w:rsidRDefault="00472CA5"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14:paraId="5BE02C1A" w14:textId="2E59C410" w:rsidR="001D0330" w:rsidRPr="007C321F" w:rsidRDefault="00377CAA" w:rsidP="007C321F">
      <w:pPr>
        <w:shd w:val="clear" w:color="auto" w:fill="FFFFFF"/>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6.</w:t>
      </w:r>
      <w:r w:rsidR="00485AEA" w:rsidRPr="007C321F">
        <w:rPr>
          <w:rFonts w:ascii="Times New Roman" w:eastAsia="Times New Roman" w:hAnsi="Times New Roman" w:cs="Times New Roman"/>
          <w:b/>
          <w:sz w:val="28"/>
          <w:szCs w:val="28"/>
          <w:lang w:val="uk-UA"/>
        </w:rPr>
        <w:t xml:space="preserve"> </w:t>
      </w:r>
      <w:r w:rsidRPr="007C321F">
        <w:rPr>
          <w:rFonts w:ascii="Times New Roman" w:eastAsia="Times New Roman" w:hAnsi="Times New Roman" w:cs="Times New Roman"/>
          <w:b/>
          <w:sz w:val="28"/>
          <w:szCs w:val="28"/>
          <w:lang w:val="uk-UA"/>
        </w:rPr>
        <w:t xml:space="preserve"> </w:t>
      </w:r>
      <w:r w:rsidR="001D0330" w:rsidRPr="007C321F">
        <w:rPr>
          <w:rFonts w:ascii="Times New Roman" w:eastAsia="Times New Roman" w:hAnsi="Times New Roman" w:cs="Times New Roman"/>
          <w:b/>
          <w:sz w:val="28"/>
          <w:szCs w:val="28"/>
          <w:lang w:val="uk-UA"/>
        </w:rPr>
        <w:t>Опис очікуваних результатів навчання за освітніми галузями</w:t>
      </w:r>
    </w:p>
    <w:p w14:paraId="198C9055" w14:textId="77777777" w:rsidR="00195F4D" w:rsidRPr="007C321F" w:rsidRDefault="00195F4D" w:rsidP="007C321F">
      <w:pPr>
        <w:shd w:val="clear" w:color="auto" w:fill="FFFFFF"/>
        <w:spacing w:after="0" w:line="240" w:lineRule="auto"/>
        <w:ind w:right="13" w:firstLine="567"/>
        <w:jc w:val="both"/>
        <w:rPr>
          <w:rFonts w:ascii="Times New Roman" w:eastAsia="Times New Roman" w:hAnsi="Times New Roman" w:cs="Times New Roman"/>
          <w:b/>
          <w:sz w:val="28"/>
          <w:szCs w:val="28"/>
          <w:lang w:val="uk-UA"/>
        </w:rPr>
      </w:pPr>
    </w:p>
    <w:p w14:paraId="4208B717" w14:textId="6894F198" w:rsidR="00E30C80" w:rsidRPr="007C321F" w:rsidRDefault="00B65BB2" w:rsidP="007C321F">
      <w:pPr>
        <w:pStyle w:val="rvps18"/>
        <w:shd w:val="clear" w:color="auto" w:fill="FFFFFF"/>
        <w:spacing w:before="0" w:beforeAutospacing="0" w:after="0" w:afterAutospacing="0"/>
        <w:ind w:right="13" w:firstLine="567"/>
        <w:jc w:val="both"/>
        <w:rPr>
          <w:sz w:val="28"/>
          <w:szCs w:val="28"/>
        </w:rPr>
      </w:pPr>
      <w:r w:rsidRPr="007C321F">
        <w:rPr>
          <w:sz w:val="28"/>
          <w:szCs w:val="28"/>
        </w:rPr>
        <w:tab/>
      </w:r>
      <w:r w:rsidR="00E30C80" w:rsidRPr="007C321F">
        <w:rPr>
          <w:sz w:val="28"/>
          <w:szCs w:val="28"/>
        </w:rPr>
        <w:t>Відповідно до мети та загальних цілей, окреслених у Державному стандарті початкової</w:t>
      </w:r>
      <w:r w:rsidR="00195F4D" w:rsidRPr="007C321F">
        <w:rPr>
          <w:sz w:val="28"/>
          <w:szCs w:val="28"/>
        </w:rPr>
        <w:t xml:space="preserve"> загальної</w:t>
      </w:r>
      <w:r w:rsidR="00E30C80" w:rsidRPr="007C321F">
        <w:rPr>
          <w:sz w:val="28"/>
          <w:szCs w:val="28"/>
        </w:rPr>
        <w:t xml:space="preserve"> освіти</w:t>
      </w:r>
      <w:r w:rsidR="00293E1C" w:rsidRPr="007C321F">
        <w:rPr>
          <w:sz w:val="28"/>
          <w:szCs w:val="28"/>
        </w:rPr>
        <w:t>, затвердженого постановою Кабінету Міністрів України 21 лютого 2018 р. № 87 (у редакції постанови Кабінету Міністрів України від 24 липня 2019 р. № 688)</w:t>
      </w:r>
      <w:r w:rsidR="00E30C80" w:rsidRPr="007C321F">
        <w:rPr>
          <w:sz w:val="28"/>
          <w:szCs w:val="28"/>
        </w:rPr>
        <w:t xml:space="preserve">, </w:t>
      </w:r>
      <w:r w:rsidR="00FF69DA" w:rsidRPr="007C321F">
        <w:rPr>
          <w:sz w:val="28"/>
          <w:szCs w:val="28"/>
        </w:rPr>
        <w:t xml:space="preserve"> в 5 класах – Державному стандарті базової середньої освіти (затвердженого постановою Кабінету Міністрів України від 30.09.2020 р. № 898);</w:t>
      </w:r>
      <w:r w:rsidR="003D1A55" w:rsidRPr="007C321F">
        <w:rPr>
          <w:sz w:val="28"/>
          <w:szCs w:val="28"/>
        </w:rPr>
        <w:t xml:space="preserve"> </w:t>
      </w:r>
      <w:r w:rsidRPr="007C321F">
        <w:rPr>
          <w:rStyle w:val="rvts23"/>
          <w:sz w:val="28"/>
          <w:szCs w:val="28"/>
        </w:rPr>
        <w:t xml:space="preserve">Державного стандарту базової і повної загальної середньої освіти, затверджених Кабінетом Міністрів України </w:t>
      </w:r>
      <w:r w:rsidRPr="007C321F">
        <w:rPr>
          <w:rStyle w:val="rvts9"/>
          <w:sz w:val="28"/>
          <w:szCs w:val="28"/>
        </w:rPr>
        <w:t>від 23 листопада 2011 р. № 1392</w:t>
      </w:r>
      <w:r w:rsidRPr="007C321F">
        <w:rPr>
          <w:sz w:val="28"/>
          <w:szCs w:val="28"/>
        </w:rPr>
        <w:t>(Із змінами, внесеними згідно з Постановами КМ</w:t>
      </w:r>
      <w:hyperlink r:id="rId10" w:anchor="n147" w:tgtFrame="_blank" w:history="1">
        <w:r w:rsidRPr="007C321F">
          <w:rPr>
            <w:rStyle w:val="a5"/>
            <w:color w:val="auto"/>
            <w:sz w:val="28"/>
            <w:szCs w:val="28"/>
            <w:u w:val="none"/>
          </w:rPr>
          <w:t>№ 538 від 07.08.2013</w:t>
        </w:r>
      </w:hyperlink>
      <w:r w:rsidRPr="007C321F">
        <w:rPr>
          <w:sz w:val="28"/>
          <w:szCs w:val="28"/>
        </w:rPr>
        <w:t xml:space="preserve">, </w:t>
      </w:r>
      <w:hyperlink r:id="rId11" w:anchor="n10" w:tgtFrame="_blank" w:history="1">
        <w:r w:rsidRPr="007C321F">
          <w:rPr>
            <w:rStyle w:val="a5"/>
            <w:color w:val="auto"/>
            <w:sz w:val="28"/>
            <w:szCs w:val="28"/>
            <w:u w:val="none"/>
          </w:rPr>
          <w:t>№ 143 від 26.02.2020</w:t>
        </w:r>
      </w:hyperlink>
      <w:r w:rsidRPr="007C321F">
        <w:rPr>
          <w:sz w:val="28"/>
          <w:szCs w:val="28"/>
        </w:rPr>
        <w:t>)</w:t>
      </w:r>
      <w:bookmarkStart w:id="2" w:name="n256"/>
      <w:bookmarkEnd w:id="2"/>
      <w:r w:rsidRPr="007C321F">
        <w:rPr>
          <w:sz w:val="28"/>
          <w:szCs w:val="28"/>
        </w:rPr>
        <w:t xml:space="preserve"> </w:t>
      </w:r>
      <w:r w:rsidR="00E30C80" w:rsidRPr="007C321F">
        <w:rPr>
          <w:sz w:val="28"/>
          <w:szCs w:val="28"/>
        </w:rPr>
        <w:t xml:space="preserve">визначено завдання, які має реалізувати вчитель у рамках кожної галузі та  навчальних програм. </w:t>
      </w:r>
    </w:p>
    <w:p w14:paraId="4AD25F2E"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Calibri" w:hAnsi="Times New Roman" w:cs="Times New Roman"/>
          <w:sz w:val="28"/>
          <w:szCs w:val="28"/>
          <w:lang w:val="uk-UA"/>
        </w:rPr>
        <w:t>Результати навчання повинні</w:t>
      </w:r>
      <w:r w:rsidRPr="007C321F">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7C321F">
        <w:rPr>
          <w:rFonts w:ascii="Times New Roman" w:eastAsia="Times New Roman" w:hAnsi="Times New Roman" w:cs="Times New Roman"/>
          <w:sz w:val="28"/>
          <w:szCs w:val="28"/>
          <w:highlight w:val="white"/>
          <w:lang w:val="uk-UA"/>
        </w:rPr>
        <w:t>компетентностей</w:t>
      </w:r>
      <w:proofErr w:type="spellEnd"/>
      <w:r w:rsidRPr="007C321F">
        <w:rPr>
          <w:rFonts w:ascii="Times New Roman" w:eastAsia="Times New Roman" w:hAnsi="Times New Roman" w:cs="Times New Roman"/>
          <w:sz w:val="28"/>
          <w:szCs w:val="28"/>
          <w:highlight w:val="white"/>
          <w:lang w:val="uk-UA"/>
        </w:rPr>
        <w:t xml:space="preserve"> учнів початкових класів:</w:t>
      </w:r>
    </w:p>
    <w:p w14:paraId="039A478C"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7C321F">
        <w:rPr>
          <w:rFonts w:ascii="Times New Roman" w:hAnsi="Times New Roman" w:cs="Times New Roman"/>
          <w:sz w:val="28"/>
          <w:szCs w:val="28"/>
          <w:lang w:val="uk-UA"/>
        </w:rPr>
        <w:lastRenderedPageBreak/>
        <w:t>самовираження, готовність вживати українську мову як рідну в різних життєвих ситуаціях;</w:t>
      </w:r>
    </w:p>
    <w:p w14:paraId="50B7858C"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2B8B34D6"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1676BB94"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406DB54"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5) </w:t>
      </w:r>
      <w:proofErr w:type="spellStart"/>
      <w:r w:rsidRPr="007C321F">
        <w:rPr>
          <w:rFonts w:ascii="Times New Roman" w:hAnsi="Times New Roman" w:cs="Times New Roman"/>
          <w:sz w:val="28"/>
          <w:szCs w:val="28"/>
          <w:lang w:val="uk-UA"/>
        </w:rPr>
        <w:t>інноваційність</w:t>
      </w:r>
      <w:proofErr w:type="spellEnd"/>
      <w:r w:rsidRPr="007C321F">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C321F">
        <w:rPr>
          <w:rFonts w:ascii="Times New Roman" w:hAnsi="Times New Roman" w:cs="Times New Roman"/>
          <w:sz w:val="28"/>
          <w:szCs w:val="28"/>
          <w:lang w:val="uk-UA"/>
        </w:rPr>
        <w:t>компетентнісного</w:t>
      </w:r>
      <w:proofErr w:type="spellEnd"/>
      <w:r w:rsidRPr="007C321F">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7619190D"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3BE30B5F"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10381AE6"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536CA5CC"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7C321F">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14:paraId="0A215E73"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3D31255D" w14:textId="77777777" w:rsidR="00DE1E39" w:rsidRPr="007C321F" w:rsidRDefault="00DE1E39" w:rsidP="007C321F">
      <w:pPr>
        <w:pStyle w:val="a4"/>
        <w:spacing w:after="0" w:line="240" w:lineRule="auto"/>
        <w:ind w:left="0"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173347B" w14:textId="77777777"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hAnsi="Times New Roman" w:cs="Times New Roman"/>
          <w:sz w:val="28"/>
          <w:szCs w:val="28"/>
          <w:lang w:val="uk-UA"/>
        </w:rPr>
        <w:t xml:space="preserve">Спільними для всіх ключових </w:t>
      </w:r>
      <w:proofErr w:type="spellStart"/>
      <w:r w:rsidRPr="007C321F">
        <w:rPr>
          <w:rFonts w:ascii="Times New Roman" w:hAnsi="Times New Roman" w:cs="Times New Roman"/>
          <w:sz w:val="28"/>
          <w:szCs w:val="28"/>
          <w:lang w:val="uk-UA"/>
        </w:rPr>
        <w:t>компетентностей</w:t>
      </w:r>
      <w:proofErr w:type="spellEnd"/>
      <w:r w:rsidRPr="007C321F">
        <w:rPr>
          <w:rFonts w:ascii="Times New Roman" w:hAnsi="Times New Roman" w:cs="Times New Roman"/>
          <w:sz w:val="28"/>
          <w:szCs w:val="28"/>
          <w:lang w:val="uk-UA"/>
        </w:rPr>
        <w:t xml:space="preserve"> є такі </w:t>
      </w:r>
      <w:r w:rsidRPr="007C321F">
        <w:rPr>
          <w:rFonts w:ascii="Times New Roman" w:hAnsi="Times New Roman" w:cs="Times New Roman"/>
          <w:bCs/>
          <w:sz w:val="28"/>
          <w:szCs w:val="28"/>
          <w:lang w:val="uk-UA"/>
        </w:rPr>
        <w:t>вміння:</w:t>
      </w:r>
      <w:r w:rsidRPr="007C321F">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7C321F">
        <w:rPr>
          <w:rFonts w:ascii="Times New Roman" w:hAnsi="Times New Roman" w:cs="Times New Roman"/>
          <w:bCs/>
          <w:sz w:val="28"/>
          <w:szCs w:val="28"/>
          <w:lang w:val="uk-UA"/>
        </w:rPr>
        <w:t xml:space="preserve"> </w:t>
      </w:r>
    </w:p>
    <w:p w14:paraId="5BB12866" w14:textId="07CD60F2"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Calibri" w:hAnsi="Times New Roman" w:cs="Times New Roman"/>
          <w:sz w:val="28"/>
          <w:szCs w:val="28"/>
          <w:lang w:val="uk-UA"/>
        </w:rPr>
        <w:t>Результати навчання в 5-</w:t>
      </w:r>
      <w:r w:rsidR="008A4A4C" w:rsidRPr="007C321F">
        <w:rPr>
          <w:rFonts w:ascii="Times New Roman" w:eastAsia="Calibri" w:hAnsi="Times New Roman" w:cs="Times New Roman"/>
          <w:sz w:val="28"/>
          <w:szCs w:val="28"/>
          <w:lang w:val="uk-UA"/>
        </w:rPr>
        <w:t>11</w:t>
      </w:r>
      <w:r w:rsidRPr="007C321F">
        <w:rPr>
          <w:rFonts w:ascii="Times New Roman" w:eastAsia="Calibri" w:hAnsi="Times New Roman" w:cs="Times New Roman"/>
          <w:sz w:val="28"/>
          <w:szCs w:val="28"/>
          <w:lang w:val="uk-UA"/>
        </w:rPr>
        <w:t>класах повинні</w:t>
      </w:r>
      <w:r w:rsidRPr="007C321F">
        <w:rPr>
          <w:rFonts w:ascii="Times New Roman" w:eastAsia="Times New Roman" w:hAnsi="Times New Roman" w:cs="Times New Roman"/>
          <w:sz w:val="28"/>
          <w:szCs w:val="28"/>
          <w:highlight w:val="white"/>
          <w:lang w:val="uk-UA"/>
        </w:rPr>
        <w:t xml:space="preserve"> робити внесок у формування таких ключових </w:t>
      </w:r>
      <w:proofErr w:type="spellStart"/>
      <w:r w:rsidRPr="007C321F">
        <w:rPr>
          <w:rFonts w:ascii="Times New Roman" w:eastAsia="Times New Roman" w:hAnsi="Times New Roman" w:cs="Times New Roman"/>
          <w:sz w:val="28"/>
          <w:szCs w:val="28"/>
          <w:highlight w:val="white"/>
          <w:lang w:val="uk-UA"/>
        </w:rPr>
        <w:t>компетентностей</w:t>
      </w:r>
      <w:proofErr w:type="spellEnd"/>
      <w:r w:rsidRPr="007C321F">
        <w:rPr>
          <w:rFonts w:ascii="Times New Roman" w:eastAsia="Times New Roman" w:hAnsi="Times New Roman" w:cs="Times New Roman"/>
          <w:sz w:val="28"/>
          <w:szCs w:val="28"/>
          <w:highlight w:val="white"/>
          <w:lang w:val="uk-UA"/>
        </w:rPr>
        <w:t xml:space="preserve">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946"/>
      </w:tblGrid>
      <w:tr w:rsidR="008A4A4C" w:rsidRPr="007C321F" w14:paraId="3C154CCD" w14:textId="77777777" w:rsidTr="00505764">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7C977"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A8B01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lang w:val="uk-UA"/>
              </w:rPr>
              <w:t>Ключові компетентності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0788F11"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Компоненти</w:t>
            </w:r>
          </w:p>
        </w:tc>
      </w:tr>
      <w:tr w:rsidR="008A4A4C" w:rsidRPr="007C321F" w14:paraId="7319A075" w14:textId="77777777" w:rsidTr="00505764">
        <w:trPr>
          <w:trHeight w:val="594"/>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303535"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14:paraId="0C75F8D7"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946" w:type="dxa"/>
            <w:tcBorders>
              <w:bottom w:val="single" w:sz="8" w:space="0" w:color="000000"/>
              <w:right w:val="single" w:sz="8" w:space="0" w:color="000000"/>
            </w:tcBorders>
            <w:tcMar>
              <w:top w:w="100" w:type="dxa"/>
              <w:left w:w="100" w:type="dxa"/>
              <w:bottom w:w="100" w:type="dxa"/>
              <w:right w:w="100" w:type="dxa"/>
            </w:tcMar>
          </w:tcPr>
          <w:p w14:paraId="24D807A1"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321F">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7C321F">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14:paraId="0EA975D2"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14:paraId="1619B3F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8A4A4C" w:rsidRPr="007C321F" w14:paraId="08DD85A0"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D9C45"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14:paraId="25D0CEF8"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Спілкування 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14:paraId="56A0DA02"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Calibri"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w:t>
            </w:r>
            <w:r w:rsidRPr="007C321F">
              <w:rPr>
                <w:rFonts w:ascii="Times New Roman" w:eastAsia="Calibri" w:hAnsi="Times New Roman" w:cs="Times New Roman"/>
                <w:sz w:val="28"/>
                <w:szCs w:val="28"/>
                <w:lang w:val="uk-UA"/>
              </w:rPr>
              <w:lastRenderedPageBreak/>
              <w:t>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73D8575D"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4D9C866B"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8A4A4C" w:rsidRPr="007C321F" w14:paraId="1D98FEAA"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5BFAEE"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14:paraId="24B651F5"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14:paraId="0172E12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2F342AAC"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F55E757"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A4A4C" w:rsidRPr="00AD69DF" w14:paraId="1FFDF8E0"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E79FB"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14:paraId="564A4AD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14:paraId="7B258D2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C321F">
              <w:rPr>
                <w:rFonts w:ascii="Times New Roman" w:eastAsia="Times New Roman" w:hAnsi="Times New Roman" w:cs="Times New Roman"/>
                <w:sz w:val="28"/>
                <w:szCs w:val="28"/>
                <w:lang w:val="uk-UA"/>
              </w:rPr>
              <w:t>; послуговуватися технологічними пристроями</w:t>
            </w:r>
            <w:r w:rsidRPr="007C321F">
              <w:rPr>
                <w:rFonts w:ascii="Times New Roman" w:eastAsia="Times New Roman" w:hAnsi="Times New Roman" w:cs="Times New Roman"/>
                <w:sz w:val="28"/>
                <w:szCs w:val="28"/>
                <w:highlight w:val="white"/>
                <w:lang w:val="uk-UA"/>
              </w:rPr>
              <w:t>.</w:t>
            </w:r>
          </w:p>
          <w:p w14:paraId="6AA48E05"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C321F">
              <w:rPr>
                <w:rFonts w:ascii="Times New Roman" w:eastAsia="Times New Roman" w:hAnsi="Times New Roman" w:cs="Times New Roman"/>
                <w:sz w:val="28"/>
                <w:szCs w:val="28"/>
                <w:lang w:val="uk-UA"/>
              </w:rPr>
              <w:t xml:space="preserve"> усвідомлення ролі наукових ідей в </w:t>
            </w:r>
            <w:r w:rsidRPr="007C321F">
              <w:rPr>
                <w:rFonts w:ascii="Times New Roman" w:eastAsia="Times New Roman" w:hAnsi="Times New Roman" w:cs="Times New Roman"/>
                <w:sz w:val="28"/>
                <w:szCs w:val="28"/>
                <w:lang w:val="uk-UA"/>
              </w:rPr>
              <w:lastRenderedPageBreak/>
              <w:t>сучасних інформаційних технологіях</w:t>
            </w:r>
          </w:p>
          <w:p w14:paraId="45E93E0B"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A4A4C" w:rsidRPr="007C321F" w14:paraId="16F9BBC0" w14:textId="77777777" w:rsidTr="00505764">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416AC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14:paraId="01AA90D1"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14:paraId="078255B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E1EA19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6829644D"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8A4A4C" w:rsidRPr="00AD69DF" w14:paraId="282D4237"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4616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14:paraId="0E39B68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14:paraId="571B905D"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77E1248"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1A902D7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8A4A4C" w:rsidRPr="00AD69DF" w14:paraId="52543A10"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5207DA"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14:paraId="4504282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14:paraId="4B85915F"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E26D99A"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1376DEF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lastRenderedPageBreak/>
              <w:t>Навчальні ресурси:</w:t>
            </w:r>
            <w:r w:rsidRPr="007C321F">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8A4A4C" w:rsidRPr="007C321F" w14:paraId="6D5029FB"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446895"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lastRenderedPageBreak/>
              <w:t>8</w:t>
            </w:r>
          </w:p>
        </w:tc>
        <w:tc>
          <w:tcPr>
            <w:tcW w:w="2302" w:type="dxa"/>
            <w:tcBorders>
              <w:bottom w:val="single" w:sz="8" w:space="0" w:color="000000"/>
              <w:right w:val="single" w:sz="8" w:space="0" w:color="000000"/>
            </w:tcBorders>
            <w:tcMar>
              <w:top w:w="100" w:type="dxa"/>
              <w:left w:w="100" w:type="dxa"/>
              <w:bottom w:w="100" w:type="dxa"/>
              <w:right w:w="100" w:type="dxa"/>
            </w:tcMar>
          </w:tcPr>
          <w:p w14:paraId="4F6CDDC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14:paraId="1E84868A"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D2A29E8"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359697F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завдання соціального змісту</w:t>
            </w:r>
          </w:p>
        </w:tc>
      </w:tr>
      <w:tr w:rsidR="008A4A4C" w:rsidRPr="007C321F" w14:paraId="41E8FFD0" w14:textId="77777777" w:rsidTr="00505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6760D2"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14:paraId="13FA1BA7"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14:paraId="7D03947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 xml:space="preserve">Уміння: </w:t>
            </w:r>
            <w:r w:rsidRPr="007C321F">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0D632E97"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321F">
              <w:rPr>
                <w:rFonts w:ascii="Times New Roman" w:eastAsia="Times New Roman" w:hAnsi="Times New Roman" w:cs="Times New Roman"/>
                <w:sz w:val="28"/>
                <w:szCs w:val="28"/>
                <w:highlight w:val="white"/>
                <w:lang w:val="uk-UA"/>
              </w:rPr>
              <w:t>.</w:t>
            </w:r>
          </w:p>
          <w:p w14:paraId="30FF017E"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Times New Roman" w:hAnsi="Times New Roman" w:cs="Times New Roman"/>
                <w:sz w:val="28"/>
                <w:szCs w:val="28"/>
                <w:lang w:val="uk-UA"/>
              </w:rPr>
              <w:t>математичні моделі в різних видах мистецтва</w:t>
            </w:r>
          </w:p>
        </w:tc>
      </w:tr>
      <w:tr w:rsidR="008A4A4C" w:rsidRPr="00AD69DF" w14:paraId="41528C74" w14:textId="77777777" w:rsidTr="00505764">
        <w:trPr>
          <w:trHeight w:val="258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AA9B84" w14:textId="4FCFBF98" w:rsidR="00DE1E39" w:rsidRPr="007C321F" w:rsidRDefault="0054654E" w:rsidP="007C321F">
            <w:pPr>
              <w:spacing w:after="0" w:line="240" w:lineRule="auto"/>
              <w:ind w:right="13"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14:paraId="061CDF5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Екологічна 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14:paraId="1CB0AB8E"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Уміння:</w:t>
            </w:r>
            <w:r w:rsidRPr="007C321F">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40B21ABC"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Ставлення:</w:t>
            </w:r>
            <w:r w:rsidRPr="007C321F">
              <w:rPr>
                <w:rFonts w:ascii="Times New Roman" w:eastAsia="Times New Roman" w:hAnsi="Times New Roman" w:cs="Times New Roman"/>
                <w:sz w:val="28"/>
                <w:szCs w:val="28"/>
                <w:highlight w:val="white"/>
                <w:lang w:val="uk-UA"/>
              </w:rPr>
              <w:t xml:space="preserve"> </w:t>
            </w:r>
            <w:r w:rsidRPr="007C321F">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w:t>
            </w:r>
            <w:r w:rsidRPr="007C321F">
              <w:rPr>
                <w:rFonts w:ascii="Times New Roman" w:eastAsia="Times New Roman" w:hAnsi="Times New Roman" w:cs="Times New Roman"/>
                <w:sz w:val="28"/>
                <w:szCs w:val="28"/>
                <w:shd w:val="clear" w:color="auto" w:fill="FFFFFF"/>
                <w:lang w:val="uk-UA"/>
              </w:rPr>
              <w:lastRenderedPageBreak/>
              <w:t xml:space="preserve">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0BB88853"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i/>
                <w:sz w:val="28"/>
                <w:szCs w:val="28"/>
                <w:highlight w:val="white"/>
                <w:lang w:val="uk-UA"/>
              </w:rPr>
              <w:t>Навчальні ресурси:</w:t>
            </w:r>
            <w:r w:rsidRPr="007C321F">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1FDF9815" w14:textId="77777777" w:rsidR="00DE1E39" w:rsidRPr="007C321F" w:rsidRDefault="00DE1E39" w:rsidP="007C321F">
      <w:pPr>
        <w:spacing w:after="0" w:line="240" w:lineRule="auto"/>
        <w:ind w:right="13" w:firstLine="567"/>
        <w:jc w:val="both"/>
        <w:rPr>
          <w:rFonts w:ascii="Times New Roman" w:eastAsia="Arial" w:hAnsi="Times New Roman" w:cs="Times New Roman"/>
          <w:sz w:val="28"/>
          <w:szCs w:val="28"/>
          <w:highlight w:val="white"/>
          <w:lang w:val="uk-UA" w:eastAsia="uk-UA"/>
        </w:rPr>
      </w:pPr>
      <w:r w:rsidRPr="007C321F">
        <w:rPr>
          <w:rFonts w:ascii="Times New Roman" w:eastAsia="Arial" w:hAnsi="Times New Roman" w:cs="Times New Roman"/>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C321F">
        <w:rPr>
          <w:rFonts w:ascii="Times New Roman" w:eastAsia="Arial" w:hAnsi="Times New Roman" w:cs="Times New Roman"/>
          <w:sz w:val="28"/>
          <w:szCs w:val="28"/>
          <w:highlight w:val="white"/>
          <w:lang w:val="uk-UA" w:eastAsia="uk-UA"/>
        </w:rPr>
        <w:t>компетентностей</w:t>
      </w:r>
      <w:proofErr w:type="spellEnd"/>
      <w:r w:rsidRPr="007C321F">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C321F">
        <w:rPr>
          <w:rFonts w:ascii="Times New Roman" w:eastAsia="Arial" w:hAnsi="Times New Roman" w:cs="Times New Roman"/>
          <w:b/>
          <w:sz w:val="28"/>
          <w:szCs w:val="28"/>
          <w:highlight w:val="white"/>
          <w:lang w:val="uk-UA" w:eastAsia="uk-UA"/>
        </w:rPr>
        <w:t xml:space="preserve"> </w:t>
      </w:r>
      <w:r w:rsidRPr="007C321F">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14:paraId="5FDA2FF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7C321F">
        <w:rPr>
          <w:rFonts w:ascii="Times New Roman" w:eastAsia="Times New Roman" w:hAnsi="Times New Roman" w:cs="Times New Roman"/>
          <w:sz w:val="28"/>
          <w:szCs w:val="28"/>
          <w:highlight w:val="white"/>
          <w:lang w:val="uk-UA"/>
        </w:rPr>
        <w:t>компетентностей</w:t>
      </w:r>
      <w:proofErr w:type="spellEnd"/>
      <w:r w:rsidRPr="007C321F">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7C321F">
        <w:rPr>
          <w:rFonts w:ascii="Times New Roman" w:eastAsia="Times New Roman" w:hAnsi="Times New Roman" w:cs="Times New Roman"/>
          <w:sz w:val="28"/>
          <w:szCs w:val="28"/>
          <w:highlight w:val="white"/>
          <w:lang w:val="uk-UA"/>
        </w:rPr>
        <w:t>компетентностей</w:t>
      </w:r>
      <w:proofErr w:type="spellEnd"/>
      <w:r w:rsidRPr="007C321F">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7C321F">
        <w:rPr>
          <w:rFonts w:ascii="Times New Roman" w:eastAsia="Times New Roman" w:hAnsi="Times New Roman" w:cs="Times New Roman"/>
          <w:sz w:val="28"/>
          <w:szCs w:val="28"/>
          <w:highlight w:val="white"/>
          <w:lang w:val="uk-UA"/>
        </w:rPr>
        <w:t>внутрішньопредметних</w:t>
      </w:r>
      <w:proofErr w:type="spellEnd"/>
      <w:r w:rsidRPr="007C321F">
        <w:rPr>
          <w:rFonts w:ascii="Times New Roman" w:eastAsia="Times New Roman" w:hAnsi="Times New Roman" w:cs="Times New Roman"/>
          <w:sz w:val="28"/>
          <w:szCs w:val="28"/>
          <w:highlight w:val="white"/>
          <w:lang w:val="uk-UA"/>
        </w:rPr>
        <w:t xml:space="preserve"> </w:t>
      </w:r>
      <w:proofErr w:type="spellStart"/>
      <w:r w:rsidRPr="007C321F">
        <w:rPr>
          <w:rFonts w:ascii="Times New Roman" w:eastAsia="Times New Roman" w:hAnsi="Times New Roman" w:cs="Times New Roman"/>
          <w:sz w:val="28"/>
          <w:szCs w:val="28"/>
          <w:highlight w:val="white"/>
          <w:lang w:val="uk-UA"/>
        </w:rPr>
        <w:t>зв’язків</w:t>
      </w:r>
      <w:proofErr w:type="spellEnd"/>
      <w:r w:rsidRPr="007C321F">
        <w:rPr>
          <w:rFonts w:ascii="Times New Roman" w:eastAsia="Times New Roman" w:hAnsi="Times New Roman" w:cs="Times New Roman"/>
          <w:sz w:val="28"/>
          <w:szCs w:val="28"/>
          <w:highlight w:val="white"/>
          <w:lang w:val="uk-UA"/>
        </w:rPr>
        <w:t xml:space="preserve">, а саме: </w:t>
      </w:r>
      <w:proofErr w:type="spellStart"/>
      <w:r w:rsidRPr="007C321F">
        <w:rPr>
          <w:rFonts w:ascii="Times New Roman" w:eastAsia="Times New Roman" w:hAnsi="Times New Roman" w:cs="Times New Roman"/>
          <w:sz w:val="28"/>
          <w:szCs w:val="28"/>
          <w:highlight w:val="white"/>
          <w:lang w:val="uk-UA"/>
        </w:rPr>
        <w:t>змістово</w:t>
      </w:r>
      <w:proofErr w:type="spellEnd"/>
      <w:r w:rsidRPr="007C321F">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506F5533"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eastAsia="uk-UA"/>
        </w:rPr>
      </w:pPr>
      <w:r w:rsidRPr="007C321F">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7C321F">
        <w:rPr>
          <w:rFonts w:ascii="Times New Roman" w:eastAsia="Times New Roman" w:hAnsi="Times New Roman" w:cs="Times New Roman"/>
          <w:sz w:val="28"/>
          <w:szCs w:val="28"/>
          <w:highlight w:val="white"/>
          <w:lang w:val="uk-UA" w:eastAsia="uk-UA"/>
        </w:rPr>
        <w:t>загальнопредметних</w:t>
      </w:r>
      <w:proofErr w:type="spellEnd"/>
      <w:r w:rsidRPr="007C321F">
        <w:rPr>
          <w:rFonts w:ascii="Times New Roman" w:eastAsia="Times New Roman" w:hAnsi="Times New Roman" w:cs="Times New Roman"/>
          <w:sz w:val="28"/>
          <w:szCs w:val="28"/>
          <w:highlight w:val="white"/>
          <w:lang w:val="uk-UA" w:eastAsia="uk-UA"/>
        </w:rPr>
        <w:t xml:space="preserve"> </w:t>
      </w:r>
      <w:proofErr w:type="spellStart"/>
      <w:r w:rsidRPr="007C321F">
        <w:rPr>
          <w:rFonts w:ascii="Times New Roman" w:eastAsia="Times New Roman" w:hAnsi="Times New Roman" w:cs="Times New Roman"/>
          <w:sz w:val="28"/>
          <w:szCs w:val="28"/>
          <w:highlight w:val="white"/>
          <w:lang w:val="uk-UA" w:eastAsia="uk-UA"/>
        </w:rPr>
        <w:t>компетентностей</w:t>
      </w:r>
      <w:proofErr w:type="spellEnd"/>
      <w:r w:rsidRPr="007C321F">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7C321F">
        <w:rPr>
          <w:rFonts w:ascii="Times New Roman" w:eastAsia="Times New Roman" w:hAnsi="Times New Roman" w:cs="Times New Roman"/>
          <w:sz w:val="28"/>
          <w:szCs w:val="28"/>
          <w:highlight w:val="white"/>
          <w:lang w:val="uk-UA" w:eastAsia="uk-UA"/>
        </w:rPr>
        <w:t>надпредметними</w:t>
      </w:r>
      <w:proofErr w:type="spellEnd"/>
      <w:r w:rsidRPr="007C321F">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394E4404"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14:paraId="3EDEBCAB" w14:textId="73BD3AB9"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14:paraId="5CCF8182" w14:textId="77777777" w:rsidR="00DE1E39" w:rsidRPr="007C321F" w:rsidRDefault="00DE1E39" w:rsidP="007C321F">
      <w:pPr>
        <w:pStyle w:val="a4"/>
        <w:spacing w:after="0" w:line="240" w:lineRule="auto"/>
        <w:ind w:left="0"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C321F">
        <w:rPr>
          <w:rFonts w:ascii="Times New Roman" w:eastAsia="Times New Roman" w:hAnsi="Times New Roman" w:cs="Times New Roman"/>
          <w:sz w:val="28"/>
          <w:szCs w:val="28"/>
          <w:highlight w:val="white"/>
          <w:lang w:val="uk-UA"/>
        </w:rPr>
        <w:t>надпредметні</w:t>
      </w:r>
      <w:proofErr w:type="spellEnd"/>
      <w:r w:rsidRPr="007C321F">
        <w:rPr>
          <w:rFonts w:ascii="Times New Roman" w:eastAsia="Times New Roman" w:hAnsi="Times New Roman" w:cs="Times New Roman"/>
          <w:sz w:val="28"/>
          <w:szCs w:val="28"/>
          <w:highlight w:val="white"/>
          <w:lang w:val="uk-UA"/>
        </w:rPr>
        <w:t xml:space="preserve">, </w:t>
      </w:r>
      <w:proofErr w:type="spellStart"/>
      <w:r w:rsidRPr="007C321F">
        <w:rPr>
          <w:rFonts w:ascii="Times New Roman" w:eastAsia="Times New Roman" w:hAnsi="Times New Roman" w:cs="Times New Roman"/>
          <w:sz w:val="28"/>
          <w:szCs w:val="28"/>
          <w:highlight w:val="white"/>
          <w:lang w:val="uk-UA"/>
        </w:rPr>
        <w:t>міжкласові</w:t>
      </w:r>
      <w:proofErr w:type="spellEnd"/>
      <w:r w:rsidRPr="007C321F">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w:t>
      </w:r>
      <w:r w:rsidRPr="007C321F">
        <w:rPr>
          <w:rFonts w:ascii="Times New Roman" w:eastAsia="Times New Roman" w:hAnsi="Times New Roman" w:cs="Times New Roman"/>
          <w:sz w:val="28"/>
          <w:szCs w:val="28"/>
          <w:highlight w:val="white"/>
          <w:lang w:val="uk-UA"/>
        </w:rPr>
        <w:lastRenderedPageBreak/>
        <w:t>змісту окремого предмета та від того, наскільки тісно той чи інший предметний цикл пов’язаний із конкретною наскрізною темою;</w:t>
      </w:r>
    </w:p>
    <w:p w14:paraId="61D8F25F" w14:textId="77777777" w:rsidR="00DE1E39" w:rsidRPr="007C321F" w:rsidRDefault="00DE1E39" w:rsidP="007C321F">
      <w:pPr>
        <w:pStyle w:val="a4"/>
        <w:spacing w:after="0" w:line="240" w:lineRule="auto"/>
        <w:ind w:left="0"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 предмети за вибором; </w:t>
      </w:r>
    </w:p>
    <w:p w14:paraId="05008528" w14:textId="79C2911E" w:rsidR="00DE1E39" w:rsidRPr="007C321F" w:rsidRDefault="00FF69DA" w:rsidP="007C321F">
      <w:pPr>
        <w:pStyle w:val="a4"/>
        <w:spacing w:after="0" w:line="240" w:lineRule="auto"/>
        <w:ind w:left="0"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 роботу в </w:t>
      </w:r>
      <w:proofErr w:type="spellStart"/>
      <w:r w:rsidRPr="007C321F">
        <w:rPr>
          <w:rFonts w:ascii="Times New Roman" w:eastAsia="Times New Roman" w:hAnsi="Times New Roman" w:cs="Times New Roman"/>
          <w:sz w:val="28"/>
          <w:szCs w:val="28"/>
          <w:highlight w:val="white"/>
          <w:lang w:val="uk-UA"/>
        </w:rPr>
        <w:t>проє</w:t>
      </w:r>
      <w:r w:rsidR="00DE1E39" w:rsidRPr="007C321F">
        <w:rPr>
          <w:rFonts w:ascii="Times New Roman" w:eastAsia="Times New Roman" w:hAnsi="Times New Roman" w:cs="Times New Roman"/>
          <w:sz w:val="28"/>
          <w:szCs w:val="28"/>
          <w:highlight w:val="white"/>
          <w:lang w:val="uk-UA"/>
        </w:rPr>
        <w:t>ктах</w:t>
      </w:r>
      <w:proofErr w:type="spellEnd"/>
      <w:r w:rsidR="00DE1E39" w:rsidRPr="007C321F">
        <w:rPr>
          <w:rFonts w:ascii="Times New Roman" w:eastAsia="Times New Roman" w:hAnsi="Times New Roman" w:cs="Times New Roman"/>
          <w:sz w:val="28"/>
          <w:szCs w:val="28"/>
          <w:highlight w:val="white"/>
          <w:lang w:val="uk-UA"/>
        </w:rPr>
        <w:t xml:space="preserve">; </w:t>
      </w:r>
    </w:p>
    <w:p w14:paraId="17F4C096" w14:textId="77777777" w:rsidR="00DE1E39" w:rsidRPr="007C321F" w:rsidRDefault="00DE1E39" w:rsidP="007C321F">
      <w:pPr>
        <w:pStyle w:val="a4"/>
        <w:spacing w:after="0" w:line="240" w:lineRule="auto"/>
        <w:ind w:left="0"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-позакласну навчальну роботу і роботу гуртків.</w:t>
      </w:r>
    </w:p>
    <w:p w14:paraId="24F59B69" w14:textId="1FDDB851" w:rsidR="00DE1E39" w:rsidRPr="007C321F" w:rsidRDefault="00DE1E39" w:rsidP="007C321F">
      <w:pPr>
        <w:pStyle w:val="a4"/>
        <w:spacing w:after="0" w:line="240" w:lineRule="auto"/>
        <w:ind w:left="0"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Наскрізні лінії ключових </w:t>
      </w:r>
      <w:proofErr w:type="spellStart"/>
      <w:r w:rsidRPr="007C321F">
        <w:rPr>
          <w:rFonts w:ascii="Times New Roman" w:eastAsia="Times New Roman" w:hAnsi="Times New Roman" w:cs="Times New Roman"/>
          <w:sz w:val="28"/>
          <w:szCs w:val="28"/>
          <w:highlight w:val="white"/>
          <w:lang w:val="uk-UA"/>
        </w:rPr>
        <w:t>компетентностей</w:t>
      </w:r>
      <w:proofErr w:type="spellEnd"/>
      <w:r w:rsidRPr="007C321F">
        <w:rPr>
          <w:rFonts w:ascii="Times New Roman" w:eastAsia="Times New Roman" w:hAnsi="Times New Roman" w:cs="Times New Roman"/>
          <w:sz w:val="28"/>
          <w:szCs w:val="28"/>
          <w:highlight w:val="white"/>
          <w:lang w:val="uk-UA"/>
        </w:rPr>
        <w:t xml:space="preserve">:  </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8505"/>
      </w:tblGrid>
      <w:tr w:rsidR="00E33661" w:rsidRPr="007C321F" w14:paraId="7670C23F" w14:textId="77777777" w:rsidTr="00985593">
        <w:trPr>
          <w:trHeight w:val="20"/>
        </w:trPr>
        <w:tc>
          <w:tcPr>
            <w:tcW w:w="1641" w:type="dxa"/>
          </w:tcPr>
          <w:p w14:paraId="7D57C729"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 xml:space="preserve"> Наскрізна лінія</w:t>
            </w:r>
          </w:p>
        </w:tc>
        <w:tc>
          <w:tcPr>
            <w:tcW w:w="8505" w:type="dxa"/>
            <w:vAlign w:val="center"/>
          </w:tcPr>
          <w:p w14:paraId="2B805CB1"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highlight w:val="white"/>
                <w:lang w:val="uk-UA"/>
              </w:rPr>
              <w:t>Коротка характеристика</w:t>
            </w:r>
          </w:p>
        </w:tc>
      </w:tr>
      <w:tr w:rsidR="00E33661" w:rsidRPr="007C321F" w14:paraId="1CAB3B2A" w14:textId="77777777" w:rsidTr="00985593">
        <w:trPr>
          <w:cantSplit/>
          <w:trHeight w:val="20"/>
        </w:trPr>
        <w:tc>
          <w:tcPr>
            <w:tcW w:w="1641" w:type="dxa"/>
            <w:textDirection w:val="btLr"/>
          </w:tcPr>
          <w:p w14:paraId="5ED8E3D2"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highlight w:val="white"/>
                <w:lang w:val="uk-UA"/>
              </w:rPr>
              <w:t>Екологічна безпека й сталий розвиток</w:t>
            </w:r>
          </w:p>
        </w:tc>
        <w:tc>
          <w:tcPr>
            <w:tcW w:w="8505" w:type="dxa"/>
          </w:tcPr>
          <w:p w14:paraId="41A8CFB9"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435BD49"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33661" w:rsidRPr="007C321F" w14:paraId="520369EE" w14:textId="77777777" w:rsidTr="00985593">
        <w:trPr>
          <w:cantSplit/>
          <w:trHeight w:val="20"/>
        </w:trPr>
        <w:tc>
          <w:tcPr>
            <w:tcW w:w="1641" w:type="dxa"/>
            <w:textDirection w:val="btLr"/>
          </w:tcPr>
          <w:p w14:paraId="7009831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highlight w:val="white"/>
                <w:lang w:val="uk-UA"/>
              </w:rPr>
              <w:t>Громадянська відповідальність</w:t>
            </w:r>
          </w:p>
        </w:tc>
        <w:tc>
          <w:tcPr>
            <w:tcW w:w="8505" w:type="dxa"/>
          </w:tcPr>
          <w:p w14:paraId="37F6D21D"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12E76466"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33661" w:rsidRPr="00AD69DF" w14:paraId="466CF7E5" w14:textId="77777777" w:rsidTr="00985593">
        <w:trPr>
          <w:cantSplit/>
          <w:trHeight w:val="20"/>
        </w:trPr>
        <w:tc>
          <w:tcPr>
            <w:tcW w:w="1641" w:type="dxa"/>
            <w:textDirection w:val="btLr"/>
          </w:tcPr>
          <w:p w14:paraId="6803B73C"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t>Здоров'я і безпека</w:t>
            </w:r>
          </w:p>
        </w:tc>
        <w:tc>
          <w:tcPr>
            <w:tcW w:w="8505" w:type="dxa"/>
          </w:tcPr>
          <w:p w14:paraId="71996896"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254E42FF"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33661" w:rsidRPr="00AD69DF" w14:paraId="0F004ECB" w14:textId="77777777" w:rsidTr="00985593">
        <w:trPr>
          <w:cantSplit/>
          <w:trHeight w:val="20"/>
        </w:trPr>
        <w:tc>
          <w:tcPr>
            <w:tcW w:w="1641" w:type="dxa"/>
            <w:textDirection w:val="btLr"/>
          </w:tcPr>
          <w:p w14:paraId="5D6EDC10"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505" w:type="dxa"/>
          </w:tcPr>
          <w:p w14:paraId="00FD43C8" w14:textId="77777777" w:rsidR="00DE1E39" w:rsidRPr="007C321F" w:rsidRDefault="00DE1E39" w:rsidP="007C321F">
            <w:pPr>
              <w:spacing w:after="0" w:line="240" w:lineRule="auto"/>
              <w:ind w:right="13" w:firstLine="567"/>
              <w:jc w:val="both"/>
              <w:rPr>
                <w:rFonts w:ascii="Times New Roman" w:eastAsia="Times New Roman" w:hAnsi="Times New Roman" w:cs="Times New Roman"/>
                <w:sz w:val="28"/>
                <w:szCs w:val="28"/>
                <w:highlight w:val="white"/>
                <w:lang w:val="uk-UA"/>
              </w:rPr>
            </w:pPr>
            <w:r w:rsidRPr="007C321F">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F1E0DB3" w14:textId="77777777" w:rsidR="00DE1E39" w:rsidRPr="007C321F" w:rsidRDefault="00DE1E39"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6364B86F" w14:textId="07251AFD" w:rsidR="001D0330" w:rsidRPr="007C321F" w:rsidRDefault="00B65BB2"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ab/>
      </w:r>
      <w:r w:rsidR="001D0330" w:rsidRPr="007C321F">
        <w:rPr>
          <w:rFonts w:ascii="Times New Roman" w:hAnsi="Times New Roman" w:cs="Times New Roman"/>
          <w:sz w:val="28"/>
          <w:szCs w:val="28"/>
          <w:lang w:val="uk-UA"/>
        </w:rPr>
        <w:t>Враховуючи призначення і місце школи в освітньому просторі  заклад працює над досягненням таких цілей та задач:</w:t>
      </w:r>
    </w:p>
    <w:p w14:paraId="63F9F019" w14:textId="77777777" w:rsidR="00B65BB2" w:rsidRPr="007C321F" w:rsidRDefault="00B65BB2"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1D0330" w:rsidRPr="007C321F">
        <w:rPr>
          <w:rFonts w:ascii="Times New Roman" w:hAnsi="Times New Roman" w:cs="Times New Roman"/>
          <w:sz w:val="28"/>
          <w:szCs w:val="28"/>
          <w:lang w:val="uk-UA"/>
        </w:rPr>
        <w:t>забезпечити засвоєння учнями обов'язкового мінімуму змісту початкової,</w:t>
      </w:r>
      <w:r w:rsidR="001D0330" w:rsidRPr="007C321F">
        <w:rPr>
          <w:rFonts w:ascii="Times New Roman" w:eastAsia="Times New Roman" w:hAnsi="Times New Roman" w:cs="Times New Roman"/>
          <w:sz w:val="28"/>
          <w:szCs w:val="28"/>
          <w:lang w:val="uk-UA"/>
        </w:rPr>
        <w:t xml:space="preserve"> основної, середньої (повної) загальної освіти на рівні вимог державного освітнього стандарту;</w:t>
      </w:r>
    </w:p>
    <w:p w14:paraId="7F41F273" w14:textId="77777777" w:rsidR="00B65BB2" w:rsidRPr="007C321F" w:rsidRDefault="00B65BB2"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1D0330" w:rsidRPr="007C321F">
        <w:rPr>
          <w:rFonts w:ascii="Times New Roman" w:eastAsia="Times New Roman" w:hAnsi="Times New Roman" w:cs="Times New Roman"/>
          <w:sz w:val="28"/>
          <w:szCs w:val="28"/>
          <w:lang w:val="uk-UA"/>
        </w:rPr>
        <w:t>гарантувати наступність освітніх програм усіх рівнів;</w:t>
      </w:r>
    </w:p>
    <w:p w14:paraId="0F3F3F5C" w14:textId="77777777" w:rsidR="00B65BB2" w:rsidRPr="007C321F" w:rsidRDefault="00B65BB2"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1D0330" w:rsidRPr="007C321F">
        <w:rPr>
          <w:rFonts w:ascii="Times New Roman" w:eastAsia="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освітніх програм;</w:t>
      </w:r>
    </w:p>
    <w:p w14:paraId="34FE3533" w14:textId="77777777" w:rsidR="00B65BB2" w:rsidRPr="007C321F" w:rsidRDefault="00B65BB2"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1D0330" w:rsidRPr="007C321F">
        <w:rPr>
          <w:rFonts w:ascii="Times New Roman" w:eastAsia="Times New Roman" w:hAnsi="Times New Roman" w:cs="Times New Roman"/>
          <w:sz w:val="28"/>
          <w:szCs w:val="28"/>
          <w:lang w:val="uk-UA"/>
        </w:rPr>
        <w:t>формувати позитивну мотивацію учнів до навчальної діяльності;</w:t>
      </w:r>
    </w:p>
    <w:p w14:paraId="74550970" w14:textId="1E2DA30B" w:rsidR="00DE1E39" w:rsidRPr="007C321F" w:rsidRDefault="00B65BB2"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 xml:space="preserve">- </w:t>
      </w:r>
      <w:r w:rsidR="001D0330" w:rsidRPr="007C321F">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w:t>
      </w:r>
      <w:r w:rsidR="00505764" w:rsidRPr="007C321F">
        <w:rPr>
          <w:rFonts w:ascii="Times New Roman" w:eastAsia="Times New Roman" w:hAnsi="Times New Roman" w:cs="Times New Roman"/>
          <w:sz w:val="28"/>
          <w:szCs w:val="28"/>
          <w:lang w:val="uk-UA"/>
        </w:rPr>
        <w:t>чне та соціальне здоров'я учнів.</w:t>
      </w:r>
    </w:p>
    <w:p w14:paraId="361C955F" w14:textId="019B32DC" w:rsidR="00DE1E39" w:rsidRPr="007C321F" w:rsidRDefault="00DE1E39"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p>
    <w:p w14:paraId="19EF3047" w14:textId="2A7DDF0A" w:rsidR="00721013" w:rsidRPr="007C321F" w:rsidRDefault="00377CAA"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7</w:t>
      </w:r>
      <w:r w:rsidR="00721013" w:rsidRPr="007C321F">
        <w:rPr>
          <w:rFonts w:ascii="Times New Roman" w:eastAsia="Times New Roman" w:hAnsi="Times New Roman" w:cs="Times New Roman"/>
          <w:b/>
          <w:sz w:val="28"/>
          <w:szCs w:val="28"/>
          <w:lang w:val="uk-UA"/>
        </w:rPr>
        <w:t>.</w:t>
      </w:r>
      <w:r w:rsidR="005C237E" w:rsidRPr="007C321F">
        <w:rPr>
          <w:rFonts w:ascii="Times New Roman" w:eastAsia="Times New Roman" w:hAnsi="Times New Roman" w:cs="Times New Roman"/>
          <w:b/>
          <w:sz w:val="28"/>
          <w:szCs w:val="28"/>
          <w:lang w:val="uk-UA"/>
        </w:rPr>
        <w:t xml:space="preserve">       </w:t>
      </w:r>
      <w:r w:rsidR="00721013" w:rsidRPr="007C321F">
        <w:rPr>
          <w:rFonts w:ascii="Times New Roman" w:eastAsia="Times New Roman" w:hAnsi="Times New Roman" w:cs="Times New Roman"/>
          <w:b/>
          <w:sz w:val="28"/>
          <w:szCs w:val="28"/>
          <w:lang w:val="uk-UA"/>
        </w:rPr>
        <w:t>Перелік варіантів типових навчальних програм</w:t>
      </w:r>
    </w:p>
    <w:p w14:paraId="14B6967B" w14:textId="77777777"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Theme="minorHAnsi" w:hAnsi="Times New Roman" w:cs="Times New Roman"/>
          <w:sz w:val="28"/>
          <w:szCs w:val="28"/>
          <w:lang w:val="uk-UA"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7C321F">
        <w:rPr>
          <w:rFonts w:ascii="Times New Roman" w:eastAsia="Calibri" w:hAnsi="Times New Roman" w:cs="Times New Roman"/>
          <w:sz w:val="28"/>
          <w:szCs w:val="28"/>
          <w:lang w:val="uk-UA" w:eastAsia="en-US"/>
        </w:rPr>
        <w:t xml:space="preserve"> </w:t>
      </w:r>
    </w:p>
    <w:p w14:paraId="3BB7B690" w14:textId="77777777"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bookmarkStart w:id="3" w:name="n3"/>
      <w:bookmarkEnd w:id="3"/>
      <w:r w:rsidRPr="007C321F">
        <w:rPr>
          <w:rFonts w:ascii="Times New Roman" w:eastAsia="Calibri" w:hAnsi="Times New Roman" w:cs="Times New Roman"/>
          <w:sz w:val="28"/>
          <w:szCs w:val="28"/>
          <w:lang w:val="uk-UA"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14:paraId="628D66EA" w14:textId="77777777" w:rsidR="00B71D1E" w:rsidRPr="007C321F" w:rsidRDefault="00DE1E39" w:rsidP="007C321F">
      <w:pPr>
        <w:spacing w:after="0" w:line="240" w:lineRule="auto"/>
        <w:ind w:right="13" w:firstLine="567"/>
        <w:contextualSpacing/>
        <w:jc w:val="both"/>
        <w:rPr>
          <w:rFonts w:ascii="Times New Roman" w:eastAsiaTheme="minorHAnsi" w:hAnsi="Times New Roman" w:cs="Times New Roman"/>
          <w:sz w:val="28"/>
          <w:szCs w:val="28"/>
          <w:lang w:val="uk-UA" w:eastAsia="en-US"/>
        </w:rPr>
      </w:pPr>
      <w:r w:rsidRPr="007C321F">
        <w:rPr>
          <w:rFonts w:ascii="Times New Roman" w:eastAsia="Calibri" w:hAnsi="Times New Roman" w:cs="Times New Roman"/>
          <w:sz w:val="28"/>
          <w:szCs w:val="28"/>
          <w:lang w:val="uk-UA"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14:paraId="401A13EC" w14:textId="5C228F77" w:rsidR="00B71D1E" w:rsidRPr="007C321F" w:rsidRDefault="00B71D1E" w:rsidP="007C321F">
      <w:pPr>
        <w:spacing w:after="0" w:line="240" w:lineRule="auto"/>
        <w:ind w:right="13" w:firstLine="567"/>
        <w:contextualSpacing/>
        <w:jc w:val="both"/>
        <w:rPr>
          <w:rFonts w:ascii="Times New Roman" w:eastAsiaTheme="minorHAnsi" w:hAnsi="Times New Roman" w:cs="Times New Roman"/>
          <w:sz w:val="28"/>
          <w:szCs w:val="28"/>
          <w:lang w:val="uk-UA" w:eastAsia="en-US"/>
        </w:rPr>
      </w:pPr>
      <w:r w:rsidRPr="007C321F">
        <w:rPr>
          <w:rFonts w:ascii="Times New Roman" w:eastAsia="Times New Roman" w:hAnsi="Times New Roman" w:cs="Times New Roman"/>
          <w:iCs/>
          <w:sz w:val="28"/>
          <w:szCs w:val="28"/>
          <w:lang w:val="uk-UA" w:eastAsia="uk-UA" w:bidi="uk-UA"/>
        </w:rPr>
        <w:t xml:space="preserve">- </w:t>
      </w:r>
      <w:r w:rsidR="00DE1E39" w:rsidRPr="007C321F">
        <w:rPr>
          <w:rFonts w:ascii="Times New Roman" w:eastAsia="Times New Roman" w:hAnsi="Times New Roman" w:cs="Times New Roman"/>
          <w:iCs/>
          <w:sz w:val="28"/>
          <w:szCs w:val="28"/>
          <w:lang w:val="uk-UA" w:eastAsia="uk-UA" w:bidi="uk-UA"/>
        </w:rPr>
        <w:t xml:space="preserve">1-2 класи – Типовий навчальний план за </w:t>
      </w:r>
      <w:r w:rsidR="00DE1E39" w:rsidRPr="007C321F">
        <w:rPr>
          <w:rFonts w:ascii="Times New Roman" w:eastAsiaTheme="minorHAnsi" w:hAnsi="Times New Roman" w:cs="Times New Roman"/>
          <w:iCs/>
          <w:sz w:val="28"/>
          <w:szCs w:val="28"/>
          <w:lang w:val="uk-UA" w:eastAsia="en-US"/>
        </w:rPr>
        <w:t>Типовою освітньою програмою для</w:t>
      </w:r>
      <w:r w:rsidR="00DE1E39" w:rsidRPr="007C321F">
        <w:rPr>
          <w:rFonts w:ascii="Times New Roman" w:eastAsiaTheme="minorHAnsi" w:hAnsi="Times New Roman" w:cs="Times New Roman"/>
          <w:b/>
          <w:iCs/>
          <w:sz w:val="28"/>
          <w:szCs w:val="28"/>
          <w:lang w:val="uk-UA" w:eastAsia="en-US"/>
        </w:rPr>
        <w:t xml:space="preserve"> </w:t>
      </w:r>
      <w:r w:rsidR="00DE1E39" w:rsidRPr="007C321F">
        <w:rPr>
          <w:rFonts w:ascii="Times New Roman" w:eastAsiaTheme="minorHAnsi" w:hAnsi="Times New Roman" w:cs="Times New Roman"/>
          <w:iCs/>
          <w:sz w:val="28"/>
          <w:szCs w:val="28"/>
          <w:lang w:val="uk-UA" w:eastAsia="en-US"/>
        </w:rPr>
        <w:t>закладів загальної с</w:t>
      </w:r>
      <w:r w:rsidR="00175F48" w:rsidRPr="007C321F">
        <w:rPr>
          <w:rFonts w:ascii="Times New Roman" w:eastAsiaTheme="minorHAnsi" w:hAnsi="Times New Roman" w:cs="Times New Roman"/>
          <w:iCs/>
          <w:sz w:val="28"/>
          <w:szCs w:val="28"/>
          <w:lang w:val="uk-UA" w:eastAsia="en-US"/>
        </w:rPr>
        <w:t>ередньої освіти (автор Савченко О.</w:t>
      </w:r>
      <w:r w:rsidR="00DE1E39" w:rsidRPr="007C321F">
        <w:rPr>
          <w:rFonts w:ascii="Times New Roman" w:eastAsiaTheme="minorHAnsi" w:hAnsi="Times New Roman" w:cs="Times New Roman"/>
          <w:iCs/>
          <w:sz w:val="28"/>
          <w:szCs w:val="28"/>
          <w:lang w:val="uk-UA" w:eastAsia="en-US"/>
        </w:rPr>
        <w:t>), затвердженою  наказом</w:t>
      </w:r>
      <w:r w:rsidR="00DE1E39" w:rsidRPr="007C321F">
        <w:rPr>
          <w:rFonts w:ascii="Times New Roman" w:eastAsia="Calibri" w:hAnsi="Times New Roman" w:cs="Times New Roman"/>
          <w:iCs/>
          <w:sz w:val="28"/>
          <w:szCs w:val="28"/>
          <w:lang w:val="uk-UA" w:eastAsia="en-US"/>
        </w:rPr>
        <w:t xml:space="preserve"> Міністерства освіти і науки України </w:t>
      </w:r>
      <w:r w:rsidR="00DE1E39" w:rsidRPr="007C321F">
        <w:rPr>
          <w:rFonts w:ascii="Times New Roman" w:eastAsiaTheme="minorHAnsi" w:hAnsi="Times New Roman" w:cs="Times New Roman"/>
          <w:iCs/>
          <w:sz w:val="28"/>
          <w:szCs w:val="28"/>
          <w:lang w:val="uk-UA" w:eastAsia="en-US"/>
        </w:rPr>
        <w:t>від</w:t>
      </w:r>
      <w:r w:rsidR="00FF69DA" w:rsidRPr="007C321F">
        <w:rPr>
          <w:rFonts w:ascii="Times New Roman" w:eastAsiaTheme="minorHAnsi" w:hAnsi="Times New Roman" w:cs="Times New Roman"/>
          <w:iCs/>
          <w:sz w:val="28"/>
          <w:szCs w:val="28"/>
          <w:lang w:val="uk-UA" w:eastAsia="en-US"/>
        </w:rPr>
        <w:t xml:space="preserve"> 12.08.2022</w:t>
      </w:r>
      <w:r w:rsidR="003D1A55" w:rsidRPr="007C321F">
        <w:rPr>
          <w:rFonts w:ascii="Times New Roman" w:eastAsiaTheme="minorHAnsi" w:hAnsi="Times New Roman" w:cs="Times New Roman"/>
          <w:iCs/>
          <w:sz w:val="28"/>
          <w:szCs w:val="28"/>
          <w:lang w:val="uk-UA" w:eastAsia="en-US"/>
        </w:rPr>
        <w:t xml:space="preserve"> № 743</w:t>
      </w:r>
      <w:r w:rsidRPr="007C321F">
        <w:rPr>
          <w:rFonts w:ascii="Times New Roman" w:eastAsia="Calibri" w:hAnsi="Times New Roman" w:cs="Times New Roman"/>
          <w:iCs/>
          <w:sz w:val="28"/>
          <w:szCs w:val="28"/>
          <w:lang w:val="uk-UA" w:eastAsia="en-US"/>
        </w:rPr>
        <w:t>;</w:t>
      </w:r>
    </w:p>
    <w:p w14:paraId="3DD01107" w14:textId="308D11DD" w:rsidR="00DE1E39" w:rsidRPr="007C321F" w:rsidRDefault="00B71D1E" w:rsidP="007C321F">
      <w:pPr>
        <w:spacing w:after="0" w:line="240" w:lineRule="auto"/>
        <w:ind w:right="13" w:firstLine="567"/>
        <w:contextualSpacing/>
        <w:jc w:val="both"/>
        <w:rPr>
          <w:rFonts w:ascii="Times New Roman" w:eastAsiaTheme="minorHAnsi" w:hAnsi="Times New Roman" w:cs="Times New Roman"/>
          <w:sz w:val="28"/>
          <w:szCs w:val="28"/>
          <w:lang w:val="uk-UA" w:eastAsia="en-US"/>
        </w:rPr>
      </w:pPr>
      <w:r w:rsidRPr="007C321F">
        <w:rPr>
          <w:rFonts w:ascii="Times New Roman" w:eastAsiaTheme="minorHAnsi" w:hAnsi="Times New Roman" w:cs="Times New Roman"/>
          <w:sz w:val="28"/>
          <w:szCs w:val="28"/>
          <w:lang w:val="uk-UA" w:eastAsia="en-US"/>
        </w:rPr>
        <w:t xml:space="preserve">- </w:t>
      </w:r>
      <w:r w:rsidR="00DE1E39" w:rsidRPr="007C321F">
        <w:rPr>
          <w:rFonts w:ascii="Times New Roman" w:eastAsiaTheme="minorHAnsi" w:hAnsi="Times New Roman" w:cs="Times New Roman"/>
          <w:iCs/>
          <w:sz w:val="28"/>
          <w:szCs w:val="28"/>
          <w:lang w:val="uk-UA" w:eastAsia="en-US"/>
        </w:rPr>
        <w:t xml:space="preserve">3-4 класи – </w:t>
      </w:r>
      <w:r w:rsidR="00DE1E39" w:rsidRPr="007C321F">
        <w:rPr>
          <w:rFonts w:ascii="Times New Roman" w:eastAsia="Times New Roman" w:hAnsi="Times New Roman" w:cs="Times New Roman"/>
          <w:iCs/>
          <w:sz w:val="28"/>
          <w:szCs w:val="28"/>
          <w:lang w:val="uk-UA" w:eastAsia="uk-UA" w:bidi="uk-UA"/>
        </w:rPr>
        <w:t xml:space="preserve">Типовий навчальний план за </w:t>
      </w:r>
      <w:r w:rsidR="00DE1E39" w:rsidRPr="007C321F">
        <w:rPr>
          <w:rFonts w:ascii="Times New Roman" w:eastAsiaTheme="minorHAnsi" w:hAnsi="Times New Roman" w:cs="Times New Roman"/>
          <w:iCs/>
          <w:sz w:val="28"/>
          <w:szCs w:val="28"/>
          <w:lang w:val="uk-UA" w:eastAsia="en-US"/>
        </w:rPr>
        <w:t>Типовою освітньою програмою для</w:t>
      </w:r>
      <w:r w:rsidR="00DE1E39" w:rsidRPr="007C321F">
        <w:rPr>
          <w:rFonts w:ascii="Times New Roman" w:eastAsiaTheme="minorHAnsi" w:hAnsi="Times New Roman" w:cs="Times New Roman"/>
          <w:b/>
          <w:iCs/>
          <w:sz w:val="28"/>
          <w:szCs w:val="28"/>
          <w:lang w:val="uk-UA" w:eastAsia="en-US"/>
        </w:rPr>
        <w:t xml:space="preserve"> </w:t>
      </w:r>
      <w:r w:rsidR="00DE1E39" w:rsidRPr="007C321F">
        <w:rPr>
          <w:rFonts w:ascii="Times New Roman" w:eastAsiaTheme="minorHAnsi" w:hAnsi="Times New Roman" w:cs="Times New Roman"/>
          <w:iCs/>
          <w:sz w:val="28"/>
          <w:szCs w:val="28"/>
          <w:lang w:val="uk-UA" w:eastAsia="en-US"/>
        </w:rPr>
        <w:t xml:space="preserve">закладів загальної </w:t>
      </w:r>
      <w:r w:rsidR="00AD1A5D" w:rsidRPr="007C321F">
        <w:rPr>
          <w:rFonts w:ascii="Times New Roman" w:eastAsiaTheme="minorHAnsi" w:hAnsi="Times New Roman" w:cs="Times New Roman"/>
          <w:iCs/>
          <w:sz w:val="28"/>
          <w:szCs w:val="28"/>
          <w:lang w:val="uk-UA" w:eastAsia="en-US"/>
        </w:rPr>
        <w:t>середньої освіти (автор Савченко О</w:t>
      </w:r>
      <w:r w:rsidR="00DE1E39" w:rsidRPr="007C321F">
        <w:rPr>
          <w:rFonts w:ascii="Times New Roman" w:eastAsiaTheme="minorHAnsi" w:hAnsi="Times New Roman" w:cs="Times New Roman"/>
          <w:iCs/>
          <w:sz w:val="28"/>
          <w:szCs w:val="28"/>
          <w:lang w:val="uk-UA" w:eastAsia="en-US"/>
        </w:rPr>
        <w:t>.), затвердженою</w:t>
      </w:r>
      <w:r w:rsidR="00DE1E39" w:rsidRPr="007C321F">
        <w:rPr>
          <w:rFonts w:ascii="Times New Roman" w:eastAsiaTheme="minorHAnsi" w:hAnsi="Times New Roman" w:cs="Times New Roman"/>
          <w:sz w:val="28"/>
          <w:szCs w:val="28"/>
          <w:lang w:val="uk-UA" w:eastAsia="en-US"/>
        </w:rPr>
        <w:t xml:space="preserve">  наказом</w:t>
      </w:r>
      <w:r w:rsidR="00DE1E39" w:rsidRPr="007C321F">
        <w:rPr>
          <w:rFonts w:ascii="Times New Roman" w:eastAsia="Calibri" w:hAnsi="Times New Roman" w:cs="Times New Roman"/>
          <w:sz w:val="28"/>
          <w:szCs w:val="28"/>
          <w:lang w:val="uk-UA" w:eastAsia="en-US"/>
        </w:rPr>
        <w:t xml:space="preserve"> Міністерства освіти і науки України </w:t>
      </w:r>
      <w:r w:rsidR="00657915" w:rsidRPr="007C321F">
        <w:rPr>
          <w:rFonts w:ascii="Times New Roman" w:eastAsiaTheme="minorHAnsi" w:hAnsi="Times New Roman" w:cs="Times New Roman"/>
          <w:sz w:val="28"/>
          <w:szCs w:val="28"/>
          <w:lang w:val="uk-UA" w:eastAsia="en-US"/>
        </w:rPr>
        <w:t xml:space="preserve">від  </w:t>
      </w:r>
      <w:r w:rsidR="003D1A55" w:rsidRPr="007C321F">
        <w:rPr>
          <w:rFonts w:ascii="Times New Roman" w:eastAsiaTheme="minorHAnsi" w:hAnsi="Times New Roman" w:cs="Times New Roman"/>
          <w:sz w:val="28"/>
          <w:szCs w:val="28"/>
          <w:lang w:val="uk-UA" w:eastAsia="en-US"/>
        </w:rPr>
        <w:t>12.08.2022 №</w:t>
      </w:r>
      <w:r w:rsidR="00657915" w:rsidRPr="007C321F">
        <w:rPr>
          <w:rFonts w:ascii="Times New Roman" w:eastAsiaTheme="minorHAnsi" w:hAnsi="Times New Roman" w:cs="Times New Roman"/>
          <w:sz w:val="28"/>
          <w:szCs w:val="28"/>
          <w:lang w:val="uk-UA" w:eastAsia="en-US"/>
        </w:rPr>
        <w:t xml:space="preserve"> </w:t>
      </w:r>
      <w:r w:rsidR="00DE1E39" w:rsidRPr="007C321F">
        <w:rPr>
          <w:rFonts w:ascii="Times New Roman" w:eastAsiaTheme="minorHAnsi" w:hAnsi="Times New Roman" w:cs="Times New Roman"/>
          <w:sz w:val="28"/>
          <w:szCs w:val="28"/>
          <w:lang w:val="uk-UA" w:eastAsia="en-US"/>
        </w:rPr>
        <w:t>7</w:t>
      </w:r>
      <w:r w:rsidR="003D1A55" w:rsidRPr="007C321F">
        <w:rPr>
          <w:rFonts w:ascii="Times New Roman" w:eastAsiaTheme="minorHAnsi" w:hAnsi="Times New Roman" w:cs="Times New Roman"/>
          <w:sz w:val="28"/>
          <w:szCs w:val="28"/>
          <w:lang w:val="uk-UA" w:eastAsia="en-US"/>
        </w:rPr>
        <w:t>4</w:t>
      </w:r>
      <w:r w:rsidR="00DE1E39" w:rsidRPr="007C321F">
        <w:rPr>
          <w:rFonts w:ascii="Times New Roman" w:eastAsiaTheme="minorHAnsi" w:hAnsi="Times New Roman" w:cs="Times New Roman"/>
          <w:sz w:val="28"/>
          <w:szCs w:val="28"/>
          <w:lang w:val="uk-UA" w:eastAsia="en-US"/>
        </w:rPr>
        <w:t>3</w:t>
      </w:r>
      <w:r w:rsidRPr="007C321F">
        <w:rPr>
          <w:rFonts w:ascii="Times New Roman" w:eastAsiaTheme="minorHAnsi" w:hAnsi="Times New Roman" w:cs="Times New Roman"/>
          <w:sz w:val="28"/>
          <w:szCs w:val="28"/>
          <w:lang w:val="uk-UA" w:eastAsia="en-US"/>
        </w:rPr>
        <w:t>.</w:t>
      </w:r>
    </w:p>
    <w:p w14:paraId="722A1A7F" w14:textId="37380AFA"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Calibri" w:hAnsi="Times New Roman" w:cs="Times New Roman"/>
          <w:sz w:val="28"/>
          <w:szCs w:val="28"/>
          <w:lang w:val="uk-UA" w:eastAsia="en-US"/>
        </w:rPr>
        <w:t>Освітня програма базової середньої освіти</w:t>
      </w:r>
      <w:r w:rsidR="00B71D1E" w:rsidRPr="007C321F">
        <w:rPr>
          <w:rFonts w:ascii="Times New Roman" w:eastAsia="Calibri" w:hAnsi="Times New Roman" w:cs="Times New Roman"/>
          <w:sz w:val="28"/>
          <w:szCs w:val="28"/>
          <w:lang w:val="uk-UA" w:eastAsia="en-US"/>
        </w:rPr>
        <w:t xml:space="preserve"> та повної загальної середньої освіти (профільної освіти)</w:t>
      </w:r>
      <w:r w:rsidRPr="007C321F">
        <w:rPr>
          <w:rFonts w:ascii="Times New Roman" w:eastAsia="Calibri" w:hAnsi="Times New Roman" w:cs="Times New Roman"/>
          <w:sz w:val="28"/>
          <w:szCs w:val="28"/>
          <w:lang w:val="uk-UA" w:eastAsia="en-US"/>
        </w:rPr>
        <w:t xml:space="preserve"> окреслює організацію закладом єдиного комплексу освітніх компонентів для досягнення учнями обов’язкових </w:t>
      </w:r>
      <w:r w:rsidRPr="007C321F">
        <w:rPr>
          <w:rFonts w:ascii="Times New Roman" w:eastAsia="Calibri" w:hAnsi="Times New Roman" w:cs="Times New Roman"/>
          <w:sz w:val="28"/>
          <w:szCs w:val="28"/>
          <w:lang w:val="uk-UA" w:eastAsia="en-US"/>
        </w:rPr>
        <w:lastRenderedPageBreak/>
        <w:t>результатів навчання, визначених Державним стандартом базової та повної загальної середньої освіти</w:t>
      </w:r>
      <w:r w:rsidR="00B71D1E" w:rsidRPr="007C321F">
        <w:rPr>
          <w:rFonts w:ascii="Times New Roman" w:eastAsia="Calibri" w:hAnsi="Times New Roman" w:cs="Times New Roman"/>
          <w:sz w:val="28"/>
          <w:szCs w:val="28"/>
          <w:lang w:val="uk-UA" w:eastAsia="en-US"/>
        </w:rPr>
        <w:t>.</w:t>
      </w:r>
    </w:p>
    <w:p w14:paraId="54477BFD" w14:textId="77777777"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Calibri" w:hAnsi="Times New Roman" w:cs="Times New Roman"/>
          <w:sz w:val="28"/>
          <w:szCs w:val="28"/>
          <w:lang w:val="uk-UA" w:eastAsia="en-US"/>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14:paraId="556C6A82" w14:textId="2469B550"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Calibri" w:hAnsi="Times New Roman" w:cs="Times New Roman"/>
          <w:sz w:val="28"/>
          <w:szCs w:val="28"/>
          <w:lang w:val="uk-UA" w:eastAsia="en-US"/>
        </w:rPr>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що розширюють світоглядне спрямування:</w:t>
      </w:r>
    </w:p>
    <w:p w14:paraId="065D71C4" w14:textId="57AA3F25" w:rsidR="00001B6E" w:rsidRPr="007C321F" w:rsidRDefault="00001B6E" w:rsidP="007C321F">
      <w:pPr>
        <w:spacing w:after="0" w:line="240" w:lineRule="auto"/>
        <w:ind w:right="13" w:firstLine="567"/>
        <w:jc w:val="both"/>
        <w:rPr>
          <w:rFonts w:ascii="Times New Roman" w:eastAsia="Times New Roman" w:hAnsi="Times New Roman" w:cs="Times New Roman"/>
          <w:b/>
          <w:i/>
          <w:sz w:val="28"/>
          <w:szCs w:val="28"/>
          <w:u w:val="single"/>
          <w:lang w:val="uk-UA" w:eastAsia="uk-UA" w:bidi="uk-UA"/>
        </w:rPr>
      </w:pPr>
      <w:r w:rsidRPr="007C321F">
        <w:rPr>
          <w:rFonts w:ascii="Times New Roman" w:eastAsia="Calibri" w:hAnsi="Times New Roman" w:cs="Times New Roman"/>
          <w:sz w:val="28"/>
          <w:szCs w:val="28"/>
          <w:lang w:val="uk-UA" w:eastAsia="en-US"/>
        </w:rPr>
        <w:t>- 5 клас – Навчальний план закладів загальної середньої освіти з українською мовою навчання, складений відповідно до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14:paraId="76B5A502" w14:textId="4744177F" w:rsidR="0008240D" w:rsidRPr="007C321F" w:rsidRDefault="00001B6E" w:rsidP="007C321F">
      <w:pPr>
        <w:spacing w:after="0" w:line="240" w:lineRule="auto"/>
        <w:ind w:right="13" w:firstLine="567"/>
        <w:jc w:val="both"/>
        <w:rPr>
          <w:rFonts w:ascii="Times New Roman" w:hAnsi="Times New Roman" w:cs="Times New Roman"/>
          <w:b/>
          <w:sz w:val="28"/>
          <w:szCs w:val="28"/>
          <w:lang w:val="uk-UA"/>
        </w:rPr>
      </w:pPr>
      <w:r w:rsidRPr="007C321F">
        <w:rPr>
          <w:rFonts w:ascii="Times New Roman" w:eastAsia="Times New Roman" w:hAnsi="Times New Roman" w:cs="Times New Roman"/>
          <w:sz w:val="28"/>
          <w:szCs w:val="28"/>
          <w:lang w:val="uk-UA" w:eastAsia="uk-UA" w:bidi="uk-UA"/>
        </w:rPr>
        <w:t>- 6-9</w:t>
      </w:r>
      <w:r w:rsidR="00B71D1E" w:rsidRPr="007C321F">
        <w:rPr>
          <w:rFonts w:ascii="Times New Roman" w:eastAsia="Times New Roman" w:hAnsi="Times New Roman" w:cs="Times New Roman"/>
          <w:sz w:val="28"/>
          <w:szCs w:val="28"/>
          <w:lang w:val="uk-UA" w:eastAsia="uk-UA" w:bidi="uk-UA"/>
        </w:rPr>
        <w:t xml:space="preserve"> класи</w:t>
      </w:r>
      <w:r w:rsidR="00DE1E39" w:rsidRPr="007C321F">
        <w:rPr>
          <w:rFonts w:ascii="Times New Roman" w:eastAsia="Times New Roman" w:hAnsi="Times New Roman" w:cs="Times New Roman"/>
          <w:sz w:val="28"/>
          <w:szCs w:val="28"/>
          <w:lang w:val="uk-UA" w:eastAsia="uk-UA" w:bidi="uk-UA"/>
        </w:rPr>
        <w:t xml:space="preserve"> - </w:t>
      </w:r>
      <w:r w:rsidR="00DE1E39" w:rsidRPr="007C321F">
        <w:rPr>
          <w:rFonts w:ascii="Times New Roman" w:eastAsia="Times New Roman" w:hAnsi="Times New Roman" w:cs="Times New Roman"/>
          <w:sz w:val="28"/>
          <w:szCs w:val="28"/>
          <w:lang w:val="uk-UA" w:eastAsia="uk-UA"/>
        </w:rPr>
        <w:t xml:space="preserve">Навчальний план закладів загальної середньої освіти  </w:t>
      </w:r>
      <w:r w:rsidR="00DE1E39" w:rsidRPr="007C321F">
        <w:rPr>
          <w:rFonts w:ascii="Times New Roman" w:eastAsia="Times New Roman" w:hAnsi="Times New Roman" w:cs="Times New Roman"/>
          <w:sz w:val="28"/>
          <w:szCs w:val="28"/>
          <w:lang w:val="uk-UA" w:eastAsia="uk-UA" w:bidi="uk-UA"/>
        </w:rPr>
        <w:t xml:space="preserve">з українською мовою навчання </w:t>
      </w:r>
      <w:r w:rsidR="00B71D1E" w:rsidRPr="007C321F">
        <w:rPr>
          <w:rFonts w:ascii="Times New Roman" w:eastAsia="Times New Roman" w:hAnsi="Times New Roman" w:cs="Times New Roman"/>
          <w:sz w:val="28"/>
          <w:szCs w:val="28"/>
          <w:lang w:val="uk-UA" w:eastAsia="uk-UA" w:bidi="uk-UA"/>
        </w:rPr>
        <w:t xml:space="preserve"> </w:t>
      </w:r>
      <w:r w:rsidR="00DE1E39" w:rsidRPr="007C321F">
        <w:rPr>
          <w:rFonts w:ascii="Times New Roman" w:eastAsia="Times New Roman" w:hAnsi="Times New Roman" w:cs="Times New Roman"/>
          <w:sz w:val="28"/>
          <w:szCs w:val="28"/>
          <w:lang w:val="uk-UA" w:eastAsia="uk-UA" w:bidi="uk-UA"/>
        </w:rPr>
        <w:t>(</w:t>
      </w:r>
      <w:r w:rsidR="00B71D1E" w:rsidRPr="007C321F">
        <w:rPr>
          <w:rFonts w:ascii="Times New Roman" w:eastAsia="Times New Roman" w:hAnsi="Times New Roman" w:cs="Times New Roman"/>
          <w:sz w:val="28"/>
          <w:szCs w:val="28"/>
          <w:lang w:val="uk-UA" w:eastAsia="uk-UA" w:bidi="uk-UA"/>
        </w:rPr>
        <w:t>додаток 3, складений відповідно</w:t>
      </w:r>
      <w:r w:rsidRPr="007C321F">
        <w:rPr>
          <w:rFonts w:ascii="Times New Roman" w:eastAsia="Times New Roman" w:hAnsi="Times New Roman" w:cs="Times New Roman"/>
          <w:sz w:val="28"/>
          <w:szCs w:val="28"/>
          <w:lang w:val="uk-UA" w:eastAsia="uk-UA" w:bidi="uk-UA"/>
        </w:rPr>
        <w:t xml:space="preserve"> до</w:t>
      </w:r>
      <w:r w:rsidR="00B71D1E" w:rsidRPr="007C321F">
        <w:rPr>
          <w:rFonts w:ascii="Times New Roman" w:eastAsia="Times New Roman" w:hAnsi="Times New Roman" w:cs="Times New Roman"/>
          <w:sz w:val="28"/>
          <w:szCs w:val="28"/>
          <w:lang w:val="uk-UA" w:eastAsia="uk-UA" w:bidi="uk-UA"/>
        </w:rPr>
        <w:t xml:space="preserve"> таблиці 1</w:t>
      </w:r>
      <w:r w:rsidR="00DE1E39" w:rsidRPr="007C321F">
        <w:rPr>
          <w:rFonts w:ascii="Times New Roman" w:eastAsia="Times New Roman" w:hAnsi="Times New Roman" w:cs="Times New Roman"/>
          <w:sz w:val="28"/>
          <w:szCs w:val="28"/>
          <w:lang w:val="uk-UA" w:eastAsia="uk-UA" w:bidi="uk-UA"/>
        </w:rPr>
        <w:t xml:space="preserve"> Типової освітньої програми, затвердженої </w:t>
      </w:r>
      <w:r w:rsidR="00DE1E39" w:rsidRPr="007C321F">
        <w:rPr>
          <w:rFonts w:ascii="Times New Roman" w:eastAsia="Calibri" w:hAnsi="Times New Roman" w:cs="Times New Roman"/>
          <w:sz w:val="28"/>
          <w:szCs w:val="28"/>
          <w:lang w:val="uk-UA"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00DE1E39" w:rsidRPr="007C321F">
        <w:rPr>
          <w:rFonts w:ascii="Times New Roman" w:eastAsia="Times New Roman" w:hAnsi="Times New Roman" w:cs="Times New Roman"/>
          <w:sz w:val="28"/>
          <w:szCs w:val="28"/>
          <w:lang w:val="uk-UA" w:eastAsia="uk-UA" w:bidi="uk-UA"/>
        </w:rPr>
        <w:t>);</w:t>
      </w:r>
      <w:r w:rsidR="003D1A55" w:rsidRPr="007C321F">
        <w:rPr>
          <w:rFonts w:ascii="Times New Roman" w:hAnsi="Times New Roman" w:cs="Times New Roman"/>
          <w:b/>
          <w:sz w:val="28"/>
          <w:szCs w:val="28"/>
          <w:lang w:val="uk-UA"/>
        </w:rPr>
        <w:t xml:space="preserve"> </w:t>
      </w:r>
    </w:p>
    <w:p w14:paraId="74D19D8C" w14:textId="7DC5C01F" w:rsidR="0008240D" w:rsidRPr="007C321F" w:rsidRDefault="0008240D"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hAnsi="Times New Roman" w:cs="Times New Roman"/>
          <w:sz w:val="28"/>
          <w:szCs w:val="28"/>
          <w:lang w:val="uk-UA"/>
        </w:rPr>
        <w:t xml:space="preserve">-10-11 класи, додаток №5 </w:t>
      </w:r>
      <w:r w:rsidRPr="007C321F">
        <w:rPr>
          <w:rFonts w:ascii="Times New Roman" w:eastAsia="Times New Roman" w:hAnsi="Times New Roman" w:cs="Times New Roman"/>
          <w:bCs/>
          <w:kern w:val="32"/>
          <w:sz w:val="28"/>
          <w:szCs w:val="28"/>
          <w:lang w:val="uk-UA" w:eastAsia="uk-UA"/>
        </w:rPr>
        <w:t>складений відповідно</w:t>
      </w:r>
      <w:r w:rsidR="00001B6E" w:rsidRPr="007C321F">
        <w:rPr>
          <w:rFonts w:ascii="Times New Roman" w:eastAsia="Times New Roman" w:hAnsi="Times New Roman" w:cs="Times New Roman"/>
          <w:bCs/>
          <w:kern w:val="32"/>
          <w:sz w:val="28"/>
          <w:szCs w:val="28"/>
          <w:lang w:val="uk-UA" w:eastAsia="uk-UA"/>
        </w:rPr>
        <w:t xml:space="preserve"> до</w:t>
      </w:r>
      <w:r w:rsidRPr="007C321F">
        <w:rPr>
          <w:rFonts w:ascii="Times New Roman" w:eastAsia="Times New Roman" w:hAnsi="Times New Roman" w:cs="Times New Roman"/>
          <w:bCs/>
          <w:kern w:val="32"/>
          <w:sz w:val="28"/>
          <w:szCs w:val="28"/>
          <w:lang w:val="uk-UA" w:eastAsia="uk-UA"/>
        </w:rPr>
        <w:t xml:space="preserve"> Таблиці 2,3 Типової освітньої програми закладів загальної середньої освіти ІІІ ступеня,</w:t>
      </w:r>
      <w:r w:rsidRPr="007C321F">
        <w:rPr>
          <w:rFonts w:ascii="Times New Roman" w:eastAsia="Times New Roman" w:hAnsi="Times New Roman" w:cs="Times New Roman"/>
          <w:sz w:val="28"/>
          <w:szCs w:val="28"/>
          <w:lang w:val="uk-UA"/>
        </w:rPr>
        <w:t xml:space="preserve"> затвердженої наказом МОН України</w:t>
      </w:r>
      <w:r w:rsidRPr="007C321F">
        <w:rPr>
          <w:rFonts w:ascii="Times New Roman" w:eastAsia="Times New Roman" w:hAnsi="Times New Roman" w:cs="Times New Roman"/>
          <w:b/>
          <w:sz w:val="28"/>
          <w:szCs w:val="28"/>
          <w:lang w:val="uk-UA"/>
        </w:rPr>
        <w:t xml:space="preserve"> </w:t>
      </w:r>
      <w:r w:rsidRPr="007C321F">
        <w:rPr>
          <w:rFonts w:ascii="Times New Roman" w:eastAsia="Times New Roman" w:hAnsi="Times New Roman" w:cs="Times New Roman"/>
          <w:sz w:val="28"/>
          <w:szCs w:val="28"/>
          <w:lang w:val="uk-UA"/>
        </w:rPr>
        <w:t>від 20.04.2018 р. № 408.</w:t>
      </w:r>
    </w:p>
    <w:p w14:paraId="6467030B" w14:textId="77777777" w:rsidR="00DE1E39" w:rsidRPr="007C321F" w:rsidRDefault="00DE1E39" w:rsidP="007C321F">
      <w:pPr>
        <w:spacing w:after="0" w:line="240" w:lineRule="auto"/>
        <w:ind w:right="13" w:firstLine="567"/>
        <w:jc w:val="both"/>
        <w:rPr>
          <w:rFonts w:ascii="Times New Roman" w:eastAsia="Calibri" w:hAnsi="Times New Roman" w:cs="Times New Roman"/>
          <w:sz w:val="28"/>
          <w:szCs w:val="28"/>
          <w:lang w:val="uk-UA" w:eastAsia="en-US"/>
        </w:rPr>
      </w:pPr>
      <w:r w:rsidRPr="007C321F">
        <w:rPr>
          <w:rFonts w:ascii="Times New Roman" w:eastAsia="Calibri" w:hAnsi="Times New Roman" w:cs="Times New Roman"/>
          <w:sz w:val="28"/>
          <w:szCs w:val="28"/>
          <w:lang w:val="uk-UA" w:eastAsia="en-US"/>
        </w:rPr>
        <w:t>Освітню програму укладено за освітніми галузями.</w:t>
      </w:r>
      <w:r w:rsidRPr="007C321F">
        <w:rPr>
          <w:rFonts w:ascii="Times New Roman" w:eastAsia="Calibri" w:hAnsi="Times New Roman" w:cs="Times New Roman"/>
          <w:i/>
          <w:sz w:val="28"/>
          <w:szCs w:val="28"/>
          <w:lang w:val="uk-UA" w:eastAsia="en-US"/>
        </w:rPr>
        <w:t xml:space="preserve"> </w:t>
      </w:r>
      <w:r w:rsidRPr="007C321F">
        <w:rPr>
          <w:rFonts w:ascii="Times New Roman" w:eastAsia="Calibri" w:hAnsi="Times New Roman" w:cs="Times New Roman"/>
          <w:sz w:val="28"/>
          <w:szCs w:val="28"/>
          <w:lang w:val="uk-UA" w:eastAsia="en-US"/>
        </w:rPr>
        <w:t>Логічна послідовність вивчення предметів розкривається у відповідних навчальних програмах.</w:t>
      </w:r>
    </w:p>
    <w:p w14:paraId="081BDAAE" w14:textId="77777777" w:rsidR="00372889" w:rsidRPr="007C321F" w:rsidRDefault="00372889" w:rsidP="007C321F">
      <w:pPr>
        <w:spacing w:after="0" w:line="240" w:lineRule="auto"/>
        <w:ind w:right="13" w:firstLine="567"/>
        <w:jc w:val="center"/>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Початкова школа</w:t>
      </w:r>
    </w:p>
    <w:tbl>
      <w:tblPr>
        <w:tblStyle w:val="a3"/>
        <w:tblW w:w="10207" w:type="dxa"/>
        <w:tblInd w:w="-601" w:type="dxa"/>
        <w:tblLook w:val="04A0" w:firstRow="1" w:lastRow="0" w:firstColumn="1" w:lastColumn="0" w:noHBand="0" w:noVBand="1"/>
      </w:tblPr>
      <w:tblGrid>
        <w:gridCol w:w="3827"/>
        <w:gridCol w:w="954"/>
        <w:gridCol w:w="5426"/>
      </w:tblGrid>
      <w:tr w:rsidR="00E33661" w:rsidRPr="007C321F" w14:paraId="2408A59A" w14:textId="77777777" w:rsidTr="005E1C9F">
        <w:tc>
          <w:tcPr>
            <w:tcW w:w="3832" w:type="dxa"/>
          </w:tcPr>
          <w:p w14:paraId="2FA0F23F" w14:textId="77777777"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Предмети</w:t>
            </w:r>
          </w:p>
        </w:tc>
        <w:tc>
          <w:tcPr>
            <w:tcW w:w="941" w:type="dxa"/>
          </w:tcPr>
          <w:p w14:paraId="4C7A14BB" w14:textId="77777777" w:rsidR="00372889" w:rsidRPr="007C321F" w:rsidRDefault="00372889" w:rsidP="007C321F">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Класи</w:t>
            </w:r>
          </w:p>
        </w:tc>
        <w:tc>
          <w:tcPr>
            <w:tcW w:w="5434" w:type="dxa"/>
          </w:tcPr>
          <w:p w14:paraId="027A2C78" w14:textId="77777777" w:rsidR="00372889" w:rsidRPr="007C321F" w:rsidRDefault="00372889" w:rsidP="007C321F">
            <w:pPr>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Програма</w:t>
            </w:r>
          </w:p>
        </w:tc>
      </w:tr>
      <w:tr w:rsidR="00E33661" w:rsidRPr="007C321F" w14:paraId="7E12A8C2" w14:textId="77777777" w:rsidTr="005E1C9F">
        <w:tc>
          <w:tcPr>
            <w:tcW w:w="3832" w:type="dxa"/>
          </w:tcPr>
          <w:p w14:paraId="7AC5CCA7" w14:textId="77777777"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w:t>
            </w:r>
          </w:p>
        </w:tc>
        <w:tc>
          <w:tcPr>
            <w:tcW w:w="941" w:type="dxa"/>
          </w:tcPr>
          <w:p w14:paraId="11490CFF" w14:textId="77777777" w:rsidR="00372889" w:rsidRPr="007C321F" w:rsidRDefault="00372889" w:rsidP="007C321F">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1- 2</w:t>
            </w:r>
          </w:p>
        </w:tc>
        <w:tc>
          <w:tcPr>
            <w:tcW w:w="5434" w:type="dxa"/>
          </w:tcPr>
          <w:p w14:paraId="3A843C86" w14:textId="1E30A1EF"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Типова освітня програма для закладів загальної середньої освіти, розробл</w:t>
            </w:r>
            <w:r w:rsidR="00AD1A5D" w:rsidRPr="007C321F">
              <w:rPr>
                <w:rFonts w:ascii="Times New Roman" w:hAnsi="Times New Roman" w:cs="Times New Roman"/>
                <w:sz w:val="28"/>
                <w:szCs w:val="28"/>
                <w:lang w:val="uk-UA"/>
              </w:rPr>
              <w:t>ена під керівництвом О. О. Савченко</w:t>
            </w:r>
            <w:r w:rsidRPr="007C321F">
              <w:rPr>
                <w:rFonts w:ascii="Times New Roman" w:hAnsi="Times New Roman" w:cs="Times New Roman"/>
                <w:sz w:val="28"/>
                <w:szCs w:val="28"/>
                <w:lang w:val="uk-UA"/>
              </w:rPr>
              <w:t xml:space="preserve"> (1-2 класи), затверджена наказом </w:t>
            </w:r>
            <w:r w:rsidR="003D1A55" w:rsidRPr="007C321F">
              <w:rPr>
                <w:rFonts w:ascii="Times New Roman" w:hAnsi="Times New Roman" w:cs="Times New Roman"/>
                <w:sz w:val="28"/>
                <w:szCs w:val="28"/>
                <w:lang w:val="uk-UA"/>
              </w:rPr>
              <w:t>МОН України від 12.08.2022 № 743</w:t>
            </w:r>
          </w:p>
        </w:tc>
      </w:tr>
      <w:tr w:rsidR="00E33661" w:rsidRPr="007C321F" w14:paraId="6D291FB7" w14:textId="77777777" w:rsidTr="005E1C9F">
        <w:tc>
          <w:tcPr>
            <w:tcW w:w="3832" w:type="dxa"/>
          </w:tcPr>
          <w:p w14:paraId="2CE110A4" w14:textId="77777777"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 інформатика</w:t>
            </w:r>
          </w:p>
        </w:tc>
        <w:tc>
          <w:tcPr>
            <w:tcW w:w="941" w:type="dxa"/>
          </w:tcPr>
          <w:p w14:paraId="51482849" w14:textId="77777777" w:rsidR="00372889" w:rsidRPr="007C321F" w:rsidRDefault="00372889" w:rsidP="007C321F">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3-4</w:t>
            </w:r>
          </w:p>
        </w:tc>
        <w:tc>
          <w:tcPr>
            <w:tcW w:w="5434" w:type="dxa"/>
          </w:tcPr>
          <w:p w14:paraId="583E6803" w14:textId="222BD403"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Типова освітня програма для закладів загальної середньої освіти, розробл</w:t>
            </w:r>
            <w:r w:rsidR="00AD1A5D" w:rsidRPr="007C321F">
              <w:rPr>
                <w:rFonts w:ascii="Times New Roman" w:hAnsi="Times New Roman" w:cs="Times New Roman"/>
                <w:sz w:val="28"/>
                <w:szCs w:val="28"/>
                <w:lang w:val="uk-UA"/>
              </w:rPr>
              <w:t>ена під керівництвом О. О. Савченко</w:t>
            </w:r>
            <w:r w:rsidRPr="007C321F">
              <w:rPr>
                <w:rFonts w:ascii="Times New Roman" w:hAnsi="Times New Roman" w:cs="Times New Roman"/>
                <w:sz w:val="28"/>
                <w:szCs w:val="28"/>
                <w:lang w:val="uk-UA"/>
              </w:rPr>
              <w:t xml:space="preserve"> (3-4 класи), затверджена на</w:t>
            </w:r>
            <w:r w:rsidR="003D1A55" w:rsidRPr="007C321F">
              <w:rPr>
                <w:rFonts w:ascii="Times New Roman" w:hAnsi="Times New Roman" w:cs="Times New Roman"/>
                <w:sz w:val="28"/>
                <w:szCs w:val="28"/>
                <w:lang w:val="uk-UA"/>
              </w:rPr>
              <w:t>казом МОН України від 12.08.2022 №</w:t>
            </w:r>
            <w:r w:rsidRPr="007C321F">
              <w:rPr>
                <w:rFonts w:ascii="Times New Roman" w:hAnsi="Times New Roman" w:cs="Times New Roman"/>
                <w:sz w:val="28"/>
                <w:szCs w:val="28"/>
                <w:lang w:val="uk-UA"/>
              </w:rPr>
              <w:t>7</w:t>
            </w:r>
            <w:r w:rsidR="003D1A55" w:rsidRPr="007C321F">
              <w:rPr>
                <w:rFonts w:ascii="Times New Roman" w:hAnsi="Times New Roman" w:cs="Times New Roman"/>
                <w:sz w:val="28"/>
                <w:szCs w:val="28"/>
                <w:lang w:val="uk-UA"/>
              </w:rPr>
              <w:t>4</w:t>
            </w:r>
            <w:r w:rsidRPr="007C321F">
              <w:rPr>
                <w:rFonts w:ascii="Times New Roman" w:hAnsi="Times New Roman" w:cs="Times New Roman"/>
                <w:sz w:val="28"/>
                <w:szCs w:val="28"/>
                <w:lang w:val="uk-UA"/>
              </w:rPr>
              <w:t>3</w:t>
            </w:r>
          </w:p>
        </w:tc>
      </w:tr>
    </w:tbl>
    <w:p w14:paraId="39A4806F" w14:textId="14181ABF" w:rsidR="005E1C9F" w:rsidRPr="007C321F" w:rsidRDefault="005E1C9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rPr>
      </w:pPr>
      <w:proofErr w:type="spellStart"/>
      <w:r w:rsidRPr="007C321F">
        <w:rPr>
          <w:rFonts w:ascii="Times New Roman" w:eastAsia="Times New Roman" w:hAnsi="Times New Roman" w:cs="Times New Roman"/>
          <w:color w:val="000000"/>
          <w:sz w:val="28"/>
          <w:szCs w:val="28"/>
          <w:highlight w:val="white"/>
        </w:rPr>
        <w:t>Реалізація</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змісту</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5 </w:t>
      </w:r>
      <w:proofErr w:type="spellStart"/>
      <w:r w:rsidRPr="007C321F">
        <w:rPr>
          <w:rFonts w:ascii="Times New Roman" w:eastAsia="Times New Roman" w:hAnsi="Times New Roman" w:cs="Times New Roman"/>
          <w:color w:val="000000"/>
          <w:sz w:val="28"/>
          <w:szCs w:val="28"/>
          <w:highlight w:val="white"/>
        </w:rPr>
        <w:t>класу</w:t>
      </w:r>
      <w:proofErr w:type="spellEnd"/>
      <w:r w:rsidRPr="007C321F">
        <w:rPr>
          <w:rFonts w:ascii="Times New Roman" w:eastAsia="Times New Roman" w:hAnsi="Times New Roman" w:cs="Times New Roman"/>
          <w:color w:val="000000"/>
          <w:sz w:val="28"/>
          <w:szCs w:val="28"/>
          <w:highlight w:val="white"/>
        </w:rPr>
        <w:t xml:space="preserve"> та </w:t>
      </w:r>
      <w:proofErr w:type="spellStart"/>
      <w:r w:rsidRPr="007C321F">
        <w:rPr>
          <w:rFonts w:ascii="Times New Roman" w:eastAsia="Times New Roman" w:hAnsi="Times New Roman" w:cs="Times New Roman"/>
          <w:color w:val="000000"/>
          <w:sz w:val="28"/>
          <w:szCs w:val="28"/>
          <w:highlight w:val="white"/>
        </w:rPr>
        <w:t>досягнення</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прогнозованого</w:t>
      </w:r>
      <w:proofErr w:type="spellEnd"/>
      <w:r w:rsidRPr="007C321F">
        <w:rPr>
          <w:rFonts w:ascii="Times New Roman" w:eastAsia="Times New Roman" w:hAnsi="Times New Roman" w:cs="Times New Roman"/>
          <w:color w:val="000000"/>
          <w:sz w:val="28"/>
          <w:szCs w:val="28"/>
          <w:highlight w:val="white"/>
        </w:rPr>
        <w:t xml:space="preserve"> результату </w:t>
      </w:r>
      <w:proofErr w:type="spellStart"/>
      <w:r w:rsidRPr="007C321F">
        <w:rPr>
          <w:rFonts w:ascii="Times New Roman" w:eastAsia="Times New Roman" w:hAnsi="Times New Roman" w:cs="Times New Roman"/>
          <w:color w:val="000000"/>
          <w:sz w:val="28"/>
          <w:szCs w:val="28"/>
          <w:highlight w:val="white"/>
        </w:rPr>
        <w:t>її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роботи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забезпечується</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програмно-методичним</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матеріалом</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що</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відповідає</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Переліку</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модельних</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навчальних</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w:t>
      </w:r>
      <w:proofErr w:type="spellEnd"/>
      <w:r w:rsidRPr="007C321F">
        <w:rPr>
          <w:rFonts w:ascii="Times New Roman" w:eastAsia="Times New Roman" w:hAnsi="Times New Roman" w:cs="Times New Roman"/>
          <w:color w:val="000000"/>
          <w:sz w:val="28"/>
          <w:szCs w:val="28"/>
          <w:highlight w:val="white"/>
        </w:rPr>
        <w:t xml:space="preserve"> для 5-9 </w:t>
      </w:r>
      <w:proofErr w:type="spellStart"/>
      <w:r w:rsidRPr="007C321F">
        <w:rPr>
          <w:rFonts w:ascii="Times New Roman" w:eastAsia="Times New Roman" w:hAnsi="Times New Roman" w:cs="Times New Roman"/>
          <w:color w:val="000000"/>
          <w:sz w:val="28"/>
          <w:szCs w:val="28"/>
          <w:highlight w:val="white"/>
        </w:rPr>
        <w:t>класів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w:t>
      </w:r>
      <w:r w:rsidR="00657915" w:rsidRPr="007C321F">
        <w:rPr>
          <w:rFonts w:ascii="Times New Roman" w:eastAsia="Times New Roman" w:hAnsi="Times New Roman" w:cs="Times New Roman"/>
          <w:color w:val="000000"/>
          <w:sz w:val="28"/>
          <w:szCs w:val="28"/>
          <w:highlight w:val="white"/>
          <w:lang w:val="uk-UA"/>
        </w:rPr>
        <w:t xml:space="preserve">що отримали гриф «Рекомендовано </w:t>
      </w:r>
      <w:proofErr w:type="spellStart"/>
      <w:r w:rsidR="00657915" w:rsidRPr="007C321F">
        <w:rPr>
          <w:rFonts w:ascii="Times New Roman" w:eastAsia="Times New Roman" w:hAnsi="Times New Roman" w:cs="Times New Roman"/>
          <w:color w:val="000000"/>
          <w:sz w:val="28"/>
          <w:szCs w:val="28"/>
          <w:highlight w:val="white"/>
        </w:rPr>
        <w:lastRenderedPageBreak/>
        <w:t>Міністерством</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і науки </w:t>
      </w:r>
      <w:proofErr w:type="spellStart"/>
      <w:r w:rsidRPr="007C321F">
        <w:rPr>
          <w:rFonts w:ascii="Times New Roman" w:eastAsia="Times New Roman" w:hAnsi="Times New Roman" w:cs="Times New Roman"/>
          <w:color w:val="000000"/>
          <w:sz w:val="28"/>
          <w:szCs w:val="28"/>
          <w:highlight w:val="white"/>
        </w:rPr>
        <w:t>України</w:t>
      </w:r>
      <w:proofErr w:type="spellEnd"/>
      <w:r w:rsidR="00657915" w:rsidRPr="007C321F">
        <w:rPr>
          <w:rFonts w:ascii="Times New Roman" w:eastAsia="Times New Roman" w:hAnsi="Times New Roman" w:cs="Times New Roman"/>
          <w:color w:val="000000"/>
          <w:sz w:val="28"/>
          <w:szCs w:val="28"/>
          <w:highlight w:val="white"/>
          <w:lang w:val="uk-UA"/>
        </w:rPr>
        <w:t xml:space="preserve">» (наказ МОН </w:t>
      </w:r>
      <w:proofErr w:type="gramStart"/>
      <w:r w:rsidR="00657915" w:rsidRPr="007C321F">
        <w:rPr>
          <w:rFonts w:ascii="Times New Roman" w:eastAsia="Times New Roman" w:hAnsi="Times New Roman" w:cs="Times New Roman"/>
          <w:color w:val="000000"/>
          <w:sz w:val="28"/>
          <w:szCs w:val="28"/>
          <w:highlight w:val="white"/>
          <w:lang w:val="uk-UA"/>
        </w:rPr>
        <w:t>Укра</w:t>
      </w:r>
      <w:proofErr w:type="gramEnd"/>
      <w:r w:rsidR="00657915" w:rsidRPr="007C321F">
        <w:rPr>
          <w:rFonts w:ascii="Times New Roman" w:eastAsia="Times New Roman" w:hAnsi="Times New Roman" w:cs="Times New Roman"/>
          <w:color w:val="000000"/>
          <w:sz w:val="28"/>
          <w:szCs w:val="28"/>
          <w:highlight w:val="white"/>
          <w:lang w:val="uk-UA"/>
        </w:rPr>
        <w:t>їни</w:t>
      </w:r>
      <w:r w:rsidR="00657915" w:rsidRPr="007C321F">
        <w:rPr>
          <w:rFonts w:ascii="Times New Roman" w:eastAsia="Times New Roman" w:hAnsi="Times New Roman" w:cs="Times New Roman"/>
          <w:color w:val="000000"/>
          <w:sz w:val="28"/>
          <w:szCs w:val="28"/>
          <w:highlight w:val="white"/>
        </w:rPr>
        <w:t xml:space="preserve"> </w:t>
      </w:r>
      <w:proofErr w:type="spellStart"/>
      <w:r w:rsidR="00657915" w:rsidRPr="007C321F">
        <w:rPr>
          <w:rFonts w:ascii="Times New Roman" w:eastAsia="Times New Roman" w:hAnsi="Times New Roman" w:cs="Times New Roman"/>
          <w:color w:val="000000"/>
          <w:sz w:val="28"/>
          <w:szCs w:val="28"/>
          <w:highlight w:val="white"/>
        </w:rPr>
        <w:t>від</w:t>
      </w:r>
      <w:proofErr w:type="spellEnd"/>
      <w:r w:rsidR="00657915" w:rsidRPr="007C321F">
        <w:rPr>
          <w:rFonts w:ascii="Times New Roman" w:eastAsia="Times New Roman" w:hAnsi="Times New Roman" w:cs="Times New Roman"/>
          <w:color w:val="000000"/>
          <w:sz w:val="28"/>
          <w:szCs w:val="28"/>
          <w:highlight w:val="white"/>
        </w:rPr>
        <w:t xml:space="preserve"> 12.07. 2021 р. № 795 та наказ </w:t>
      </w:r>
      <w:r w:rsidR="00657915" w:rsidRPr="007C321F">
        <w:rPr>
          <w:rFonts w:ascii="Times New Roman" w:eastAsia="Times New Roman" w:hAnsi="Times New Roman" w:cs="Times New Roman"/>
          <w:color w:val="000000"/>
          <w:sz w:val="28"/>
          <w:szCs w:val="28"/>
          <w:highlight w:val="white"/>
          <w:lang w:val="uk-UA"/>
        </w:rPr>
        <w:t>МОН України від 17.08.2022 р. №</w:t>
      </w:r>
      <w:r w:rsidR="00290E66" w:rsidRPr="007C321F">
        <w:rPr>
          <w:rFonts w:ascii="Times New Roman" w:eastAsia="Times New Roman" w:hAnsi="Times New Roman" w:cs="Times New Roman"/>
          <w:color w:val="000000"/>
          <w:sz w:val="28"/>
          <w:szCs w:val="28"/>
          <w:highlight w:val="white"/>
          <w:lang w:val="uk-UA"/>
        </w:rPr>
        <w:t>752)</w:t>
      </w:r>
      <w:r w:rsidRPr="007C321F">
        <w:rPr>
          <w:rFonts w:ascii="Times New Roman" w:eastAsia="Times New Roman" w:hAnsi="Times New Roman" w:cs="Times New Roman"/>
          <w:color w:val="000000"/>
          <w:sz w:val="28"/>
          <w:szCs w:val="28"/>
          <w:highlight w:val="white"/>
        </w:rPr>
        <w:t xml:space="preserve"> А </w:t>
      </w:r>
      <w:proofErr w:type="spellStart"/>
      <w:r w:rsidRPr="007C321F">
        <w:rPr>
          <w:rFonts w:ascii="Times New Roman" w:eastAsia="Times New Roman" w:hAnsi="Times New Roman" w:cs="Times New Roman"/>
          <w:color w:val="000000"/>
          <w:sz w:val="28"/>
          <w:szCs w:val="28"/>
          <w:highlight w:val="white"/>
        </w:rPr>
        <w:t>саме</w:t>
      </w:r>
      <w:proofErr w:type="spellEnd"/>
      <w:r w:rsidRPr="007C321F">
        <w:rPr>
          <w:rFonts w:ascii="Times New Roman" w:eastAsia="Times New Roman" w:hAnsi="Times New Roman" w:cs="Times New Roman"/>
          <w:color w:val="000000"/>
          <w:sz w:val="28"/>
          <w:szCs w:val="28"/>
          <w:highlight w:val="white"/>
        </w:rPr>
        <w:t>:</w:t>
      </w:r>
    </w:p>
    <w:p w14:paraId="1306DC97" w14:textId="65F2C1BB" w:rsidR="001A0C2C" w:rsidRPr="007C321F" w:rsidRDefault="001A0C2C" w:rsidP="007C321F">
      <w:pPr>
        <w:spacing w:after="0" w:line="240" w:lineRule="auto"/>
        <w:ind w:right="13" w:firstLine="567"/>
        <w:jc w:val="both"/>
        <w:rPr>
          <w:rFonts w:ascii="Times New Roman" w:hAnsi="Times New Roman" w:cs="Times New Roman"/>
          <w:sz w:val="28"/>
          <w:szCs w:val="28"/>
          <w:lang w:val="uk-UA"/>
        </w:rPr>
      </w:pPr>
    </w:p>
    <w:p w14:paraId="2CFF2250" w14:textId="77777777" w:rsidR="005E1C9F" w:rsidRPr="007C321F" w:rsidRDefault="005E1C9F" w:rsidP="007C321F">
      <w:pPr>
        <w:spacing w:after="0" w:line="240" w:lineRule="auto"/>
        <w:ind w:right="13" w:firstLine="567"/>
        <w:jc w:val="both"/>
        <w:rPr>
          <w:rFonts w:ascii="Times New Roman" w:hAnsi="Times New Roman" w:cs="Times New Roman"/>
          <w:sz w:val="28"/>
          <w:szCs w:val="28"/>
          <w:lang w:val="uk-UA"/>
        </w:rPr>
      </w:pPr>
    </w:p>
    <w:p w14:paraId="09494701" w14:textId="77777777" w:rsidR="001A0C2C" w:rsidRPr="007C321F" w:rsidRDefault="001A0C2C" w:rsidP="007C321F">
      <w:pPr>
        <w:spacing w:after="0" w:line="240" w:lineRule="auto"/>
        <w:ind w:right="13" w:firstLine="567"/>
        <w:jc w:val="both"/>
        <w:rPr>
          <w:rFonts w:ascii="Times New Roman" w:hAnsi="Times New Roman" w:cs="Times New Roman"/>
          <w:sz w:val="28"/>
          <w:szCs w:val="28"/>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8625"/>
      </w:tblGrid>
      <w:tr w:rsidR="001A0C2C" w:rsidRPr="007C321F" w14:paraId="0B870A4A" w14:textId="77777777" w:rsidTr="009F3D12">
        <w:tc>
          <w:tcPr>
            <w:tcW w:w="946" w:type="dxa"/>
          </w:tcPr>
          <w:p w14:paraId="7B41138E" w14:textId="77777777" w:rsidR="001A0C2C" w:rsidRPr="007C321F" w:rsidRDefault="001A0C2C" w:rsidP="007C321F">
            <w:pPr>
              <w:spacing w:after="0" w:line="240" w:lineRule="auto"/>
              <w:ind w:right="13" w:firstLine="567"/>
              <w:jc w:val="center"/>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 п/п</w:t>
            </w:r>
          </w:p>
        </w:tc>
        <w:tc>
          <w:tcPr>
            <w:tcW w:w="8625" w:type="dxa"/>
          </w:tcPr>
          <w:p w14:paraId="0A983071" w14:textId="77777777" w:rsidR="001A0C2C" w:rsidRPr="007C321F" w:rsidRDefault="001A0C2C" w:rsidP="007C321F">
            <w:pPr>
              <w:spacing w:after="0" w:line="240" w:lineRule="auto"/>
              <w:ind w:right="13" w:firstLine="567"/>
              <w:jc w:val="center"/>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Назва навчальної програми</w:t>
            </w:r>
          </w:p>
        </w:tc>
      </w:tr>
      <w:tr w:rsidR="001A0C2C" w:rsidRPr="007C321F" w14:paraId="44C499EF" w14:textId="77777777" w:rsidTr="00E219F7">
        <w:trPr>
          <w:trHeight w:val="1309"/>
        </w:trPr>
        <w:tc>
          <w:tcPr>
            <w:tcW w:w="946" w:type="dxa"/>
          </w:tcPr>
          <w:p w14:paraId="56A264F1"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1.</w:t>
            </w:r>
          </w:p>
        </w:tc>
        <w:tc>
          <w:tcPr>
            <w:tcW w:w="8625" w:type="dxa"/>
          </w:tcPr>
          <w:p w14:paraId="0A5976DB" w14:textId="71639746" w:rsidR="00E219F7" w:rsidRPr="007C321F" w:rsidRDefault="00E219F7"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proofErr w:type="gram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Українська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мова</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автори</w:t>
            </w:r>
            <w:proofErr w:type="spellEnd"/>
            <w:r w:rsidRPr="007C321F">
              <w:rPr>
                <w:rFonts w:ascii="Times New Roman" w:eastAsia="Times New Roman" w:hAnsi="Times New Roman" w:cs="Times New Roman"/>
                <w:color w:val="000000"/>
                <w:sz w:val="28"/>
                <w:szCs w:val="28"/>
                <w:highlight w:val="white"/>
              </w:rPr>
              <w:t>:</w:t>
            </w:r>
            <w:proofErr w:type="gram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Заболотний</w:t>
            </w:r>
            <w:proofErr w:type="spellEnd"/>
            <w:r w:rsidRPr="007C321F">
              <w:rPr>
                <w:rFonts w:ascii="Times New Roman" w:eastAsia="Times New Roman" w:hAnsi="Times New Roman" w:cs="Times New Roman"/>
                <w:color w:val="000000"/>
                <w:sz w:val="28"/>
                <w:szCs w:val="28"/>
                <w:highlight w:val="white"/>
              </w:rPr>
              <w:t xml:space="preserve"> О.В., </w:t>
            </w:r>
            <w:proofErr w:type="spellStart"/>
            <w:r w:rsidRPr="007C321F">
              <w:rPr>
                <w:rFonts w:ascii="Times New Roman" w:eastAsia="Times New Roman" w:hAnsi="Times New Roman" w:cs="Times New Roman"/>
                <w:color w:val="000000"/>
                <w:sz w:val="28"/>
                <w:szCs w:val="28"/>
                <w:highlight w:val="white"/>
              </w:rPr>
              <w:t>Заболотний</w:t>
            </w:r>
            <w:proofErr w:type="spellEnd"/>
            <w:r w:rsidRPr="007C321F">
              <w:rPr>
                <w:rFonts w:ascii="Times New Roman" w:eastAsia="Times New Roman" w:hAnsi="Times New Roman" w:cs="Times New Roman"/>
                <w:color w:val="000000"/>
                <w:sz w:val="28"/>
                <w:szCs w:val="28"/>
                <w:highlight w:val="white"/>
              </w:rPr>
              <w:t xml:space="preserve"> В.В., </w:t>
            </w:r>
            <w:proofErr w:type="spellStart"/>
            <w:r w:rsidRPr="007C321F">
              <w:rPr>
                <w:rFonts w:ascii="Times New Roman" w:eastAsia="Times New Roman" w:hAnsi="Times New Roman" w:cs="Times New Roman"/>
                <w:color w:val="000000"/>
                <w:sz w:val="28"/>
                <w:szCs w:val="28"/>
                <w:highlight w:val="white"/>
              </w:rPr>
              <w:t>Лавринчук</w:t>
            </w:r>
            <w:proofErr w:type="spellEnd"/>
            <w:r w:rsidRPr="007C321F">
              <w:rPr>
                <w:rFonts w:ascii="Times New Roman" w:eastAsia="Times New Roman" w:hAnsi="Times New Roman" w:cs="Times New Roman"/>
                <w:color w:val="000000"/>
                <w:sz w:val="28"/>
                <w:szCs w:val="28"/>
                <w:highlight w:val="white"/>
              </w:rPr>
              <w:t xml:space="preserve"> В.П., </w:t>
            </w:r>
            <w:proofErr w:type="spellStart"/>
            <w:proofErr w:type="gramStart"/>
            <w:r w:rsidRPr="007C321F">
              <w:rPr>
                <w:rFonts w:ascii="Times New Roman" w:eastAsia="Times New Roman" w:hAnsi="Times New Roman" w:cs="Times New Roman"/>
                <w:color w:val="000000"/>
                <w:sz w:val="28"/>
                <w:szCs w:val="28"/>
                <w:highlight w:val="white"/>
              </w:rPr>
              <w:t>Пл</w:t>
            </w:r>
            <w:proofErr w:type="gramEnd"/>
            <w:r w:rsidRPr="007C321F">
              <w:rPr>
                <w:rFonts w:ascii="Times New Roman" w:eastAsia="Times New Roman" w:hAnsi="Times New Roman" w:cs="Times New Roman"/>
                <w:color w:val="000000"/>
                <w:sz w:val="28"/>
                <w:szCs w:val="28"/>
                <w:highlight w:val="white"/>
              </w:rPr>
              <w:t>івачук</w:t>
            </w:r>
            <w:proofErr w:type="spellEnd"/>
            <w:r w:rsidRPr="007C321F">
              <w:rPr>
                <w:rFonts w:ascii="Times New Roman" w:eastAsia="Times New Roman" w:hAnsi="Times New Roman" w:cs="Times New Roman"/>
                <w:color w:val="000000"/>
                <w:sz w:val="28"/>
                <w:szCs w:val="28"/>
                <w:highlight w:val="white"/>
              </w:rPr>
              <w:t xml:space="preserve"> К.В., Попова Т.Д.)</w:t>
            </w:r>
          </w:p>
          <w:p w14:paraId="2F0743E6" w14:textId="17B1AF57" w:rsidR="001A0C2C" w:rsidRPr="007C321F" w:rsidRDefault="001A0C2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
        </w:tc>
      </w:tr>
      <w:tr w:rsidR="001A0C2C" w:rsidRPr="007C321F" w14:paraId="5C49F670" w14:textId="77777777" w:rsidTr="009F3D12">
        <w:tc>
          <w:tcPr>
            <w:tcW w:w="946" w:type="dxa"/>
          </w:tcPr>
          <w:p w14:paraId="45523553"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2.</w:t>
            </w:r>
          </w:p>
        </w:tc>
        <w:tc>
          <w:tcPr>
            <w:tcW w:w="8625" w:type="dxa"/>
          </w:tcPr>
          <w:p w14:paraId="23041930" w14:textId="68C8743C" w:rsidR="00E219F7" w:rsidRPr="007C321F" w:rsidRDefault="00E219F7"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proofErr w:type="gram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Українська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література</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автори</w:t>
            </w:r>
            <w:proofErr w:type="spellEnd"/>
            <w:r w:rsidRPr="007C321F">
              <w:rPr>
                <w:rFonts w:ascii="Times New Roman" w:eastAsia="Times New Roman" w:hAnsi="Times New Roman" w:cs="Times New Roman"/>
                <w:color w:val="000000"/>
                <w:sz w:val="28"/>
                <w:szCs w:val="28"/>
                <w:highlight w:val="white"/>
              </w:rPr>
              <w:t>:</w:t>
            </w:r>
            <w:proofErr w:type="gramEnd"/>
            <w:r w:rsidRPr="007C321F">
              <w:rPr>
                <w:rFonts w:ascii="Times New Roman" w:eastAsia="Times New Roman" w:hAnsi="Times New Roman" w:cs="Times New Roman"/>
                <w:color w:val="000000"/>
                <w:sz w:val="28"/>
                <w:szCs w:val="28"/>
                <w:highlight w:val="white"/>
              </w:rPr>
              <w:t xml:space="preserve"> Архипова В.П., </w:t>
            </w:r>
            <w:proofErr w:type="spellStart"/>
            <w:r w:rsidRPr="007C321F">
              <w:rPr>
                <w:rFonts w:ascii="Times New Roman" w:eastAsia="Times New Roman" w:hAnsi="Times New Roman" w:cs="Times New Roman"/>
                <w:color w:val="000000"/>
                <w:sz w:val="28"/>
                <w:szCs w:val="28"/>
                <w:highlight w:val="white"/>
              </w:rPr>
              <w:t>Січкар</w:t>
            </w:r>
            <w:proofErr w:type="spellEnd"/>
            <w:r w:rsidRPr="007C321F">
              <w:rPr>
                <w:rFonts w:ascii="Times New Roman" w:eastAsia="Times New Roman" w:hAnsi="Times New Roman" w:cs="Times New Roman"/>
                <w:color w:val="000000"/>
                <w:sz w:val="28"/>
                <w:szCs w:val="28"/>
                <w:highlight w:val="white"/>
              </w:rPr>
              <w:t xml:space="preserve"> С.І., Шило С.Б.)</w:t>
            </w:r>
          </w:p>
          <w:p w14:paraId="7DD48046" w14:textId="31BF9A44" w:rsidR="001A0C2C" w:rsidRPr="007C321F" w:rsidRDefault="001A0C2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
        </w:tc>
      </w:tr>
      <w:tr w:rsidR="001A0C2C" w:rsidRPr="007C321F" w14:paraId="47F41630" w14:textId="77777777" w:rsidTr="009F3D12">
        <w:tc>
          <w:tcPr>
            <w:tcW w:w="946" w:type="dxa"/>
          </w:tcPr>
          <w:p w14:paraId="1C800E04"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3.</w:t>
            </w:r>
          </w:p>
        </w:tc>
        <w:tc>
          <w:tcPr>
            <w:tcW w:w="8625" w:type="dxa"/>
          </w:tcPr>
          <w:p w14:paraId="77A6756F" w14:textId="0AB9962A" w:rsidR="001A0C2C" w:rsidRPr="007C321F" w:rsidRDefault="00E219F7"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proofErr w:type="gram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Зарубіжна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література</w:t>
            </w:r>
            <w:proofErr w:type="spellEnd"/>
            <w:r w:rsidRPr="007C321F">
              <w:rPr>
                <w:rFonts w:ascii="Times New Roman" w:eastAsia="Times New Roman" w:hAnsi="Times New Roman" w:cs="Times New Roman"/>
                <w:color w:val="000000"/>
                <w:sz w:val="28"/>
                <w:szCs w:val="28"/>
                <w:highlight w:val="white"/>
              </w:rPr>
              <w:t xml:space="preserve">. 5-9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Ніколенко</w:t>
            </w:r>
            <w:proofErr w:type="spellEnd"/>
            <w:r w:rsidRPr="007C321F">
              <w:rPr>
                <w:rFonts w:ascii="Times New Roman" w:eastAsia="Times New Roman" w:hAnsi="Times New Roman" w:cs="Times New Roman"/>
                <w:color w:val="000000"/>
                <w:sz w:val="28"/>
                <w:szCs w:val="28"/>
                <w:highlight w:val="white"/>
              </w:rPr>
              <w:t xml:space="preserve"> О., </w:t>
            </w:r>
            <w:proofErr w:type="spellStart"/>
            <w:r w:rsidRPr="007C321F">
              <w:rPr>
                <w:rFonts w:ascii="Times New Roman" w:eastAsia="Times New Roman" w:hAnsi="Times New Roman" w:cs="Times New Roman"/>
                <w:color w:val="000000"/>
                <w:sz w:val="28"/>
                <w:szCs w:val="28"/>
                <w:highlight w:val="white"/>
              </w:rPr>
              <w:t>Ісаєва</w:t>
            </w:r>
            <w:proofErr w:type="spellEnd"/>
            <w:r w:rsidRPr="007C321F">
              <w:rPr>
                <w:rFonts w:ascii="Times New Roman" w:eastAsia="Times New Roman" w:hAnsi="Times New Roman" w:cs="Times New Roman"/>
                <w:color w:val="000000"/>
                <w:sz w:val="28"/>
                <w:szCs w:val="28"/>
                <w:highlight w:val="white"/>
              </w:rPr>
              <w:t xml:space="preserve"> О., Клименко Ж., 2 </w:t>
            </w:r>
            <w:proofErr w:type="spellStart"/>
            <w:r w:rsidRPr="007C321F">
              <w:rPr>
                <w:rFonts w:ascii="Times New Roman" w:eastAsia="Times New Roman" w:hAnsi="Times New Roman" w:cs="Times New Roman"/>
                <w:color w:val="000000"/>
                <w:sz w:val="28"/>
                <w:szCs w:val="28"/>
                <w:highlight w:val="white"/>
              </w:rPr>
              <w:t>Мацевко-Бекерська</w:t>
            </w:r>
            <w:proofErr w:type="spellEnd"/>
            <w:r w:rsidRPr="007C321F">
              <w:rPr>
                <w:rFonts w:ascii="Times New Roman" w:eastAsia="Times New Roman" w:hAnsi="Times New Roman" w:cs="Times New Roman"/>
                <w:color w:val="000000"/>
                <w:sz w:val="28"/>
                <w:szCs w:val="28"/>
                <w:highlight w:val="white"/>
              </w:rPr>
              <w:t xml:space="preserve"> Л., </w:t>
            </w:r>
            <w:proofErr w:type="spellStart"/>
            <w:r w:rsidRPr="007C321F">
              <w:rPr>
                <w:rFonts w:ascii="Times New Roman" w:eastAsia="Times New Roman" w:hAnsi="Times New Roman" w:cs="Times New Roman"/>
                <w:color w:val="000000"/>
                <w:sz w:val="28"/>
                <w:szCs w:val="28"/>
                <w:highlight w:val="white"/>
              </w:rPr>
              <w:t>Юлд</w:t>
            </w:r>
            <w:proofErr w:type="spellEnd"/>
            <w:proofErr w:type="gramEnd"/>
          </w:p>
        </w:tc>
      </w:tr>
      <w:tr w:rsidR="001A0C2C" w:rsidRPr="007C321F" w14:paraId="392F0B09" w14:textId="77777777" w:rsidTr="009F3D12">
        <w:tc>
          <w:tcPr>
            <w:tcW w:w="946" w:type="dxa"/>
          </w:tcPr>
          <w:p w14:paraId="7A041ACE"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4.</w:t>
            </w:r>
          </w:p>
        </w:tc>
        <w:tc>
          <w:tcPr>
            <w:tcW w:w="8625" w:type="dxa"/>
          </w:tcPr>
          <w:p w14:paraId="0A855C35" w14:textId="46164929" w:rsidR="001A0C2C" w:rsidRPr="007C321F" w:rsidRDefault="001A0C2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 xml:space="preserve">Модельна навчальна програма з іноземної мови для 5–9 класів авторів Редько В. Г., </w:t>
            </w:r>
            <w:proofErr w:type="spellStart"/>
            <w:r w:rsidRPr="007C321F">
              <w:rPr>
                <w:rFonts w:ascii="Times New Roman" w:eastAsia="Times New Roman" w:hAnsi="Times New Roman" w:cs="Times New Roman"/>
                <w:color w:val="000000"/>
                <w:sz w:val="28"/>
                <w:szCs w:val="28"/>
                <w:highlight w:val="white"/>
                <w:lang w:val="uk-UA"/>
              </w:rPr>
              <w:t>Шаленко</w:t>
            </w:r>
            <w:proofErr w:type="spellEnd"/>
            <w:r w:rsidRPr="007C321F">
              <w:rPr>
                <w:rFonts w:ascii="Times New Roman" w:eastAsia="Times New Roman" w:hAnsi="Times New Roman" w:cs="Times New Roman"/>
                <w:color w:val="000000"/>
                <w:sz w:val="28"/>
                <w:szCs w:val="28"/>
                <w:highlight w:val="white"/>
                <w:lang w:val="uk-UA"/>
              </w:rPr>
              <w:t xml:space="preserve"> О. П. та ін.</w:t>
            </w:r>
            <w:r w:rsidR="00673B0A" w:rsidRPr="007C321F">
              <w:rPr>
                <w:rFonts w:ascii="Times New Roman" w:eastAsia="Times New Roman" w:hAnsi="Times New Roman" w:cs="Times New Roman"/>
                <w:color w:val="000000"/>
                <w:sz w:val="28"/>
                <w:szCs w:val="28"/>
                <w:highlight w:val="white"/>
                <w:lang w:val="uk-UA"/>
              </w:rPr>
              <w:t xml:space="preserve"> </w:t>
            </w:r>
            <w:proofErr w:type="spellStart"/>
            <w:r w:rsidR="00673B0A" w:rsidRPr="007C321F">
              <w:rPr>
                <w:rFonts w:ascii="Times New Roman" w:eastAsia="Times New Roman" w:hAnsi="Times New Roman" w:cs="Times New Roman"/>
                <w:color w:val="000000"/>
                <w:sz w:val="28"/>
                <w:szCs w:val="28"/>
                <w:highlight w:val="white"/>
              </w:rPr>
              <w:t>Модельна</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навчальна</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програма</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Іноземна</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мова</w:t>
            </w:r>
            <w:proofErr w:type="spellEnd"/>
            <w:r w:rsidR="00673B0A" w:rsidRPr="007C321F">
              <w:rPr>
                <w:rFonts w:ascii="Times New Roman" w:eastAsia="Times New Roman" w:hAnsi="Times New Roman" w:cs="Times New Roman"/>
                <w:color w:val="000000"/>
                <w:sz w:val="28"/>
                <w:szCs w:val="28"/>
                <w:highlight w:val="white"/>
              </w:rPr>
              <w:t xml:space="preserve">. 5-9 </w:t>
            </w:r>
            <w:proofErr w:type="spellStart"/>
            <w:r w:rsidR="00673B0A" w:rsidRPr="007C321F">
              <w:rPr>
                <w:rFonts w:ascii="Times New Roman" w:eastAsia="Times New Roman" w:hAnsi="Times New Roman" w:cs="Times New Roman"/>
                <w:color w:val="000000"/>
                <w:sz w:val="28"/>
                <w:szCs w:val="28"/>
                <w:highlight w:val="white"/>
              </w:rPr>
              <w:t>класи</w:t>
            </w:r>
            <w:proofErr w:type="spellEnd"/>
            <w:r w:rsidR="00673B0A" w:rsidRPr="007C321F">
              <w:rPr>
                <w:rFonts w:ascii="Times New Roman" w:eastAsia="Times New Roman" w:hAnsi="Times New Roman" w:cs="Times New Roman"/>
                <w:color w:val="000000"/>
                <w:sz w:val="28"/>
                <w:szCs w:val="28"/>
                <w:highlight w:val="white"/>
              </w:rPr>
              <w:t xml:space="preserve">» для </w:t>
            </w:r>
            <w:proofErr w:type="spellStart"/>
            <w:r w:rsidR="00673B0A" w:rsidRPr="007C321F">
              <w:rPr>
                <w:rFonts w:ascii="Times New Roman" w:eastAsia="Times New Roman" w:hAnsi="Times New Roman" w:cs="Times New Roman"/>
                <w:color w:val="000000"/>
                <w:sz w:val="28"/>
                <w:szCs w:val="28"/>
                <w:highlight w:val="white"/>
              </w:rPr>
              <w:t>закладів</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загальної</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середньої</w:t>
            </w:r>
            <w:proofErr w:type="spellEnd"/>
            <w:r w:rsidR="00673B0A" w:rsidRPr="007C321F">
              <w:rPr>
                <w:rFonts w:ascii="Times New Roman" w:eastAsia="Times New Roman" w:hAnsi="Times New Roman" w:cs="Times New Roman"/>
                <w:color w:val="000000"/>
                <w:sz w:val="28"/>
                <w:szCs w:val="28"/>
                <w:highlight w:val="white"/>
              </w:rPr>
              <w:t xml:space="preserve"> </w:t>
            </w:r>
            <w:proofErr w:type="spellStart"/>
            <w:r w:rsidR="00673B0A" w:rsidRPr="007C321F">
              <w:rPr>
                <w:rFonts w:ascii="Times New Roman" w:eastAsia="Times New Roman" w:hAnsi="Times New Roman" w:cs="Times New Roman"/>
                <w:color w:val="000000"/>
                <w:sz w:val="28"/>
                <w:szCs w:val="28"/>
                <w:highlight w:val="white"/>
              </w:rPr>
              <w:t>освіти</w:t>
            </w:r>
            <w:proofErr w:type="spellEnd"/>
            <w:r w:rsidR="00673B0A" w:rsidRPr="007C321F">
              <w:rPr>
                <w:rFonts w:ascii="Times New Roman" w:eastAsia="Times New Roman" w:hAnsi="Times New Roman" w:cs="Times New Roman"/>
                <w:color w:val="000000"/>
                <w:sz w:val="28"/>
                <w:szCs w:val="28"/>
                <w:highlight w:val="white"/>
              </w:rPr>
              <w:t xml:space="preserve"> (авт. Редько В. Г., Шаленко О. П., Сотникова С. І., Коваленко О. Я., </w:t>
            </w:r>
            <w:proofErr w:type="spellStart"/>
            <w:r w:rsidR="00673B0A" w:rsidRPr="007C321F">
              <w:rPr>
                <w:rFonts w:ascii="Times New Roman" w:eastAsia="Times New Roman" w:hAnsi="Times New Roman" w:cs="Times New Roman"/>
                <w:color w:val="000000"/>
                <w:sz w:val="28"/>
                <w:szCs w:val="28"/>
                <w:highlight w:val="white"/>
              </w:rPr>
              <w:t>Коропецька</w:t>
            </w:r>
            <w:proofErr w:type="spellEnd"/>
            <w:r w:rsidR="00673B0A" w:rsidRPr="007C321F">
              <w:rPr>
                <w:rFonts w:ascii="Times New Roman" w:eastAsia="Times New Roman" w:hAnsi="Times New Roman" w:cs="Times New Roman"/>
                <w:color w:val="000000"/>
                <w:sz w:val="28"/>
                <w:szCs w:val="28"/>
                <w:highlight w:val="white"/>
              </w:rPr>
              <w:t xml:space="preserve"> І. Б., Якоб О. М., </w:t>
            </w:r>
            <w:proofErr w:type="spellStart"/>
            <w:r w:rsidR="00673B0A" w:rsidRPr="007C321F">
              <w:rPr>
                <w:rFonts w:ascii="Times New Roman" w:eastAsia="Times New Roman" w:hAnsi="Times New Roman" w:cs="Times New Roman"/>
                <w:color w:val="000000"/>
                <w:sz w:val="28"/>
                <w:szCs w:val="28"/>
                <w:highlight w:val="white"/>
              </w:rPr>
              <w:t>Самойлюкевич</w:t>
            </w:r>
            <w:proofErr w:type="spellEnd"/>
            <w:r w:rsidR="00673B0A" w:rsidRPr="007C321F">
              <w:rPr>
                <w:rFonts w:ascii="Times New Roman" w:eastAsia="Times New Roman" w:hAnsi="Times New Roman" w:cs="Times New Roman"/>
                <w:color w:val="000000"/>
                <w:sz w:val="28"/>
                <w:szCs w:val="28"/>
                <w:highlight w:val="white"/>
              </w:rPr>
              <w:t xml:space="preserve"> І. В., Добра О. М., </w:t>
            </w:r>
            <w:proofErr w:type="spellStart"/>
            <w:proofErr w:type="gramStart"/>
            <w:r w:rsidR="00673B0A" w:rsidRPr="007C321F">
              <w:rPr>
                <w:rFonts w:ascii="Times New Roman" w:eastAsia="Times New Roman" w:hAnsi="Times New Roman" w:cs="Times New Roman"/>
                <w:color w:val="000000"/>
                <w:sz w:val="28"/>
                <w:szCs w:val="28"/>
                <w:highlight w:val="white"/>
              </w:rPr>
              <w:t>К</w:t>
            </w:r>
            <w:proofErr w:type="gramEnd"/>
            <w:r w:rsidR="00673B0A" w:rsidRPr="007C321F">
              <w:rPr>
                <w:rFonts w:ascii="Times New Roman" w:eastAsia="Times New Roman" w:hAnsi="Times New Roman" w:cs="Times New Roman"/>
                <w:color w:val="000000"/>
                <w:sz w:val="28"/>
                <w:szCs w:val="28"/>
                <w:highlight w:val="white"/>
              </w:rPr>
              <w:t>іор</w:t>
            </w:r>
            <w:proofErr w:type="spellEnd"/>
            <w:r w:rsidR="00673B0A" w:rsidRPr="007C321F">
              <w:rPr>
                <w:rFonts w:ascii="Times New Roman" w:eastAsia="Times New Roman" w:hAnsi="Times New Roman" w:cs="Times New Roman"/>
                <w:color w:val="000000"/>
                <w:sz w:val="28"/>
                <w:szCs w:val="28"/>
                <w:highlight w:val="white"/>
              </w:rPr>
              <w:t xml:space="preserve"> Т. М.).</w:t>
            </w:r>
          </w:p>
        </w:tc>
      </w:tr>
      <w:tr w:rsidR="001A0C2C" w:rsidRPr="007C321F" w14:paraId="4CA3D7D7" w14:textId="77777777" w:rsidTr="009F3D12">
        <w:tc>
          <w:tcPr>
            <w:tcW w:w="946" w:type="dxa"/>
          </w:tcPr>
          <w:p w14:paraId="5CC7316F"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5.</w:t>
            </w:r>
          </w:p>
        </w:tc>
        <w:tc>
          <w:tcPr>
            <w:tcW w:w="8625" w:type="dxa"/>
          </w:tcPr>
          <w:p w14:paraId="60C04F02" w14:textId="511A2FB7" w:rsidR="001A0C2C" w:rsidRPr="007C321F" w:rsidRDefault="0097481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«Друга </w:t>
            </w:r>
            <w:proofErr w:type="spellStart"/>
            <w:r w:rsidRPr="007C321F">
              <w:rPr>
                <w:rFonts w:ascii="Times New Roman" w:eastAsia="Times New Roman" w:hAnsi="Times New Roman" w:cs="Times New Roman"/>
                <w:color w:val="000000"/>
                <w:sz w:val="28"/>
                <w:szCs w:val="28"/>
                <w:highlight w:val="white"/>
              </w:rPr>
              <w:t>іноземна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мова</w:t>
            </w:r>
            <w:proofErr w:type="spellEnd"/>
            <w:r w:rsidRPr="007C321F">
              <w:rPr>
                <w:rFonts w:ascii="Times New Roman" w:eastAsia="Times New Roman" w:hAnsi="Times New Roman" w:cs="Times New Roman"/>
                <w:color w:val="000000"/>
                <w:sz w:val="28"/>
                <w:szCs w:val="28"/>
                <w:highlight w:val="white"/>
              </w:rPr>
              <w:t xml:space="preserve">. 5-9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Редько В. Г., Шаленко О. П., Сотникова С. І., Коваленко О. Я., </w:t>
            </w:r>
            <w:proofErr w:type="spellStart"/>
            <w:r w:rsidRPr="007C321F">
              <w:rPr>
                <w:rFonts w:ascii="Times New Roman" w:eastAsia="Times New Roman" w:hAnsi="Times New Roman" w:cs="Times New Roman"/>
                <w:color w:val="000000"/>
                <w:sz w:val="28"/>
                <w:szCs w:val="28"/>
                <w:highlight w:val="white"/>
              </w:rPr>
              <w:t>Коропецька</w:t>
            </w:r>
            <w:proofErr w:type="spellEnd"/>
            <w:r w:rsidRPr="007C321F">
              <w:rPr>
                <w:rFonts w:ascii="Times New Roman" w:eastAsia="Times New Roman" w:hAnsi="Times New Roman" w:cs="Times New Roman"/>
                <w:color w:val="000000"/>
                <w:sz w:val="28"/>
                <w:szCs w:val="28"/>
                <w:highlight w:val="white"/>
              </w:rPr>
              <w:t xml:space="preserve"> І. Б., Якоб О. М., </w:t>
            </w:r>
            <w:proofErr w:type="spellStart"/>
            <w:r w:rsidRPr="007C321F">
              <w:rPr>
                <w:rFonts w:ascii="Times New Roman" w:eastAsia="Times New Roman" w:hAnsi="Times New Roman" w:cs="Times New Roman"/>
                <w:color w:val="000000"/>
                <w:sz w:val="28"/>
                <w:szCs w:val="28"/>
                <w:highlight w:val="white"/>
              </w:rPr>
              <w:t>Самойлюкевич</w:t>
            </w:r>
            <w:proofErr w:type="spellEnd"/>
            <w:r w:rsidRPr="007C321F">
              <w:rPr>
                <w:rFonts w:ascii="Times New Roman" w:eastAsia="Times New Roman" w:hAnsi="Times New Roman" w:cs="Times New Roman"/>
                <w:color w:val="000000"/>
                <w:sz w:val="28"/>
                <w:szCs w:val="28"/>
                <w:highlight w:val="white"/>
              </w:rPr>
              <w:t xml:space="preserve"> І. В., Добра О. М., </w:t>
            </w:r>
            <w:proofErr w:type="spellStart"/>
            <w:proofErr w:type="gramStart"/>
            <w:r w:rsidRPr="007C321F">
              <w:rPr>
                <w:rFonts w:ascii="Times New Roman" w:eastAsia="Times New Roman" w:hAnsi="Times New Roman" w:cs="Times New Roman"/>
                <w:color w:val="000000"/>
                <w:sz w:val="28"/>
                <w:szCs w:val="28"/>
                <w:highlight w:val="white"/>
              </w:rPr>
              <w:t>К</w:t>
            </w:r>
            <w:proofErr w:type="gramEnd"/>
            <w:r w:rsidRPr="007C321F">
              <w:rPr>
                <w:rFonts w:ascii="Times New Roman" w:eastAsia="Times New Roman" w:hAnsi="Times New Roman" w:cs="Times New Roman"/>
                <w:color w:val="000000"/>
                <w:sz w:val="28"/>
                <w:szCs w:val="28"/>
                <w:highlight w:val="white"/>
              </w:rPr>
              <w:t>іор</w:t>
            </w:r>
            <w:proofErr w:type="spellEnd"/>
            <w:r w:rsidRPr="007C321F">
              <w:rPr>
                <w:rFonts w:ascii="Times New Roman" w:eastAsia="Times New Roman" w:hAnsi="Times New Roman" w:cs="Times New Roman"/>
                <w:color w:val="000000"/>
                <w:sz w:val="28"/>
                <w:szCs w:val="28"/>
                <w:highlight w:val="white"/>
              </w:rPr>
              <w:t xml:space="preserve"> Т. М., </w:t>
            </w:r>
            <w:proofErr w:type="spellStart"/>
            <w:r w:rsidRPr="007C321F">
              <w:rPr>
                <w:rFonts w:ascii="Times New Roman" w:eastAsia="Times New Roman" w:hAnsi="Times New Roman" w:cs="Times New Roman"/>
                <w:color w:val="000000"/>
                <w:sz w:val="28"/>
                <w:szCs w:val="28"/>
                <w:highlight w:val="white"/>
              </w:rPr>
              <w:t>Мацькович</w:t>
            </w:r>
            <w:proofErr w:type="spellEnd"/>
            <w:r w:rsidRPr="007C321F">
              <w:rPr>
                <w:rFonts w:ascii="Times New Roman" w:eastAsia="Times New Roman" w:hAnsi="Times New Roman" w:cs="Times New Roman"/>
                <w:color w:val="000000"/>
                <w:sz w:val="28"/>
                <w:szCs w:val="28"/>
                <w:highlight w:val="white"/>
              </w:rPr>
              <w:t xml:space="preserve"> М. Р., </w:t>
            </w:r>
            <w:proofErr w:type="spellStart"/>
            <w:r w:rsidRPr="007C321F">
              <w:rPr>
                <w:rFonts w:ascii="Times New Roman" w:eastAsia="Times New Roman" w:hAnsi="Times New Roman" w:cs="Times New Roman"/>
                <w:color w:val="000000"/>
                <w:sz w:val="28"/>
                <w:szCs w:val="28"/>
                <w:highlight w:val="white"/>
              </w:rPr>
              <w:t>Глинюк</w:t>
            </w:r>
            <w:proofErr w:type="spellEnd"/>
            <w:r w:rsidRPr="007C321F">
              <w:rPr>
                <w:rFonts w:ascii="Times New Roman" w:eastAsia="Times New Roman" w:hAnsi="Times New Roman" w:cs="Times New Roman"/>
                <w:color w:val="000000"/>
                <w:sz w:val="28"/>
                <w:szCs w:val="28"/>
                <w:highlight w:val="white"/>
              </w:rPr>
              <w:t xml:space="preserve"> Л. М., Браун Є. Л.).</w:t>
            </w:r>
          </w:p>
        </w:tc>
      </w:tr>
      <w:tr w:rsidR="001A0C2C" w:rsidRPr="007C321F" w14:paraId="2A018EC5" w14:textId="77777777" w:rsidTr="009F3D12">
        <w:tc>
          <w:tcPr>
            <w:tcW w:w="946" w:type="dxa"/>
          </w:tcPr>
          <w:p w14:paraId="449C4452"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6.</w:t>
            </w:r>
          </w:p>
        </w:tc>
        <w:tc>
          <w:tcPr>
            <w:tcW w:w="8625" w:type="dxa"/>
          </w:tcPr>
          <w:p w14:paraId="39F5E93D" w14:textId="5623265F" w:rsidR="001A0C2C" w:rsidRPr="007C321F" w:rsidRDefault="00673B0A"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proofErr w:type="gramStart"/>
            <w:r w:rsidRPr="007C321F">
              <w:rPr>
                <w:rFonts w:ascii="Times New Roman" w:eastAsia="Times New Roman" w:hAnsi="Times New Roman" w:cs="Times New Roman"/>
                <w:color w:val="000000"/>
                <w:sz w:val="28"/>
                <w:szCs w:val="28"/>
                <w:highlight w:val="white"/>
              </w:rPr>
              <w:t>Досл</w:t>
            </w:r>
            <w:proofErr w:type="gramEnd"/>
            <w:r w:rsidRPr="007C321F">
              <w:rPr>
                <w:rFonts w:ascii="Times New Roman" w:eastAsia="Times New Roman" w:hAnsi="Times New Roman" w:cs="Times New Roman"/>
                <w:color w:val="000000"/>
                <w:sz w:val="28"/>
                <w:szCs w:val="28"/>
                <w:highlight w:val="white"/>
              </w:rPr>
              <w:t>іджуємо</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історію</w:t>
            </w:r>
            <w:proofErr w:type="spellEnd"/>
            <w:r w:rsidRPr="007C321F">
              <w:rPr>
                <w:rFonts w:ascii="Times New Roman" w:eastAsia="Times New Roman" w:hAnsi="Times New Roman" w:cs="Times New Roman"/>
                <w:color w:val="000000"/>
                <w:sz w:val="28"/>
                <w:szCs w:val="28"/>
                <w:highlight w:val="white"/>
              </w:rPr>
              <w:t xml:space="preserve"> і </w:t>
            </w:r>
            <w:proofErr w:type="spellStart"/>
            <w:r w:rsidRPr="007C321F">
              <w:rPr>
                <w:rFonts w:ascii="Times New Roman" w:eastAsia="Times New Roman" w:hAnsi="Times New Roman" w:cs="Times New Roman"/>
                <w:color w:val="000000"/>
                <w:sz w:val="28"/>
                <w:szCs w:val="28"/>
                <w:highlight w:val="white"/>
              </w:rPr>
              <w:t>суспільство</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інтегрований</w:t>
            </w:r>
            <w:proofErr w:type="spellEnd"/>
            <w:r w:rsidRPr="007C321F">
              <w:rPr>
                <w:rFonts w:ascii="Times New Roman" w:eastAsia="Times New Roman" w:hAnsi="Times New Roman" w:cs="Times New Roman"/>
                <w:color w:val="000000"/>
                <w:sz w:val="28"/>
                <w:szCs w:val="28"/>
                <w:highlight w:val="white"/>
              </w:rPr>
              <w:t xml:space="preserve"> курс)»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Васильків</w:t>
            </w:r>
            <w:proofErr w:type="spellEnd"/>
            <w:r w:rsidRPr="007C321F">
              <w:rPr>
                <w:rFonts w:ascii="Times New Roman" w:eastAsia="Times New Roman" w:hAnsi="Times New Roman" w:cs="Times New Roman"/>
                <w:color w:val="000000"/>
                <w:sz w:val="28"/>
                <w:szCs w:val="28"/>
                <w:highlight w:val="white"/>
              </w:rPr>
              <w:t xml:space="preserve"> І. Д., </w:t>
            </w:r>
            <w:proofErr w:type="spellStart"/>
            <w:r w:rsidRPr="007C321F">
              <w:rPr>
                <w:rFonts w:ascii="Times New Roman" w:eastAsia="Times New Roman" w:hAnsi="Times New Roman" w:cs="Times New Roman"/>
                <w:color w:val="000000"/>
                <w:sz w:val="28"/>
                <w:szCs w:val="28"/>
                <w:highlight w:val="white"/>
              </w:rPr>
              <w:t>Димій</w:t>
            </w:r>
            <w:proofErr w:type="spellEnd"/>
            <w:r w:rsidRPr="007C321F">
              <w:rPr>
                <w:rFonts w:ascii="Times New Roman" w:eastAsia="Times New Roman" w:hAnsi="Times New Roman" w:cs="Times New Roman"/>
                <w:color w:val="000000"/>
                <w:sz w:val="28"/>
                <w:szCs w:val="28"/>
                <w:highlight w:val="white"/>
              </w:rPr>
              <w:t xml:space="preserve"> І. С., </w:t>
            </w:r>
            <w:proofErr w:type="spellStart"/>
            <w:r w:rsidRPr="007C321F">
              <w:rPr>
                <w:rFonts w:ascii="Times New Roman" w:eastAsia="Times New Roman" w:hAnsi="Times New Roman" w:cs="Times New Roman"/>
                <w:color w:val="000000"/>
                <w:sz w:val="28"/>
                <w:szCs w:val="28"/>
                <w:highlight w:val="white"/>
              </w:rPr>
              <w:t>Шеремета</w:t>
            </w:r>
            <w:proofErr w:type="spellEnd"/>
            <w:r w:rsidRPr="007C321F">
              <w:rPr>
                <w:rFonts w:ascii="Times New Roman" w:eastAsia="Times New Roman" w:hAnsi="Times New Roman" w:cs="Times New Roman"/>
                <w:color w:val="000000"/>
                <w:sz w:val="28"/>
                <w:szCs w:val="28"/>
                <w:highlight w:val="white"/>
              </w:rPr>
              <w:t xml:space="preserve"> Р. В.).</w:t>
            </w:r>
          </w:p>
        </w:tc>
      </w:tr>
      <w:tr w:rsidR="001A0C2C" w:rsidRPr="007C321F" w14:paraId="4E10D3DA" w14:textId="77777777" w:rsidTr="009F3D12">
        <w:tc>
          <w:tcPr>
            <w:tcW w:w="946" w:type="dxa"/>
          </w:tcPr>
          <w:p w14:paraId="18CEEB98"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7.</w:t>
            </w:r>
          </w:p>
        </w:tc>
        <w:tc>
          <w:tcPr>
            <w:tcW w:w="8625" w:type="dxa"/>
          </w:tcPr>
          <w:p w14:paraId="5530D965" w14:textId="1616F510" w:rsidR="001A0C2C" w:rsidRPr="007C321F" w:rsidRDefault="0097481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Етика</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w:t>
            </w:r>
            <w:proofErr w:type="gramStart"/>
            <w:r w:rsidRPr="007C321F">
              <w:rPr>
                <w:rFonts w:ascii="Times New Roman" w:eastAsia="Times New Roman" w:hAnsi="Times New Roman" w:cs="Times New Roman"/>
                <w:color w:val="000000"/>
                <w:sz w:val="28"/>
                <w:szCs w:val="28"/>
                <w:highlight w:val="white"/>
              </w:rPr>
              <w:t>для</w:t>
            </w:r>
            <w:proofErr w:type="gramEnd"/>
            <w:r w:rsidRPr="007C321F">
              <w:rPr>
                <w:rFonts w:ascii="Times New Roman" w:eastAsia="Times New Roman" w:hAnsi="Times New Roman" w:cs="Times New Roman"/>
                <w:color w:val="000000"/>
                <w:sz w:val="28"/>
                <w:szCs w:val="28"/>
                <w:highlight w:val="white"/>
              </w:rPr>
              <w:t xml:space="preserve"> </w:t>
            </w:r>
            <w:proofErr w:type="spellStart"/>
            <w:proofErr w:type="gramStart"/>
            <w:r w:rsidRPr="007C321F">
              <w:rPr>
                <w:rFonts w:ascii="Times New Roman" w:eastAsia="Times New Roman" w:hAnsi="Times New Roman" w:cs="Times New Roman"/>
                <w:color w:val="000000"/>
                <w:sz w:val="28"/>
                <w:szCs w:val="28"/>
                <w:highlight w:val="white"/>
              </w:rPr>
              <w:t>заклад</w:t>
            </w:r>
            <w:proofErr w:type="gramEnd"/>
            <w:r w:rsidRPr="007C321F">
              <w:rPr>
                <w:rFonts w:ascii="Times New Roman" w:eastAsia="Times New Roman" w:hAnsi="Times New Roman" w:cs="Times New Roman"/>
                <w:color w:val="000000"/>
                <w:sz w:val="28"/>
                <w:szCs w:val="28"/>
                <w:highlight w:val="white"/>
              </w:rPr>
              <w:t>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Ашортіа</w:t>
            </w:r>
            <w:proofErr w:type="spellEnd"/>
            <w:r w:rsidRPr="007C321F">
              <w:rPr>
                <w:rFonts w:ascii="Times New Roman" w:eastAsia="Times New Roman" w:hAnsi="Times New Roman" w:cs="Times New Roman"/>
                <w:color w:val="000000"/>
                <w:sz w:val="28"/>
                <w:szCs w:val="28"/>
                <w:highlight w:val="white"/>
              </w:rPr>
              <w:t xml:space="preserve"> Є., </w:t>
            </w:r>
            <w:proofErr w:type="spellStart"/>
            <w:r w:rsidRPr="007C321F">
              <w:rPr>
                <w:rFonts w:ascii="Times New Roman" w:eastAsia="Times New Roman" w:hAnsi="Times New Roman" w:cs="Times New Roman"/>
                <w:color w:val="000000"/>
                <w:sz w:val="28"/>
                <w:szCs w:val="28"/>
                <w:highlight w:val="white"/>
              </w:rPr>
              <w:t>Бакка</w:t>
            </w:r>
            <w:proofErr w:type="spellEnd"/>
            <w:r w:rsidRPr="007C321F">
              <w:rPr>
                <w:rFonts w:ascii="Times New Roman" w:eastAsia="Times New Roman" w:hAnsi="Times New Roman" w:cs="Times New Roman"/>
                <w:color w:val="000000"/>
                <w:sz w:val="28"/>
                <w:szCs w:val="28"/>
                <w:highlight w:val="white"/>
              </w:rPr>
              <w:t xml:space="preserve"> Т., </w:t>
            </w:r>
            <w:proofErr w:type="spellStart"/>
            <w:r w:rsidRPr="007C321F">
              <w:rPr>
                <w:rFonts w:ascii="Times New Roman" w:eastAsia="Times New Roman" w:hAnsi="Times New Roman" w:cs="Times New Roman"/>
                <w:color w:val="000000"/>
                <w:sz w:val="28"/>
                <w:szCs w:val="28"/>
                <w:highlight w:val="white"/>
              </w:rPr>
              <w:t>Желіба</w:t>
            </w:r>
            <w:proofErr w:type="spellEnd"/>
            <w:r w:rsidRPr="007C321F">
              <w:rPr>
                <w:rFonts w:ascii="Times New Roman" w:eastAsia="Times New Roman" w:hAnsi="Times New Roman" w:cs="Times New Roman"/>
                <w:color w:val="000000"/>
                <w:sz w:val="28"/>
                <w:szCs w:val="28"/>
                <w:highlight w:val="white"/>
              </w:rPr>
              <w:t xml:space="preserve"> О., </w:t>
            </w:r>
            <w:proofErr w:type="spellStart"/>
            <w:r w:rsidRPr="007C321F">
              <w:rPr>
                <w:rFonts w:ascii="Times New Roman" w:eastAsia="Times New Roman" w:hAnsi="Times New Roman" w:cs="Times New Roman"/>
                <w:color w:val="000000"/>
                <w:sz w:val="28"/>
                <w:szCs w:val="28"/>
                <w:highlight w:val="white"/>
              </w:rPr>
              <w:t>Козіна</w:t>
            </w:r>
            <w:proofErr w:type="spellEnd"/>
            <w:r w:rsidRPr="007C321F">
              <w:rPr>
                <w:rFonts w:ascii="Times New Roman" w:eastAsia="Times New Roman" w:hAnsi="Times New Roman" w:cs="Times New Roman"/>
                <w:color w:val="000000"/>
                <w:sz w:val="28"/>
                <w:szCs w:val="28"/>
                <w:highlight w:val="white"/>
              </w:rPr>
              <w:t xml:space="preserve"> Л., Мелещенко Т., Щупак І.).</w:t>
            </w:r>
          </w:p>
        </w:tc>
      </w:tr>
      <w:tr w:rsidR="001A0C2C" w:rsidRPr="007C321F" w14:paraId="7989498A" w14:textId="77777777" w:rsidTr="009F3D12">
        <w:tc>
          <w:tcPr>
            <w:tcW w:w="946" w:type="dxa"/>
          </w:tcPr>
          <w:p w14:paraId="769C3C11"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8.</w:t>
            </w:r>
          </w:p>
        </w:tc>
        <w:tc>
          <w:tcPr>
            <w:tcW w:w="8625" w:type="dxa"/>
          </w:tcPr>
          <w:p w14:paraId="62B94B44" w14:textId="06B80EE7" w:rsidR="001A0C2C" w:rsidRPr="007C321F" w:rsidRDefault="00F729F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«Математика.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w:t>
            </w:r>
            <w:proofErr w:type="gramStart"/>
            <w:r w:rsidRPr="007C321F">
              <w:rPr>
                <w:rFonts w:ascii="Times New Roman" w:eastAsia="Times New Roman" w:hAnsi="Times New Roman" w:cs="Times New Roman"/>
                <w:color w:val="000000"/>
                <w:sz w:val="28"/>
                <w:szCs w:val="28"/>
                <w:highlight w:val="white"/>
              </w:rPr>
              <w:t>для</w:t>
            </w:r>
            <w:proofErr w:type="gram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Бурда М. І., </w:t>
            </w:r>
            <w:proofErr w:type="spellStart"/>
            <w:r w:rsidRPr="007C321F">
              <w:rPr>
                <w:rFonts w:ascii="Times New Roman" w:eastAsia="Times New Roman" w:hAnsi="Times New Roman" w:cs="Times New Roman"/>
                <w:color w:val="000000"/>
                <w:sz w:val="28"/>
                <w:szCs w:val="28"/>
                <w:highlight w:val="white"/>
              </w:rPr>
              <w:t>Васильєва</w:t>
            </w:r>
            <w:proofErr w:type="spellEnd"/>
            <w:r w:rsidRPr="007C321F">
              <w:rPr>
                <w:rFonts w:ascii="Times New Roman" w:eastAsia="Times New Roman" w:hAnsi="Times New Roman" w:cs="Times New Roman"/>
                <w:color w:val="000000"/>
                <w:sz w:val="28"/>
                <w:szCs w:val="28"/>
                <w:highlight w:val="white"/>
              </w:rPr>
              <w:t xml:space="preserve"> Д. В.).</w:t>
            </w:r>
          </w:p>
        </w:tc>
      </w:tr>
      <w:tr w:rsidR="001A0C2C" w:rsidRPr="007C321F" w14:paraId="18E14351" w14:textId="77777777" w:rsidTr="009F3D12">
        <w:tc>
          <w:tcPr>
            <w:tcW w:w="946" w:type="dxa"/>
          </w:tcPr>
          <w:p w14:paraId="22D72B2C"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9.</w:t>
            </w:r>
          </w:p>
        </w:tc>
        <w:tc>
          <w:tcPr>
            <w:tcW w:w="8625" w:type="dxa"/>
          </w:tcPr>
          <w:p w14:paraId="339FEA03" w14:textId="298F275A" w:rsidR="001A0C2C" w:rsidRPr="007C321F" w:rsidRDefault="00F729F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proofErr w:type="gramStart"/>
            <w:r w:rsidRPr="007C321F">
              <w:rPr>
                <w:rFonts w:ascii="Times New Roman" w:eastAsia="Times New Roman" w:hAnsi="Times New Roman" w:cs="Times New Roman"/>
                <w:color w:val="000000"/>
                <w:sz w:val="28"/>
                <w:szCs w:val="28"/>
                <w:highlight w:val="white"/>
              </w:rPr>
              <w:t>П</w:t>
            </w:r>
            <w:proofErr w:type="gramEnd"/>
            <w:r w:rsidRPr="007C321F">
              <w:rPr>
                <w:rFonts w:ascii="Times New Roman" w:eastAsia="Times New Roman" w:hAnsi="Times New Roman" w:cs="Times New Roman"/>
                <w:color w:val="000000"/>
                <w:sz w:val="28"/>
                <w:szCs w:val="28"/>
                <w:highlight w:val="white"/>
              </w:rPr>
              <w:t>ізнаємо</w:t>
            </w:r>
            <w:proofErr w:type="spellEnd"/>
            <w:r w:rsidRPr="007C321F">
              <w:rPr>
                <w:rFonts w:ascii="Times New Roman" w:eastAsia="Times New Roman" w:hAnsi="Times New Roman" w:cs="Times New Roman"/>
                <w:color w:val="000000"/>
                <w:sz w:val="28"/>
                <w:szCs w:val="28"/>
                <w:highlight w:val="white"/>
              </w:rPr>
              <w:t xml:space="preserve"> природу».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інтегрований</w:t>
            </w:r>
            <w:proofErr w:type="spellEnd"/>
            <w:r w:rsidRPr="007C321F">
              <w:rPr>
                <w:rFonts w:ascii="Times New Roman" w:eastAsia="Times New Roman" w:hAnsi="Times New Roman" w:cs="Times New Roman"/>
                <w:color w:val="000000"/>
                <w:sz w:val="28"/>
                <w:szCs w:val="28"/>
                <w:highlight w:val="white"/>
              </w:rPr>
              <w:t xml:space="preserve"> курс)»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Коршевнюк</w:t>
            </w:r>
            <w:proofErr w:type="spellEnd"/>
            <w:r w:rsidRPr="007C321F">
              <w:rPr>
                <w:rFonts w:ascii="Times New Roman" w:eastAsia="Times New Roman" w:hAnsi="Times New Roman" w:cs="Times New Roman"/>
                <w:color w:val="000000"/>
                <w:sz w:val="28"/>
                <w:szCs w:val="28"/>
                <w:highlight w:val="white"/>
              </w:rPr>
              <w:t xml:space="preserve"> Т. В.)</w:t>
            </w:r>
          </w:p>
        </w:tc>
      </w:tr>
      <w:tr w:rsidR="001A0C2C" w:rsidRPr="007C321F" w14:paraId="0F3326D3" w14:textId="77777777" w:rsidTr="009F3D12">
        <w:tc>
          <w:tcPr>
            <w:tcW w:w="946" w:type="dxa"/>
          </w:tcPr>
          <w:p w14:paraId="14E0462E"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10.</w:t>
            </w:r>
          </w:p>
        </w:tc>
        <w:tc>
          <w:tcPr>
            <w:tcW w:w="8625" w:type="dxa"/>
          </w:tcPr>
          <w:p w14:paraId="7AF11EAF" w14:textId="2D29E46D" w:rsidR="001A0C2C" w:rsidRPr="007C321F" w:rsidRDefault="00F729F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w:t>
            </w:r>
            <w:proofErr w:type="spellStart"/>
            <w:r w:rsidRPr="007C321F">
              <w:rPr>
                <w:rFonts w:ascii="Times New Roman" w:eastAsia="Times New Roman" w:hAnsi="Times New Roman" w:cs="Times New Roman"/>
                <w:color w:val="000000"/>
                <w:sz w:val="28"/>
                <w:szCs w:val="28"/>
                <w:highlight w:val="white"/>
              </w:rPr>
              <w:t>Інформатика</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w:t>
            </w:r>
            <w:proofErr w:type="spellEnd"/>
            <w:r w:rsidRPr="007C321F">
              <w:rPr>
                <w:rFonts w:ascii="Times New Roman" w:eastAsia="Times New Roman" w:hAnsi="Times New Roman" w:cs="Times New Roman"/>
                <w:color w:val="000000"/>
                <w:sz w:val="28"/>
                <w:szCs w:val="28"/>
                <w:highlight w:val="white"/>
              </w:rPr>
              <w:t xml:space="preserve">» </w:t>
            </w:r>
            <w:proofErr w:type="gramStart"/>
            <w:r w:rsidRPr="007C321F">
              <w:rPr>
                <w:rFonts w:ascii="Times New Roman" w:eastAsia="Times New Roman" w:hAnsi="Times New Roman" w:cs="Times New Roman"/>
                <w:color w:val="000000"/>
                <w:sz w:val="28"/>
                <w:szCs w:val="28"/>
                <w:highlight w:val="white"/>
              </w:rPr>
              <w:t>для</w:t>
            </w:r>
            <w:proofErr w:type="gramEnd"/>
            <w:r w:rsidRPr="007C321F">
              <w:rPr>
                <w:rFonts w:ascii="Times New Roman" w:eastAsia="Times New Roman" w:hAnsi="Times New Roman" w:cs="Times New Roman"/>
                <w:color w:val="000000"/>
                <w:sz w:val="28"/>
                <w:szCs w:val="28"/>
                <w:highlight w:val="white"/>
              </w:rPr>
              <w:t xml:space="preserve"> </w:t>
            </w:r>
            <w:proofErr w:type="spellStart"/>
            <w:proofErr w:type="gramStart"/>
            <w:r w:rsidRPr="007C321F">
              <w:rPr>
                <w:rFonts w:ascii="Times New Roman" w:eastAsia="Times New Roman" w:hAnsi="Times New Roman" w:cs="Times New Roman"/>
                <w:color w:val="000000"/>
                <w:sz w:val="28"/>
                <w:szCs w:val="28"/>
                <w:highlight w:val="white"/>
              </w:rPr>
              <w:t>заклад</w:t>
            </w:r>
            <w:proofErr w:type="gramEnd"/>
            <w:r w:rsidRPr="007C321F">
              <w:rPr>
                <w:rFonts w:ascii="Times New Roman" w:eastAsia="Times New Roman" w:hAnsi="Times New Roman" w:cs="Times New Roman"/>
                <w:color w:val="000000"/>
                <w:sz w:val="28"/>
                <w:szCs w:val="28"/>
                <w:highlight w:val="white"/>
              </w:rPr>
              <w:t>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Ривкінд</w:t>
            </w:r>
            <w:proofErr w:type="spellEnd"/>
            <w:r w:rsidRPr="007C321F">
              <w:rPr>
                <w:rFonts w:ascii="Times New Roman" w:eastAsia="Times New Roman" w:hAnsi="Times New Roman" w:cs="Times New Roman"/>
                <w:color w:val="000000"/>
                <w:sz w:val="28"/>
                <w:szCs w:val="28"/>
                <w:highlight w:val="white"/>
              </w:rPr>
              <w:t xml:space="preserve"> Й. Я., Лисенко Т. І., </w:t>
            </w:r>
            <w:proofErr w:type="spellStart"/>
            <w:r w:rsidRPr="007C321F">
              <w:rPr>
                <w:rFonts w:ascii="Times New Roman" w:eastAsia="Times New Roman" w:hAnsi="Times New Roman" w:cs="Times New Roman"/>
                <w:color w:val="000000"/>
                <w:sz w:val="28"/>
                <w:szCs w:val="28"/>
                <w:highlight w:val="white"/>
              </w:rPr>
              <w:t>Чернікова</w:t>
            </w:r>
            <w:proofErr w:type="spellEnd"/>
            <w:r w:rsidRPr="007C321F">
              <w:rPr>
                <w:rFonts w:ascii="Times New Roman" w:eastAsia="Times New Roman" w:hAnsi="Times New Roman" w:cs="Times New Roman"/>
                <w:color w:val="000000"/>
                <w:sz w:val="28"/>
                <w:szCs w:val="28"/>
                <w:highlight w:val="white"/>
              </w:rPr>
              <w:t xml:space="preserve"> Л. А., </w:t>
            </w:r>
            <w:proofErr w:type="spellStart"/>
            <w:r w:rsidRPr="007C321F">
              <w:rPr>
                <w:rFonts w:ascii="Times New Roman" w:eastAsia="Times New Roman" w:hAnsi="Times New Roman" w:cs="Times New Roman"/>
                <w:color w:val="000000"/>
                <w:sz w:val="28"/>
                <w:szCs w:val="28"/>
                <w:highlight w:val="white"/>
              </w:rPr>
              <w:t>Шакотько</w:t>
            </w:r>
            <w:proofErr w:type="spellEnd"/>
            <w:r w:rsidRPr="007C321F">
              <w:rPr>
                <w:rFonts w:ascii="Times New Roman" w:eastAsia="Times New Roman" w:hAnsi="Times New Roman" w:cs="Times New Roman"/>
                <w:color w:val="000000"/>
                <w:sz w:val="28"/>
                <w:szCs w:val="28"/>
                <w:highlight w:val="white"/>
              </w:rPr>
              <w:t xml:space="preserve"> В. В.).</w:t>
            </w:r>
          </w:p>
        </w:tc>
      </w:tr>
      <w:tr w:rsidR="001A0C2C" w:rsidRPr="007C321F" w14:paraId="3C512F70" w14:textId="77777777" w:rsidTr="009F3D12">
        <w:tc>
          <w:tcPr>
            <w:tcW w:w="946" w:type="dxa"/>
          </w:tcPr>
          <w:p w14:paraId="38651AE2"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lastRenderedPageBreak/>
              <w:t>11.</w:t>
            </w:r>
          </w:p>
        </w:tc>
        <w:tc>
          <w:tcPr>
            <w:tcW w:w="8625" w:type="dxa"/>
          </w:tcPr>
          <w:p w14:paraId="19C52CB7" w14:textId="5731317F" w:rsidR="001A0C2C" w:rsidRPr="007C321F" w:rsidRDefault="00F729F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Технології</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Ходзицька</w:t>
            </w:r>
            <w:proofErr w:type="spellEnd"/>
            <w:r w:rsidRPr="007C321F">
              <w:rPr>
                <w:rFonts w:ascii="Times New Roman" w:eastAsia="Times New Roman" w:hAnsi="Times New Roman" w:cs="Times New Roman"/>
                <w:color w:val="000000"/>
                <w:sz w:val="28"/>
                <w:szCs w:val="28"/>
                <w:highlight w:val="white"/>
              </w:rPr>
              <w:t xml:space="preserve"> І. </w:t>
            </w:r>
            <w:proofErr w:type="gramStart"/>
            <w:r w:rsidRPr="007C321F">
              <w:rPr>
                <w:rFonts w:ascii="Times New Roman" w:eastAsia="Times New Roman" w:hAnsi="Times New Roman" w:cs="Times New Roman"/>
                <w:color w:val="000000"/>
                <w:sz w:val="28"/>
                <w:szCs w:val="28"/>
                <w:highlight w:val="white"/>
              </w:rPr>
              <w:t>Ю</w:t>
            </w:r>
            <w:proofErr w:type="gram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Горобець.О.В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Медвідь</w:t>
            </w:r>
            <w:proofErr w:type="spellEnd"/>
            <w:r w:rsidRPr="007C321F">
              <w:rPr>
                <w:rFonts w:ascii="Times New Roman" w:eastAsia="Times New Roman" w:hAnsi="Times New Roman" w:cs="Times New Roman"/>
                <w:color w:val="000000"/>
                <w:sz w:val="28"/>
                <w:szCs w:val="28"/>
                <w:highlight w:val="white"/>
              </w:rPr>
              <w:t xml:space="preserve"> О. Ю., </w:t>
            </w:r>
            <w:proofErr w:type="spellStart"/>
            <w:r w:rsidRPr="007C321F">
              <w:rPr>
                <w:rFonts w:ascii="Times New Roman" w:eastAsia="Times New Roman" w:hAnsi="Times New Roman" w:cs="Times New Roman"/>
                <w:color w:val="000000"/>
                <w:sz w:val="28"/>
                <w:szCs w:val="28"/>
                <w:highlight w:val="white"/>
              </w:rPr>
              <w:t>Пасічна</w:t>
            </w:r>
            <w:proofErr w:type="spellEnd"/>
            <w:r w:rsidRPr="007C321F">
              <w:rPr>
                <w:rFonts w:ascii="Times New Roman" w:eastAsia="Times New Roman" w:hAnsi="Times New Roman" w:cs="Times New Roman"/>
                <w:color w:val="000000"/>
                <w:sz w:val="28"/>
                <w:szCs w:val="28"/>
                <w:highlight w:val="white"/>
              </w:rPr>
              <w:t xml:space="preserve"> Т. С., Приходько Ю. М.)</w:t>
            </w:r>
          </w:p>
        </w:tc>
      </w:tr>
      <w:tr w:rsidR="001A0C2C" w:rsidRPr="007C321F" w14:paraId="420AA41B" w14:textId="77777777" w:rsidTr="009F3D12">
        <w:tc>
          <w:tcPr>
            <w:tcW w:w="946" w:type="dxa"/>
          </w:tcPr>
          <w:p w14:paraId="1195B60E"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12.</w:t>
            </w:r>
          </w:p>
        </w:tc>
        <w:tc>
          <w:tcPr>
            <w:tcW w:w="8625" w:type="dxa"/>
          </w:tcPr>
          <w:p w14:paraId="3775ECCF" w14:textId="7C19D3B9" w:rsidR="001A0C2C" w:rsidRPr="007C321F" w:rsidRDefault="00BD1D30"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Мистецтво</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w:t>
            </w:r>
            <w:proofErr w:type="spellStart"/>
            <w:r w:rsidRPr="007C321F">
              <w:rPr>
                <w:rFonts w:ascii="Times New Roman" w:eastAsia="Times New Roman" w:hAnsi="Times New Roman" w:cs="Times New Roman"/>
                <w:color w:val="000000"/>
                <w:sz w:val="28"/>
                <w:szCs w:val="28"/>
                <w:highlight w:val="white"/>
              </w:rPr>
              <w:t>інтегрований</w:t>
            </w:r>
            <w:proofErr w:type="spellEnd"/>
            <w:r w:rsidRPr="007C321F">
              <w:rPr>
                <w:rFonts w:ascii="Times New Roman" w:eastAsia="Times New Roman" w:hAnsi="Times New Roman" w:cs="Times New Roman"/>
                <w:color w:val="000000"/>
                <w:sz w:val="28"/>
                <w:szCs w:val="28"/>
                <w:highlight w:val="white"/>
              </w:rPr>
              <w:t xml:space="preserve"> курс) для </w:t>
            </w:r>
            <w:proofErr w:type="spellStart"/>
            <w:r w:rsidRPr="007C321F">
              <w:rPr>
                <w:rFonts w:ascii="Times New Roman" w:eastAsia="Times New Roman" w:hAnsi="Times New Roman" w:cs="Times New Roman"/>
                <w:color w:val="000000"/>
                <w:sz w:val="28"/>
                <w:szCs w:val="28"/>
                <w:highlight w:val="white"/>
              </w:rPr>
              <w:t>закладів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w:t>
            </w:r>
            <w:proofErr w:type="spellStart"/>
            <w:r w:rsidRPr="007C321F">
              <w:rPr>
                <w:rFonts w:ascii="Times New Roman" w:eastAsia="Times New Roman" w:hAnsi="Times New Roman" w:cs="Times New Roman"/>
                <w:color w:val="000000"/>
                <w:sz w:val="28"/>
                <w:szCs w:val="28"/>
                <w:highlight w:val="white"/>
              </w:rPr>
              <w:t>Івасюк</w:t>
            </w:r>
            <w:proofErr w:type="spellEnd"/>
            <w:r w:rsidRPr="007C321F">
              <w:rPr>
                <w:rFonts w:ascii="Times New Roman" w:eastAsia="Times New Roman" w:hAnsi="Times New Roman" w:cs="Times New Roman"/>
                <w:color w:val="000000"/>
                <w:sz w:val="28"/>
                <w:szCs w:val="28"/>
                <w:highlight w:val="white"/>
              </w:rPr>
              <w:t xml:space="preserve"> О. М., </w:t>
            </w:r>
            <w:proofErr w:type="spellStart"/>
            <w:r w:rsidRPr="007C321F">
              <w:rPr>
                <w:rFonts w:ascii="Times New Roman" w:eastAsia="Times New Roman" w:hAnsi="Times New Roman" w:cs="Times New Roman"/>
                <w:color w:val="000000"/>
                <w:sz w:val="28"/>
                <w:szCs w:val="28"/>
                <w:highlight w:val="white"/>
              </w:rPr>
              <w:t>Комаровська</w:t>
            </w:r>
            <w:proofErr w:type="spellEnd"/>
            <w:r w:rsidRPr="007C321F">
              <w:rPr>
                <w:rFonts w:ascii="Times New Roman" w:eastAsia="Times New Roman" w:hAnsi="Times New Roman" w:cs="Times New Roman"/>
                <w:color w:val="000000"/>
                <w:sz w:val="28"/>
                <w:szCs w:val="28"/>
                <w:highlight w:val="white"/>
              </w:rPr>
              <w:t xml:space="preserve"> О. А., </w:t>
            </w:r>
            <w:proofErr w:type="spellStart"/>
            <w:r w:rsidRPr="007C321F">
              <w:rPr>
                <w:rFonts w:ascii="Times New Roman" w:eastAsia="Times New Roman" w:hAnsi="Times New Roman" w:cs="Times New Roman"/>
                <w:color w:val="000000"/>
                <w:sz w:val="28"/>
                <w:szCs w:val="28"/>
                <w:highlight w:val="white"/>
              </w:rPr>
              <w:t>Кізілова</w:t>
            </w:r>
            <w:proofErr w:type="spellEnd"/>
            <w:r w:rsidRPr="007C321F">
              <w:rPr>
                <w:rFonts w:ascii="Times New Roman" w:eastAsia="Times New Roman" w:hAnsi="Times New Roman" w:cs="Times New Roman"/>
                <w:color w:val="000000"/>
                <w:sz w:val="28"/>
                <w:szCs w:val="28"/>
                <w:highlight w:val="white"/>
              </w:rPr>
              <w:t xml:space="preserve"> Г. О., </w:t>
            </w:r>
            <w:proofErr w:type="spellStart"/>
            <w:r w:rsidRPr="007C321F">
              <w:rPr>
                <w:rFonts w:ascii="Times New Roman" w:eastAsia="Times New Roman" w:hAnsi="Times New Roman" w:cs="Times New Roman"/>
                <w:color w:val="000000"/>
                <w:sz w:val="28"/>
                <w:szCs w:val="28"/>
                <w:highlight w:val="white"/>
              </w:rPr>
              <w:t>Лємешева</w:t>
            </w:r>
            <w:proofErr w:type="spellEnd"/>
            <w:r w:rsidRPr="007C321F">
              <w:rPr>
                <w:rFonts w:ascii="Times New Roman" w:eastAsia="Times New Roman" w:hAnsi="Times New Roman" w:cs="Times New Roman"/>
                <w:color w:val="000000"/>
                <w:sz w:val="28"/>
                <w:szCs w:val="28"/>
                <w:highlight w:val="white"/>
              </w:rPr>
              <w:t xml:space="preserve"> Н. А., Лобова О. В., Назар Л. Й., </w:t>
            </w:r>
            <w:proofErr w:type="spellStart"/>
            <w:r w:rsidRPr="007C321F">
              <w:rPr>
                <w:rFonts w:ascii="Times New Roman" w:eastAsia="Times New Roman" w:hAnsi="Times New Roman" w:cs="Times New Roman"/>
                <w:color w:val="000000"/>
                <w:sz w:val="28"/>
                <w:szCs w:val="28"/>
                <w:highlight w:val="white"/>
              </w:rPr>
              <w:t>Чужинова</w:t>
            </w:r>
            <w:proofErr w:type="spellEnd"/>
            <w:r w:rsidRPr="007C321F">
              <w:rPr>
                <w:rFonts w:ascii="Times New Roman" w:eastAsia="Times New Roman" w:hAnsi="Times New Roman" w:cs="Times New Roman"/>
                <w:color w:val="000000"/>
                <w:sz w:val="28"/>
                <w:szCs w:val="28"/>
                <w:highlight w:val="white"/>
              </w:rPr>
              <w:t xml:space="preserve"> І. </w:t>
            </w:r>
            <w:proofErr w:type="gramStart"/>
            <w:r w:rsidRPr="007C321F">
              <w:rPr>
                <w:rFonts w:ascii="Times New Roman" w:eastAsia="Times New Roman" w:hAnsi="Times New Roman" w:cs="Times New Roman"/>
                <w:color w:val="000000"/>
                <w:sz w:val="28"/>
                <w:szCs w:val="28"/>
                <w:highlight w:val="white"/>
              </w:rPr>
              <w:t>Ю</w:t>
            </w:r>
            <w:proofErr w:type="gram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Шулько</w:t>
            </w:r>
            <w:proofErr w:type="spellEnd"/>
            <w:r w:rsidRPr="007C321F">
              <w:rPr>
                <w:rFonts w:ascii="Times New Roman" w:eastAsia="Times New Roman" w:hAnsi="Times New Roman" w:cs="Times New Roman"/>
                <w:color w:val="000000"/>
                <w:sz w:val="28"/>
                <w:szCs w:val="28"/>
                <w:highlight w:val="white"/>
              </w:rPr>
              <w:t xml:space="preserve"> О. А.)</w:t>
            </w:r>
          </w:p>
        </w:tc>
      </w:tr>
      <w:tr w:rsidR="001A0C2C" w:rsidRPr="007C321F" w14:paraId="39D1FB55" w14:textId="77777777" w:rsidTr="009F3D12">
        <w:tc>
          <w:tcPr>
            <w:tcW w:w="946" w:type="dxa"/>
          </w:tcPr>
          <w:p w14:paraId="2D4670A8"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13.</w:t>
            </w:r>
          </w:p>
        </w:tc>
        <w:tc>
          <w:tcPr>
            <w:tcW w:w="8625" w:type="dxa"/>
          </w:tcPr>
          <w:p w14:paraId="025CB680" w14:textId="4AF4C4AB" w:rsidR="001A0C2C" w:rsidRPr="007C321F" w:rsidRDefault="00F729FF"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roofErr w:type="spellStart"/>
            <w:r w:rsidRPr="007C321F">
              <w:rPr>
                <w:rFonts w:ascii="Times New Roman" w:eastAsia="Times New Roman" w:hAnsi="Times New Roman" w:cs="Times New Roman"/>
                <w:color w:val="000000"/>
                <w:sz w:val="28"/>
                <w:szCs w:val="28"/>
                <w:highlight w:val="white"/>
              </w:rPr>
              <w:t>Модельна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навчальна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програма</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Здоров’я</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безпека</w:t>
            </w:r>
            <w:proofErr w:type="spellEnd"/>
            <w:r w:rsidRPr="007C321F">
              <w:rPr>
                <w:rFonts w:ascii="Times New Roman" w:eastAsia="Times New Roman" w:hAnsi="Times New Roman" w:cs="Times New Roman"/>
                <w:color w:val="000000"/>
                <w:sz w:val="28"/>
                <w:szCs w:val="28"/>
                <w:highlight w:val="white"/>
              </w:rPr>
              <w:t xml:space="preserve"> та </w:t>
            </w:r>
            <w:proofErr w:type="spellStart"/>
            <w:r w:rsidRPr="007C321F">
              <w:rPr>
                <w:rFonts w:ascii="Times New Roman" w:eastAsia="Times New Roman" w:hAnsi="Times New Roman" w:cs="Times New Roman"/>
                <w:color w:val="000000"/>
                <w:sz w:val="28"/>
                <w:szCs w:val="28"/>
                <w:highlight w:val="white"/>
              </w:rPr>
              <w:t>добробут</w:t>
            </w:r>
            <w:proofErr w:type="spellEnd"/>
            <w:r w:rsidRPr="007C321F">
              <w:rPr>
                <w:rFonts w:ascii="Times New Roman" w:eastAsia="Times New Roman" w:hAnsi="Times New Roman" w:cs="Times New Roman"/>
                <w:color w:val="000000"/>
                <w:sz w:val="28"/>
                <w:szCs w:val="28"/>
                <w:highlight w:val="white"/>
              </w:rPr>
              <w:t xml:space="preserve">. 5-6 </w:t>
            </w:r>
            <w:proofErr w:type="spellStart"/>
            <w:r w:rsidRPr="007C321F">
              <w:rPr>
                <w:rFonts w:ascii="Times New Roman" w:eastAsia="Times New Roman" w:hAnsi="Times New Roman" w:cs="Times New Roman"/>
                <w:color w:val="000000"/>
                <w:sz w:val="28"/>
                <w:szCs w:val="28"/>
                <w:highlight w:val="white"/>
              </w:rPr>
              <w:t>класи</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інтегрований</w:t>
            </w:r>
            <w:proofErr w:type="spellEnd"/>
            <w:r w:rsidRPr="007C321F">
              <w:rPr>
                <w:rFonts w:ascii="Times New Roman" w:eastAsia="Times New Roman" w:hAnsi="Times New Roman" w:cs="Times New Roman"/>
                <w:color w:val="000000"/>
                <w:sz w:val="28"/>
                <w:szCs w:val="28"/>
                <w:highlight w:val="white"/>
              </w:rPr>
              <w:t xml:space="preserve"> курс)» </w:t>
            </w:r>
            <w:proofErr w:type="gramStart"/>
            <w:r w:rsidRPr="007C321F">
              <w:rPr>
                <w:rFonts w:ascii="Times New Roman" w:eastAsia="Times New Roman" w:hAnsi="Times New Roman" w:cs="Times New Roman"/>
                <w:color w:val="000000"/>
                <w:sz w:val="28"/>
                <w:szCs w:val="28"/>
                <w:highlight w:val="white"/>
              </w:rPr>
              <w:t>для</w:t>
            </w:r>
            <w:proofErr w:type="gramEnd"/>
            <w:r w:rsidRPr="007C321F">
              <w:rPr>
                <w:rFonts w:ascii="Times New Roman" w:eastAsia="Times New Roman" w:hAnsi="Times New Roman" w:cs="Times New Roman"/>
                <w:color w:val="000000"/>
                <w:sz w:val="28"/>
                <w:szCs w:val="28"/>
                <w:highlight w:val="white"/>
              </w:rPr>
              <w:t xml:space="preserve"> </w:t>
            </w:r>
            <w:proofErr w:type="spellStart"/>
            <w:proofErr w:type="gramStart"/>
            <w:r w:rsidRPr="007C321F">
              <w:rPr>
                <w:rFonts w:ascii="Times New Roman" w:eastAsia="Times New Roman" w:hAnsi="Times New Roman" w:cs="Times New Roman"/>
                <w:color w:val="000000"/>
                <w:sz w:val="28"/>
                <w:szCs w:val="28"/>
                <w:highlight w:val="white"/>
              </w:rPr>
              <w:t>заклад</w:t>
            </w:r>
            <w:proofErr w:type="gramEnd"/>
            <w:r w:rsidRPr="007C321F">
              <w:rPr>
                <w:rFonts w:ascii="Times New Roman" w:eastAsia="Times New Roman" w:hAnsi="Times New Roman" w:cs="Times New Roman"/>
                <w:color w:val="000000"/>
                <w:sz w:val="28"/>
                <w:szCs w:val="28"/>
                <w:highlight w:val="white"/>
              </w:rPr>
              <w:t>ів</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загальної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середньої</w:t>
            </w:r>
            <w:proofErr w:type="spellEnd"/>
            <w:r w:rsidRPr="007C321F">
              <w:rPr>
                <w:rFonts w:ascii="Times New Roman" w:eastAsia="Times New Roman" w:hAnsi="Times New Roman" w:cs="Times New Roman"/>
                <w:color w:val="000000"/>
                <w:sz w:val="28"/>
                <w:szCs w:val="28"/>
                <w:highlight w:val="white"/>
              </w:rPr>
              <w:t xml:space="preserve"> </w:t>
            </w:r>
            <w:proofErr w:type="spellStart"/>
            <w:r w:rsidRPr="007C321F">
              <w:rPr>
                <w:rFonts w:ascii="Times New Roman" w:eastAsia="Times New Roman" w:hAnsi="Times New Roman" w:cs="Times New Roman"/>
                <w:color w:val="000000"/>
                <w:sz w:val="28"/>
                <w:szCs w:val="28"/>
                <w:highlight w:val="white"/>
              </w:rPr>
              <w:t>освіти</w:t>
            </w:r>
            <w:proofErr w:type="spellEnd"/>
            <w:r w:rsidRPr="007C321F">
              <w:rPr>
                <w:rFonts w:ascii="Times New Roman" w:eastAsia="Times New Roman" w:hAnsi="Times New Roman" w:cs="Times New Roman"/>
                <w:color w:val="000000"/>
                <w:sz w:val="28"/>
                <w:szCs w:val="28"/>
                <w:highlight w:val="white"/>
              </w:rPr>
              <w:t xml:space="preserve"> (авт. Воронцова Т. В., Пономаренко В. С., </w:t>
            </w:r>
            <w:proofErr w:type="spellStart"/>
            <w:r w:rsidRPr="007C321F">
              <w:rPr>
                <w:rFonts w:ascii="Times New Roman" w:eastAsia="Times New Roman" w:hAnsi="Times New Roman" w:cs="Times New Roman"/>
                <w:color w:val="000000"/>
                <w:sz w:val="28"/>
                <w:szCs w:val="28"/>
                <w:highlight w:val="white"/>
              </w:rPr>
              <w:t>Лаврентьєва</w:t>
            </w:r>
            <w:proofErr w:type="spellEnd"/>
            <w:r w:rsidRPr="007C321F">
              <w:rPr>
                <w:rFonts w:ascii="Times New Roman" w:eastAsia="Times New Roman" w:hAnsi="Times New Roman" w:cs="Times New Roman"/>
                <w:color w:val="000000"/>
                <w:sz w:val="28"/>
                <w:szCs w:val="28"/>
                <w:highlight w:val="white"/>
              </w:rPr>
              <w:t xml:space="preserve"> І. В., Хомич О. Л.).</w:t>
            </w:r>
          </w:p>
        </w:tc>
      </w:tr>
      <w:tr w:rsidR="001A0C2C" w:rsidRPr="007C321F" w14:paraId="71479735" w14:textId="77777777" w:rsidTr="009F3D12">
        <w:tc>
          <w:tcPr>
            <w:tcW w:w="946" w:type="dxa"/>
          </w:tcPr>
          <w:p w14:paraId="47A3B383" w14:textId="77777777" w:rsidR="001A0C2C" w:rsidRPr="007C321F" w:rsidRDefault="001A0C2C" w:rsidP="002E5EAB">
            <w:p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8"/>
                <w:szCs w:val="28"/>
                <w:highlight w:val="white"/>
                <w:lang w:val="uk-UA"/>
              </w:rPr>
            </w:pPr>
            <w:r w:rsidRPr="007C321F">
              <w:rPr>
                <w:rFonts w:ascii="Times New Roman" w:eastAsia="Times New Roman" w:hAnsi="Times New Roman" w:cs="Times New Roman"/>
                <w:color w:val="000000"/>
                <w:sz w:val="28"/>
                <w:szCs w:val="28"/>
                <w:highlight w:val="white"/>
                <w:lang w:val="uk-UA"/>
              </w:rPr>
              <w:t>14.</w:t>
            </w:r>
          </w:p>
        </w:tc>
        <w:tc>
          <w:tcPr>
            <w:tcW w:w="8625" w:type="dxa"/>
          </w:tcPr>
          <w:p w14:paraId="3B251319" w14:textId="018B8CBF" w:rsidR="00BD1D30" w:rsidRPr="007C321F" w:rsidRDefault="00BD1D30" w:rsidP="007C321F">
            <w:pPr>
              <w:spacing w:line="240" w:lineRule="auto"/>
              <w:ind w:right="13" w:firstLine="567"/>
              <w:jc w:val="both"/>
              <w:rPr>
                <w:rFonts w:ascii="Times New Roman" w:eastAsia="Calibri" w:hAnsi="Times New Roman" w:cs="Times New Roman"/>
                <w:sz w:val="28"/>
                <w:lang w:val="uk-UA" w:eastAsia="en-US"/>
              </w:rPr>
            </w:pPr>
            <w:proofErr w:type="spellStart"/>
            <w:proofErr w:type="gramStart"/>
            <w:r w:rsidRPr="007C321F">
              <w:rPr>
                <w:rFonts w:ascii="Times New Roman" w:eastAsia="Calibri" w:hAnsi="Times New Roman" w:cs="Times New Roman"/>
                <w:sz w:val="28"/>
                <w:lang w:eastAsia="en-US"/>
              </w:rPr>
              <w:t>Модельна</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навчальна</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програма</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Фізична</w:t>
            </w:r>
            <w:proofErr w:type="spellEnd"/>
            <w:r w:rsidRPr="007C321F">
              <w:rPr>
                <w:rFonts w:ascii="Times New Roman" w:eastAsia="Calibri" w:hAnsi="Times New Roman" w:cs="Times New Roman"/>
                <w:sz w:val="28"/>
                <w:lang w:eastAsia="en-US"/>
              </w:rPr>
              <w:t xml:space="preserve"> культура. 5-6 </w:t>
            </w:r>
            <w:proofErr w:type="spellStart"/>
            <w:r w:rsidRPr="007C321F">
              <w:rPr>
                <w:rFonts w:ascii="Times New Roman" w:eastAsia="Calibri" w:hAnsi="Times New Roman" w:cs="Times New Roman"/>
                <w:sz w:val="28"/>
                <w:lang w:eastAsia="en-US"/>
              </w:rPr>
              <w:t>класи</w:t>
            </w:r>
            <w:proofErr w:type="spellEnd"/>
            <w:r w:rsidRPr="007C321F">
              <w:rPr>
                <w:rFonts w:ascii="Times New Roman" w:eastAsia="Calibri" w:hAnsi="Times New Roman" w:cs="Times New Roman"/>
                <w:sz w:val="28"/>
                <w:lang w:eastAsia="en-US"/>
              </w:rPr>
              <w:t xml:space="preserve">» для </w:t>
            </w:r>
            <w:proofErr w:type="spellStart"/>
            <w:r w:rsidRPr="007C321F">
              <w:rPr>
                <w:rFonts w:ascii="Times New Roman" w:eastAsia="Calibri" w:hAnsi="Times New Roman" w:cs="Times New Roman"/>
                <w:sz w:val="28"/>
                <w:lang w:eastAsia="en-US"/>
              </w:rPr>
              <w:t>закладів</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загальної</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середньої</w:t>
            </w:r>
            <w:proofErr w:type="spellEnd"/>
            <w:r w:rsidRPr="007C321F">
              <w:rPr>
                <w:rFonts w:ascii="Times New Roman" w:eastAsia="Calibri" w:hAnsi="Times New Roman" w:cs="Times New Roman"/>
                <w:sz w:val="28"/>
                <w:lang w:eastAsia="en-US"/>
              </w:rPr>
              <w:t xml:space="preserve"> </w:t>
            </w:r>
            <w:proofErr w:type="spellStart"/>
            <w:r w:rsidRPr="007C321F">
              <w:rPr>
                <w:rFonts w:ascii="Times New Roman" w:eastAsia="Calibri" w:hAnsi="Times New Roman" w:cs="Times New Roman"/>
                <w:sz w:val="28"/>
                <w:lang w:eastAsia="en-US"/>
              </w:rPr>
              <w:t>освіти</w:t>
            </w:r>
            <w:proofErr w:type="spellEnd"/>
            <w:r w:rsidRPr="007C321F">
              <w:rPr>
                <w:rFonts w:ascii="Times New Roman" w:eastAsia="Calibri" w:hAnsi="Times New Roman" w:cs="Times New Roman"/>
                <w:sz w:val="28"/>
                <w:lang w:val="uk-UA" w:eastAsia="en-US"/>
              </w:rPr>
              <w:t xml:space="preserve"> (автори:</w:t>
            </w:r>
            <w:proofErr w:type="gramEnd"/>
            <w:r w:rsidRPr="007C321F">
              <w:rPr>
                <w:rFonts w:ascii="Times New Roman" w:eastAsia="Calibri" w:hAnsi="Times New Roman" w:cs="Times New Roman"/>
                <w:sz w:val="28"/>
                <w:lang w:val="uk-UA" w:eastAsia="en-US"/>
              </w:rPr>
              <w:t xml:space="preserve"> </w:t>
            </w:r>
            <w:proofErr w:type="spellStart"/>
            <w:r w:rsidRPr="007C321F">
              <w:rPr>
                <w:rFonts w:ascii="Times New Roman" w:eastAsia="Calibri" w:hAnsi="Times New Roman" w:cs="Times New Roman"/>
                <w:sz w:val="28"/>
                <w:lang w:val="uk-UA" w:eastAsia="en-US"/>
              </w:rPr>
              <w:t>Педан</w:t>
            </w:r>
            <w:proofErr w:type="spellEnd"/>
            <w:r w:rsidRPr="007C321F">
              <w:rPr>
                <w:rFonts w:ascii="Times New Roman" w:eastAsia="Calibri" w:hAnsi="Times New Roman" w:cs="Times New Roman"/>
                <w:sz w:val="28"/>
                <w:lang w:val="uk-UA" w:eastAsia="en-US"/>
              </w:rPr>
              <w:t xml:space="preserve"> О.С., </w:t>
            </w:r>
            <w:proofErr w:type="spellStart"/>
            <w:r w:rsidRPr="007C321F">
              <w:rPr>
                <w:rFonts w:ascii="Times New Roman" w:eastAsia="Calibri" w:hAnsi="Times New Roman" w:cs="Times New Roman"/>
                <w:sz w:val="28"/>
                <w:lang w:val="uk-UA" w:eastAsia="en-US"/>
              </w:rPr>
              <w:t>Коломоєць</w:t>
            </w:r>
            <w:proofErr w:type="spellEnd"/>
            <w:r w:rsidRPr="007C321F">
              <w:rPr>
                <w:rFonts w:ascii="Times New Roman" w:eastAsia="Calibri" w:hAnsi="Times New Roman" w:cs="Times New Roman"/>
                <w:sz w:val="28"/>
                <w:lang w:val="uk-UA" w:eastAsia="en-US"/>
              </w:rPr>
              <w:t xml:space="preserve"> Г. А. , </w:t>
            </w:r>
            <w:proofErr w:type="spellStart"/>
            <w:r w:rsidRPr="007C321F">
              <w:rPr>
                <w:rFonts w:ascii="Times New Roman" w:eastAsia="Calibri" w:hAnsi="Times New Roman" w:cs="Times New Roman"/>
                <w:sz w:val="28"/>
                <w:lang w:val="uk-UA" w:eastAsia="en-US"/>
              </w:rPr>
              <w:t>Боляк</w:t>
            </w:r>
            <w:proofErr w:type="spellEnd"/>
            <w:r w:rsidRPr="007C321F">
              <w:rPr>
                <w:rFonts w:ascii="Times New Roman" w:eastAsia="Calibri" w:hAnsi="Times New Roman" w:cs="Times New Roman"/>
                <w:sz w:val="28"/>
                <w:lang w:val="uk-UA" w:eastAsia="en-US"/>
              </w:rPr>
              <w:t xml:space="preserve"> А. А., </w:t>
            </w:r>
            <w:proofErr w:type="spellStart"/>
            <w:r w:rsidRPr="007C321F">
              <w:rPr>
                <w:rFonts w:ascii="Times New Roman" w:eastAsia="Calibri" w:hAnsi="Times New Roman" w:cs="Times New Roman"/>
                <w:sz w:val="28"/>
                <w:lang w:val="uk-UA" w:eastAsia="en-US"/>
              </w:rPr>
              <w:t>Ребрина</w:t>
            </w:r>
            <w:proofErr w:type="spellEnd"/>
            <w:r w:rsidRPr="007C321F">
              <w:rPr>
                <w:rFonts w:ascii="Times New Roman" w:eastAsia="Calibri" w:hAnsi="Times New Roman" w:cs="Times New Roman"/>
                <w:sz w:val="28"/>
                <w:lang w:val="uk-UA" w:eastAsia="en-US"/>
              </w:rPr>
              <w:t xml:space="preserve"> А. А., </w:t>
            </w:r>
            <w:proofErr w:type="spellStart"/>
            <w:r w:rsidRPr="007C321F">
              <w:rPr>
                <w:rFonts w:ascii="Times New Roman" w:eastAsia="Calibri" w:hAnsi="Times New Roman" w:cs="Times New Roman"/>
                <w:sz w:val="28"/>
                <w:lang w:val="uk-UA" w:eastAsia="en-US"/>
              </w:rPr>
              <w:t>Деревянко</w:t>
            </w:r>
            <w:proofErr w:type="spellEnd"/>
            <w:r w:rsidRPr="007C321F">
              <w:rPr>
                <w:rFonts w:ascii="Times New Roman" w:eastAsia="Calibri" w:hAnsi="Times New Roman" w:cs="Times New Roman"/>
                <w:sz w:val="28"/>
                <w:lang w:val="uk-UA" w:eastAsia="en-US"/>
              </w:rPr>
              <w:t xml:space="preserve"> В. В., Стеценко В. Г., Остапенко О. І., </w:t>
            </w:r>
            <w:proofErr w:type="spellStart"/>
            <w:r w:rsidRPr="007C321F">
              <w:rPr>
                <w:rFonts w:ascii="Times New Roman" w:eastAsia="Calibri" w:hAnsi="Times New Roman" w:cs="Times New Roman"/>
                <w:sz w:val="28"/>
                <w:lang w:val="uk-UA" w:eastAsia="en-US"/>
              </w:rPr>
              <w:t>Лакіза</w:t>
            </w:r>
            <w:proofErr w:type="spellEnd"/>
            <w:r w:rsidRPr="007C321F">
              <w:rPr>
                <w:rFonts w:ascii="Times New Roman" w:eastAsia="Calibri" w:hAnsi="Times New Roman" w:cs="Times New Roman"/>
                <w:sz w:val="28"/>
                <w:lang w:val="uk-UA" w:eastAsia="en-US"/>
              </w:rPr>
              <w:t xml:space="preserve"> О. М., </w:t>
            </w:r>
            <w:proofErr w:type="spellStart"/>
            <w:r w:rsidRPr="007C321F">
              <w:rPr>
                <w:rFonts w:ascii="Times New Roman" w:eastAsia="Calibri" w:hAnsi="Times New Roman" w:cs="Times New Roman"/>
                <w:sz w:val="28"/>
                <w:lang w:val="uk-UA" w:eastAsia="en-US"/>
              </w:rPr>
              <w:t>Косик</w:t>
            </w:r>
            <w:proofErr w:type="spellEnd"/>
            <w:r w:rsidRPr="007C321F">
              <w:rPr>
                <w:rFonts w:ascii="Times New Roman" w:eastAsia="Calibri" w:hAnsi="Times New Roman" w:cs="Times New Roman"/>
                <w:sz w:val="28"/>
                <w:lang w:val="uk-UA" w:eastAsia="en-US"/>
              </w:rPr>
              <w:t xml:space="preserve"> В. М. та інші)</w:t>
            </w:r>
          </w:p>
          <w:p w14:paraId="6E2A8BF1" w14:textId="03619F7A" w:rsidR="001A0C2C" w:rsidRPr="007C321F" w:rsidRDefault="001A0C2C" w:rsidP="007C321F">
            <w:pPr>
              <w:pBdr>
                <w:top w:val="nil"/>
                <w:left w:val="nil"/>
                <w:bottom w:val="nil"/>
                <w:right w:val="nil"/>
                <w:between w:val="nil"/>
              </w:pBdr>
              <w:spacing w:after="0" w:line="240" w:lineRule="auto"/>
              <w:ind w:right="13" w:firstLine="567"/>
              <w:jc w:val="both"/>
              <w:rPr>
                <w:rFonts w:ascii="Times New Roman" w:eastAsia="Times New Roman" w:hAnsi="Times New Roman" w:cs="Times New Roman"/>
                <w:color w:val="000000"/>
                <w:sz w:val="28"/>
                <w:szCs w:val="28"/>
                <w:highlight w:val="white"/>
                <w:lang w:val="uk-UA"/>
              </w:rPr>
            </w:pPr>
          </w:p>
        </w:tc>
      </w:tr>
    </w:tbl>
    <w:p w14:paraId="5B35A30A" w14:textId="77777777" w:rsidR="001A0C2C" w:rsidRPr="007C321F" w:rsidRDefault="001A0C2C" w:rsidP="007C321F">
      <w:pPr>
        <w:spacing w:after="0" w:line="240" w:lineRule="auto"/>
        <w:ind w:right="13" w:firstLine="567"/>
        <w:jc w:val="both"/>
        <w:rPr>
          <w:rFonts w:ascii="Times New Roman" w:hAnsi="Times New Roman" w:cs="Times New Roman"/>
          <w:sz w:val="28"/>
          <w:szCs w:val="28"/>
          <w:lang w:val="uk-UA"/>
        </w:rPr>
      </w:pPr>
    </w:p>
    <w:p w14:paraId="5DB2AD82" w14:textId="77777777" w:rsidR="00DE2FDB" w:rsidRPr="007C321F" w:rsidRDefault="00DE2FDB"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Українська мова</w:t>
      </w:r>
    </w:p>
    <w:tbl>
      <w:tblPr>
        <w:tblStyle w:val="a3"/>
        <w:tblW w:w="10207" w:type="dxa"/>
        <w:tblInd w:w="-601" w:type="dxa"/>
        <w:tblLook w:val="04A0" w:firstRow="1" w:lastRow="0" w:firstColumn="1" w:lastColumn="0" w:noHBand="0" w:noVBand="1"/>
      </w:tblPr>
      <w:tblGrid>
        <w:gridCol w:w="992"/>
        <w:gridCol w:w="9215"/>
      </w:tblGrid>
      <w:tr w:rsidR="00E33661" w:rsidRPr="007C321F" w14:paraId="42101FEB" w14:textId="77777777" w:rsidTr="00DE2FDB">
        <w:tc>
          <w:tcPr>
            <w:tcW w:w="992" w:type="dxa"/>
          </w:tcPr>
          <w:p w14:paraId="2AB74226" w14:textId="77777777" w:rsidR="00DE2FDB" w:rsidRPr="007C321F" w:rsidRDefault="00DE2FD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Класи</w:t>
            </w:r>
          </w:p>
        </w:tc>
        <w:tc>
          <w:tcPr>
            <w:tcW w:w="9215" w:type="dxa"/>
          </w:tcPr>
          <w:p w14:paraId="53717130" w14:textId="77777777" w:rsidR="00DE2FDB" w:rsidRPr="007C321F" w:rsidRDefault="00DE2FDB" w:rsidP="007C321F">
            <w:pPr>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Програма</w:t>
            </w:r>
          </w:p>
        </w:tc>
      </w:tr>
      <w:tr w:rsidR="00E33661" w:rsidRPr="007C321F" w14:paraId="01B5612D" w14:textId="77777777" w:rsidTr="00DE2FDB">
        <w:tc>
          <w:tcPr>
            <w:tcW w:w="992" w:type="dxa"/>
          </w:tcPr>
          <w:p w14:paraId="7FA56045" w14:textId="2C01D1A5" w:rsidR="00DE2FDB"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E2FDB" w:rsidRPr="007C321F">
              <w:rPr>
                <w:rFonts w:ascii="Times New Roman" w:eastAsia="Times New Roman" w:hAnsi="Times New Roman" w:cs="Times New Roman"/>
                <w:sz w:val="28"/>
                <w:szCs w:val="28"/>
                <w:lang w:val="uk-UA"/>
              </w:rPr>
              <w:t>-9</w:t>
            </w:r>
          </w:p>
        </w:tc>
        <w:tc>
          <w:tcPr>
            <w:tcW w:w="9215" w:type="dxa"/>
          </w:tcPr>
          <w:p w14:paraId="066B3879" w14:textId="73FC98F1" w:rsidR="00DE2FDB"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УКРАЇНСЬКА МОВА. 6</w:t>
            </w:r>
            <w:r w:rsidR="00DE2FDB" w:rsidRPr="007C321F">
              <w:rPr>
                <w:rFonts w:ascii="Times New Roman" w:hAnsi="Times New Roman" w:cs="Times New Roman"/>
                <w:sz w:val="28"/>
                <w:szCs w:val="28"/>
                <w:lang w:val="uk-UA"/>
              </w:rPr>
              <w:t>–9 класи</w:t>
            </w:r>
          </w:p>
          <w:p w14:paraId="5A6221BE" w14:textId="77777777" w:rsidR="00DE2FDB" w:rsidRPr="007C321F" w:rsidRDefault="00DE2FD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2E1FE8C3" w14:textId="77777777" w:rsidTr="00DE2FDB">
        <w:tc>
          <w:tcPr>
            <w:tcW w:w="992" w:type="dxa"/>
          </w:tcPr>
          <w:p w14:paraId="265DA516" w14:textId="090C468A" w:rsidR="00DE2FDB"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DE2FDB" w:rsidRPr="007C321F">
              <w:rPr>
                <w:rFonts w:ascii="Times New Roman" w:eastAsia="Times New Roman" w:hAnsi="Times New Roman" w:cs="Times New Roman"/>
                <w:sz w:val="28"/>
                <w:szCs w:val="28"/>
                <w:lang w:val="uk-UA"/>
              </w:rPr>
              <w:t>11</w:t>
            </w:r>
          </w:p>
        </w:tc>
        <w:tc>
          <w:tcPr>
            <w:tcW w:w="9215" w:type="dxa"/>
          </w:tcPr>
          <w:p w14:paraId="7192F723" w14:textId="77777777" w:rsidR="00DE2FDB" w:rsidRPr="007C321F" w:rsidRDefault="00DE2FDB"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Навчальна програма "Українська мова (профільний рівень). 10-11 класи", затверджена наказом МОН України від 23.10.2017 3 1407</w:t>
            </w:r>
          </w:p>
        </w:tc>
      </w:tr>
    </w:tbl>
    <w:p w14:paraId="19313BD0" w14:textId="77777777" w:rsidR="00DE2FDB" w:rsidRPr="007C321F" w:rsidRDefault="00DE2FDB" w:rsidP="007C321F">
      <w:pPr>
        <w:spacing w:after="0" w:line="240" w:lineRule="auto"/>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Українська література</w:t>
      </w:r>
    </w:p>
    <w:tbl>
      <w:tblPr>
        <w:tblStyle w:val="a3"/>
        <w:tblW w:w="10207" w:type="dxa"/>
        <w:tblInd w:w="-601" w:type="dxa"/>
        <w:tblLook w:val="04A0" w:firstRow="1" w:lastRow="0" w:firstColumn="1" w:lastColumn="0" w:noHBand="0" w:noVBand="1"/>
      </w:tblPr>
      <w:tblGrid>
        <w:gridCol w:w="992"/>
        <w:gridCol w:w="9215"/>
      </w:tblGrid>
      <w:tr w:rsidR="00E33661" w:rsidRPr="007C321F" w14:paraId="7994DD75" w14:textId="77777777" w:rsidTr="00DE2FDB">
        <w:tc>
          <w:tcPr>
            <w:tcW w:w="992" w:type="dxa"/>
          </w:tcPr>
          <w:p w14:paraId="10D04C2B" w14:textId="69231474" w:rsidR="00DE2FDB"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E2FDB" w:rsidRPr="007C321F">
              <w:rPr>
                <w:rFonts w:ascii="Times New Roman" w:eastAsia="Times New Roman" w:hAnsi="Times New Roman" w:cs="Times New Roman"/>
                <w:sz w:val="28"/>
                <w:szCs w:val="28"/>
                <w:lang w:val="uk-UA"/>
              </w:rPr>
              <w:t>-9</w:t>
            </w:r>
          </w:p>
        </w:tc>
        <w:tc>
          <w:tcPr>
            <w:tcW w:w="9215" w:type="dxa"/>
          </w:tcPr>
          <w:p w14:paraId="2206CA8A" w14:textId="5567C9E0" w:rsidR="00DE2FDB"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УКРАЇНСЬКА ЛІТЕРАТУРА. 6</w:t>
            </w:r>
            <w:r w:rsidR="00DE2FDB"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6A55E378" w14:textId="77777777" w:rsidTr="00DE2FDB">
        <w:tc>
          <w:tcPr>
            <w:tcW w:w="992" w:type="dxa"/>
          </w:tcPr>
          <w:p w14:paraId="5F00BCBA" w14:textId="32B4DE62" w:rsidR="00DE2FDB"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DE2FDB" w:rsidRPr="007C321F">
              <w:rPr>
                <w:rFonts w:ascii="Times New Roman" w:eastAsia="Times New Roman" w:hAnsi="Times New Roman" w:cs="Times New Roman"/>
                <w:sz w:val="28"/>
                <w:szCs w:val="28"/>
                <w:lang w:val="uk-UA"/>
              </w:rPr>
              <w:t>11</w:t>
            </w:r>
          </w:p>
        </w:tc>
        <w:tc>
          <w:tcPr>
            <w:tcW w:w="9215" w:type="dxa"/>
          </w:tcPr>
          <w:p w14:paraId="3A5502B6" w14:textId="77777777" w:rsidR="00DE2FDB" w:rsidRPr="007C321F" w:rsidRDefault="00DE2FDB"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Навчальна програма "Українська література (профільний рівень). 10-11 класи", затверджена наказом МОН України від 23.10.2017 3 1407</w:t>
            </w:r>
          </w:p>
        </w:tc>
      </w:tr>
    </w:tbl>
    <w:p w14:paraId="7C046D3F" w14:textId="77777777" w:rsidR="00DE2FDB" w:rsidRPr="007C321F" w:rsidRDefault="00DE2FDB"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Англійська мова</w:t>
      </w:r>
    </w:p>
    <w:tbl>
      <w:tblPr>
        <w:tblStyle w:val="a3"/>
        <w:tblW w:w="10207" w:type="dxa"/>
        <w:tblInd w:w="-601" w:type="dxa"/>
        <w:tblLook w:val="04A0" w:firstRow="1" w:lastRow="0" w:firstColumn="1" w:lastColumn="0" w:noHBand="0" w:noVBand="1"/>
      </w:tblPr>
      <w:tblGrid>
        <w:gridCol w:w="992"/>
        <w:gridCol w:w="9215"/>
      </w:tblGrid>
      <w:tr w:rsidR="00E33661" w:rsidRPr="007C321F" w14:paraId="7607AA94" w14:textId="77777777" w:rsidTr="00DF7FFA">
        <w:tc>
          <w:tcPr>
            <w:tcW w:w="992" w:type="dxa"/>
          </w:tcPr>
          <w:p w14:paraId="50E0175A" w14:textId="1A1173F6" w:rsidR="00DE2FDB"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E2FDB" w:rsidRPr="007C321F">
              <w:rPr>
                <w:rFonts w:ascii="Times New Roman" w:eastAsia="Times New Roman" w:hAnsi="Times New Roman" w:cs="Times New Roman"/>
                <w:sz w:val="28"/>
                <w:szCs w:val="28"/>
                <w:lang w:val="uk-UA"/>
              </w:rPr>
              <w:t>-9</w:t>
            </w:r>
          </w:p>
        </w:tc>
        <w:tc>
          <w:tcPr>
            <w:tcW w:w="9215" w:type="dxa"/>
          </w:tcPr>
          <w:p w14:paraId="3FECAF23" w14:textId="3035DD43" w:rsidR="00DE2FDB"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ІНОЗЕМНІ МОВИ. 6</w:t>
            </w:r>
            <w:r w:rsidR="00DE2FDB"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0587529D" w14:textId="77777777" w:rsidTr="00DF7FFA">
        <w:tc>
          <w:tcPr>
            <w:tcW w:w="992" w:type="dxa"/>
          </w:tcPr>
          <w:p w14:paraId="1F27D9F1" w14:textId="045740A0" w:rsidR="00DE2FDB"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DE2FDB" w:rsidRPr="007C321F">
              <w:rPr>
                <w:rFonts w:ascii="Times New Roman" w:eastAsia="Times New Roman" w:hAnsi="Times New Roman" w:cs="Times New Roman"/>
                <w:sz w:val="28"/>
                <w:szCs w:val="28"/>
                <w:lang w:val="uk-UA"/>
              </w:rPr>
              <w:t>11</w:t>
            </w:r>
          </w:p>
        </w:tc>
        <w:tc>
          <w:tcPr>
            <w:tcW w:w="9215" w:type="dxa"/>
          </w:tcPr>
          <w:p w14:paraId="56E0B4DC" w14:textId="77777777" w:rsidR="00DE2FDB" w:rsidRPr="007C321F" w:rsidRDefault="00DE2FDB"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Програма для загальноосвітніх навчальних закладів 10-11 класи іноземна мова. Рівень стандарту. Затверджена наказом МОН України від 23.10.2017 № 1407</w:t>
            </w:r>
          </w:p>
        </w:tc>
      </w:tr>
    </w:tbl>
    <w:p w14:paraId="3378F9B9" w14:textId="77777777" w:rsidR="00DE2FDB" w:rsidRPr="007C321F" w:rsidRDefault="0037288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Зарубіжна література</w:t>
      </w:r>
    </w:p>
    <w:tbl>
      <w:tblPr>
        <w:tblStyle w:val="a3"/>
        <w:tblW w:w="10207" w:type="dxa"/>
        <w:tblInd w:w="-601" w:type="dxa"/>
        <w:tblLook w:val="04A0" w:firstRow="1" w:lastRow="0" w:firstColumn="1" w:lastColumn="0" w:noHBand="0" w:noVBand="1"/>
      </w:tblPr>
      <w:tblGrid>
        <w:gridCol w:w="992"/>
        <w:gridCol w:w="9215"/>
      </w:tblGrid>
      <w:tr w:rsidR="00E33661" w:rsidRPr="00AD69DF" w14:paraId="36588D83" w14:textId="77777777" w:rsidTr="00DF7FFA">
        <w:tc>
          <w:tcPr>
            <w:tcW w:w="992" w:type="dxa"/>
          </w:tcPr>
          <w:p w14:paraId="4310F9E2" w14:textId="0FA0554E" w:rsidR="00372889"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372889" w:rsidRPr="007C321F">
              <w:rPr>
                <w:rFonts w:ascii="Times New Roman" w:eastAsia="Times New Roman" w:hAnsi="Times New Roman" w:cs="Times New Roman"/>
                <w:sz w:val="28"/>
                <w:szCs w:val="28"/>
                <w:lang w:val="uk-UA"/>
              </w:rPr>
              <w:t>-9</w:t>
            </w:r>
          </w:p>
        </w:tc>
        <w:tc>
          <w:tcPr>
            <w:tcW w:w="9215" w:type="dxa"/>
          </w:tcPr>
          <w:p w14:paraId="641C8CF5" w14:textId="2601FA9C" w:rsidR="00372889" w:rsidRPr="007C321F" w:rsidRDefault="00372889"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ЗАРУБІЖНА ЛІТЕРАТУРА</w:t>
            </w:r>
            <w:r w:rsidR="005E26B5" w:rsidRPr="007C321F">
              <w:rPr>
                <w:rFonts w:ascii="Times New Roman" w:hAnsi="Times New Roman" w:cs="Times New Roman"/>
                <w:sz w:val="28"/>
                <w:szCs w:val="28"/>
                <w:lang w:val="uk-UA"/>
              </w:rPr>
              <w:t>. 5</w:t>
            </w:r>
            <w:r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r w:rsidR="001829E4" w:rsidRPr="007C321F">
              <w:rPr>
                <w:rFonts w:ascii="Times New Roman" w:hAnsi="Times New Roman" w:cs="Times New Roman"/>
                <w:sz w:val="28"/>
                <w:szCs w:val="28"/>
                <w:lang w:val="uk-UA"/>
              </w:rPr>
              <w:t xml:space="preserve">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tc>
      </w:tr>
      <w:tr w:rsidR="00E33661" w:rsidRPr="00AD69DF" w14:paraId="6EF0B44C" w14:textId="77777777" w:rsidTr="00DF7FFA">
        <w:tc>
          <w:tcPr>
            <w:tcW w:w="992" w:type="dxa"/>
          </w:tcPr>
          <w:p w14:paraId="7E39B3C0" w14:textId="56917F38" w:rsidR="00372889"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lastRenderedPageBreak/>
              <w:t>10-</w:t>
            </w:r>
            <w:r w:rsidR="00372889" w:rsidRPr="007C321F">
              <w:rPr>
                <w:rFonts w:ascii="Times New Roman" w:eastAsia="Times New Roman" w:hAnsi="Times New Roman" w:cs="Times New Roman"/>
                <w:sz w:val="28"/>
                <w:szCs w:val="28"/>
                <w:lang w:val="uk-UA"/>
              </w:rPr>
              <w:t>11</w:t>
            </w:r>
          </w:p>
        </w:tc>
        <w:tc>
          <w:tcPr>
            <w:tcW w:w="9215" w:type="dxa"/>
          </w:tcPr>
          <w:p w14:paraId="06B1D2CD" w14:textId="34348C8F"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Зарубіжна література. Рівень стандарту. Затверджена наказом Міністерства освіти і науки України від 23.10.2017 № 1407</w:t>
            </w:r>
            <w:r w:rsidR="006E2CAF" w:rsidRPr="007C321F">
              <w:rPr>
                <w:rFonts w:ascii="Times New Roman" w:hAnsi="Times New Roman" w:cs="Times New Roman"/>
                <w:lang w:val="uk-UA"/>
              </w:rPr>
              <w:t xml:space="preserve"> </w:t>
            </w:r>
            <w:r w:rsidR="006E2CAF" w:rsidRPr="007C321F">
              <w:rPr>
                <w:rFonts w:ascii="Times New Roman" w:hAnsi="Times New Roman" w:cs="Times New Roman"/>
                <w:sz w:val="28"/>
                <w:szCs w:val="28"/>
                <w:lang w:val="uk-UA"/>
              </w:rPr>
              <w:t xml:space="preserve">«Про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w:t>
            </w:r>
          </w:p>
        </w:tc>
      </w:tr>
    </w:tbl>
    <w:p w14:paraId="2341BFCC" w14:textId="77777777" w:rsidR="00372889" w:rsidRPr="007C321F" w:rsidRDefault="0037288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Історія України</w:t>
      </w:r>
      <w:r w:rsidR="002C5BF0" w:rsidRPr="007C321F">
        <w:rPr>
          <w:rFonts w:ascii="Times New Roman" w:eastAsia="Times New Roman" w:hAnsi="Times New Roman" w:cs="Times New Roman"/>
          <w:sz w:val="28"/>
          <w:szCs w:val="28"/>
          <w:lang w:val="uk-UA"/>
        </w:rPr>
        <w:t>. Всесвітня історія</w:t>
      </w:r>
    </w:p>
    <w:tbl>
      <w:tblPr>
        <w:tblStyle w:val="a3"/>
        <w:tblW w:w="10207" w:type="dxa"/>
        <w:tblInd w:w="-601" w:type="dxa"/>
        <w:tblLook w:val="04A0" w:firstRow="1" w:lastRow="0" w:firstColumn="1" w:lastColumn="0" w:noHBand="0" w:noVBand="1"/>
      </w:tblPr>
      <w:tblGrid>
        <w:gridCol w:w="992"/>
        <w:gridCol w:w="9215"/>
      </w:tblGrid>
      <w:tr w:rsidR="00E33661" w:rsidRPr="00AD69DF" w14:paraId="7A1B1CF7" w14:textId="77777777" w:rsidTr="00DF7FFA">
        <w:tc>
          <w:tcPr>
            <w:tcW w:w="992" w:type="dxa"/>
          </w:tcPr>
          <w:p w14:paraId="2C67B613" w14:textId="70C41815" w:rsidR="00372889"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2C5BF0" w:rsidRPr="007C321F">
              <w:rPr>
                <w:rFonts w:ascii="Times New Roman" w:eastAsia="Times New Roman" w:hAnsi="Times New Roman" w:cs="Times New Roman"/>
                <w:sz w:val="28"/>
                <w:szCs w:val="28"/>
                <w:lang w:val="uk-UA"/>
              </w:rPr>
              <w:t>-</w:t>
            </w:r>
            <w:r w:rsidR="00372889" w:rsidRPr="007C321F">
              <w:rPr>
                <w:rFonts w:ascii="Times New Roman" w:eastAsia="Times New Roman" w:hAnsi="Times New Roman" w:cs="Times New Roman"/>
                <w:sz w:val="28"/>
                <w:szCs w:val="28"/>
                <w:lang w:val="uk-UA"/>
              </w:rPr>
              <w:t>9</w:t>
            </w:r>
          </w:p>
        </w:tc>
        <w:tc>
          <w:tcPr>
            <w:tcW w:w="9215" w:type="dxa"/>
          </w:tcPr>
          <w:p w14:paraId="21C0BCE3" w14:textId="33DF1010" w:rsidR="00372889" w:rsidRPr="007C321F" w:rsidRDefault="00372889"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ІСТОР</w:t>
            </w:r>
            <w:r w:rsidR="005E26B5" w:rsidRPr="007C321F">
              <w:rPr>
                <w:rFonts w:ascii="Times New Roman" w:hAnsi="Times New Roman" w:cs="Times New Roman"/>
                <w:sz w:val="28"/>
                <w:szCs w:val="28"/>
                <w:lang w:val="uk-UA"/>
              </w:rPr>
              <w:t>ІЯ УКРАЇНИ. ВСЕСВІТНЯ ІСТОРІЯ. 5</w:t>
            </w:r>
            <w:r w:rsidRPr="007C321F">
              <w:rPr>
                <w:rFonts w:ascii="Times New Roman" w:hAnsi="Times New Roman" w:cs="Times New Roman"/>
                <w:sz w:val="28"/>
                <w:szCs w:val="28"/>
                <w:lang w:val="uk-UA"/>
              </w:rPr>
              <w:t xml:space="preserve">–9 класи. Програма для загальноосвітніх </w:t>
            </w:r>
            <w:r w:rsidR="001829E4" w:rsidRPr="007C321F">
              <w:rPr>
                <w:rFonts w:ascii="Times New Roman" w:hAnsi="Times New Roman" w:cs="Times New Roman"/>
                <w:sz w:val="28"/>
                <w:szCs w:val="28"/>
                <w:lang w:val="uk-UA"/>
              </w:rPr>
              <w:t>навчальних закладів, затверджена</w:t>
            </w:r>
            <w:r w:rsidRPr="007C321F">
              <w:rPr>
                <w:rFonts w:ascii="Times New Roman" w:hAnsi="Times New Roman" w:cs="Times New Roman"/>
                <w:sz w:val="28"/>
                <w:szCs w:val="28"/>
                <w:lang w:val="uk-UA"/>
              </w:rPr>
              <w:t xml:space="preserve"> </w:t>
            </w:r>
            <w:r w:rsidR="001829E4" w:rsidRPr="007C321F">
              <w:rPr>
                <w:rFonts w:ascii="Times New Roman" w:hAnsi="Times New Roman" w:cs="Times New Roman"/>
                <w:sz w:val="28"/>
                <w:szCs w:val="28"/>
                <w:lang w:val="uk-UA"/>
              </w:rPr>
              <w:t>наказом Міністерства освіти та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tc>
      </w:tr>
      <w:tr w:rsidR="00E33661" w:rsidRPr="00AD69DF" w14:paraId="2CFC3B1C" w14:textId="77777777" w:rsidTr="00DF7FFA">
        <w:tc>
          <w:tcPr>
            <w:tcW w:w="992" w:type="dxa"/>
          </w:tcPr>
          <w:p w14:paraId="7D331B06" w14:textId="6833ABFF" w:rsidR="00372889"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372889" w:rsidRPr="007C321F">
              <w:rPr>
                <w:rFonts w:ascii="Times New Roman" w:eastAsia="Times New Roman" w:hAnsi="Times New Roman" w:cs="Times New Roman"/>
                <w:sz w:val="28"/>
                <w:szCs w:val="28"/>
                <w:lang w:val="uk-UA"/>
              </w:rPr>
              <w:t>11</w:t>
            </w:r>
          </w:p>
        </w:tc>
        <w:tc>
          <w:tcPr>
            <w:tcW w:w="9215" w:type="dxa"/>
          </w:tcPr>
          <w:p w14:paraId="2CA0B994" w14:textId="4389F532" w:rsidR="00372889" w:rsidRPr="007C321F" w:rsidRDefault="00372889"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Навчальна пр</w:t>
            </w:r>
            <w:r w:rsidR="00DA3E18" w:rsidRPr="007C321F">
              <w:rPr>
                <w:rFonts w:ascii="Times New Roman" w:hAnsi="Times New Roman" w:cs="Times New Roman"/>
                <w:sz w:val="28"/>
                <w:szCs w:val="28"/>
                <w:lang w:val="uk-UA"/>
              </w:rPr>
              <w:t>ограма з історії України та всесвітньої історії</w:t>
            </w:r>
            <w:r w:rsidRPr="007C321F">
              <w:rPr>
                <w:rFonts w:ascii="Times New Roman" w:hAnsi="Times New Roman" w:cs="Times New Roman"/>
                <w:sz w:val="28"/>
                <w:szCs w:val="28"/>
                <w:lang w:val="uk-UA"/>
              </w:rPr>
              <w:t xml:space="preserve"> для 10-11 класів загальноосвітніх шкіл, затверджена Наказом Міністерства освіти і наук</w:t>
            </w:r>
            <w:r w:rsidR="006E2CAF" w:rsidRPr="007C321F">
              <w:rPr>
                <w:rFonts w:ascii="Times New Roman" w:hAnsi="Times New Roman" w:cs="Times New Roman"/>
                <w:sz w:val="28"/>
                <w:szCs w:val="28"/>
                <w:lang w:val="uk-UA"/>
              </w:rPr>
              <w:t>и від 23.10.2017 № 1407</w:t>
            </w:r>
            <w:r w:rsidR="006E2CAF" w:rsidRPr="007C321F">
              <w:rPr>
                <w:rFonts w:ascii="Times New Roman" w:hAnsi="Times New Roman" w:cs="Times New Roman"/>
                <w:lang w:val="uk-UA"/>
              </w:rPr>
              <w:t xml:space="preserve"> </w:t>
            </w:r>
            <w:r w:rsidR="006E2CAF" w:rsidRPr="007C321F">
              <w:rPr>
                <w:rFonts w:ascii="Times New Roman" w:hAnsi="Times New Roman" w:cs="Times New Roman"/>
                <w:sz w:val="28"/>
                <w:szCs w:val="28"/>
                <w:lang w:val="uk-UA"/>
              </w:rPr>
              <w:t xml:space="preserve">«Про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w:t>
            </w:r>
          </w:p>
        </w:tc>
      </w:tr>
    </w:tbl>
    <w:p w14:paraId="63745A91" w14:textId="77777777" w:rsidR="00372889" w:rsidRPr="007C321F" w:rsidRDefault="002C5BF0"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Основи правознавства</w:t>
      </w:r>
    </w:p>
    <w:tbl>
      <w:tblPr>
        <w:tblStyle w:val="a3"/>
        <w:tblW w:w="10207" w:type="dxa"/>
        <w:tblInd w:w="-601" w:type="dxa"/>
        <w:tblLook w:val="04A0" w:firstRow="1" w:lastRow="0" w:firstColumn="1" w:lastColumn="0" w:noHBand="0" w:noVBand="1"/>
      </w:tblPr>
      <w:tblGrid>
        <w:gridCol w:w="992"/>
        <w:gridCol w:w="9215"/>
      </w:tblGrid>
      <w:tr w:rsidR="00E33661" w:rsidRPr="00AD69DF" w14:paraId="3AF352DD" w14:textId="77777777" w:rsidTr="00DF7FFA">
        <w:tc>
          <w:tcPr>
            <w:tcW w:w="992" w:type="dxa"/>
          </w:tcPr>
          <w:p w14:paraId="01C34BC4" w14:textId="77777777" w:rsidR="00372889" w:rsidRPr="007C321F" w:rsidRDefault="00372889"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9</w:t>
            </w:r>
          </w:p>
        </w:tc>
        <w:tc>
          <w:tcPr>
            <w:tcW w:w="9215" w:type="dxa"/>
          </w:tcPr>
          <w:p w14:paraId="3C3E3E93" w14:textId="178A3098" w:rsidR="00372889" w:rsidRPr="007C321F" w:rsidRDefault="002C5BF0"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r w:rsidR="001829E4" w:rsidRPr="007C321F">
              <w:rPr>
                <w:rFonts w:ascii="Times New Roman" w:hAnsi="Times New Roman" w:cs="Times New Roman"/>
                <w:lang w:val="uk-UA"/>
              </w:rPr>
              <w:t xml:space="preserve"> </w:t>
            </w:r>
            <w:r w:rsidR="001829E4" w:rsidRPr="007C321F">
              <w:rPr>
                <w:rFonts w:ascii="Times New Roman" w:hAnsi="Times New Roman" w:cs="Times New Roman"/>
                <w:sz w:val="28"/>
                <w:szCs w:val="28"/>
                <w:lang w:val="uk-UA"/>
              </w:rPr>
              <w:t xml:space="preserve">«Про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w:t>
            </w:r>
          </w:p>
        </w:tc>
      </w:tr>
    </w:tbl>
    <w:p w14:paraId="54985FD4" w14:textId="752A60CC" w:rsidR="006465A4" w:rsidRPr="007C321F" w:rsidRDefault="006465A4"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Громадянська освіта</w:t>
      </w:r>
    </w:p>
    <w:p w14:paraId="75D064D2" w14:textId="56B8D016" w:rsidR="006465A4" w:rsidRPr="007C321F" w:rsidRDefault="006465A4" w:rsidP="007C321F">
      <w:pPr>
        <w:spacing w:after="0" w:line="240" w:lineRule="auto"/>
        <w:ind w:right="13" w:firstLine="567"/>
        <w:jc w:val="both"/>
        <w:rPr>
          <w:rFonts w:ascii="Times New Roman" w:eastAsia="Times New Roman" w:hAnsi="Times New Roman" w:cs="Times New Roman"/>
          <w:sz w:val="28"/>
          <w:szCs w:val="28"/>
          <w:lang w:val="uk-UA"/>
        </w:rPr>
      </w:pPr>
    </w:p>
    <w:tbl>
      <w:tblPr>
        <w:tblStyle w:val="a3"/>
        <w:tblW w:w="0" w:type="auto"/>
        <w:tblInd w:w="-394" w:type="dxa"/>
        <w:tblLook w:val="04A0" w:firstRow="1" w:lastRow="0" w:firstColumn="1" w:lastColumn="0" w:noHBand="0" w:noVBand="1"/>
      </w:tblPr>
      <w:tblGrid>
        <w:gridCol w:w="1668"/>
        <w:gridCol w:w="8187"/>
      </w:tblGrid>
      <w:tr w:rsidR="006465A4" w:rsidRPr="007C321F" w14:paraId="50DDA7F7" w14:textId="77777777" w:rsidTr="007402CF">
        <w:tc>
          <w:tcPr>
            <w:tcW w:w="1668" w:type="dxa"/>
          </w:tcPr>
          <w:p w14:paraId="539C7901" w14:textId="7C215597" w:rsidR="006465A4" w:rsidRPr="007C321F" w:rsidRDefault="006465A4"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 клас</w:t>
            </w:r>
          </w:p>
        </w:tc>
        <w:tc>
          <w:tcPr>
            <w:tcW w:w="8187" w:type="dxa"/>
          </w:tcPr>
          <w:p w14:paraId="34DB01B7" w14:textId="1F5F7682" w:rsidR="006465A4" w:rsidRPr="007C321F" w:rsidRDefault="007402CF" w:rsidP="007C321F">
            <w:pPr>
              <w:ind w:right="13" w:firstLine="567"/>
              <w:jc w:val="both"/>
              <w:rPr>
                <w:rFonts w:ascii="Times New Roman" w:eastAsia="Times New Roman" w:hAnsi="Times New Roman" w:cs="Times New Roman"/>
                <w:sz w:val="28"/>
                <w:szCs w:val="28"/>
                <w:lang w:val="uk-UA"/>
              </w:rPr>
            </w:pPr>
            <w:proofErr w:type="spellStart"/>
            <w:r w:rsidRPr="007C321F">
              <w:rPr>
                <w:rFonts w:ascii="Times New Roman" w:eastAsia="Times New Roman" w:hAnsi="Times New Roman" w:cs="Times New Roman"/>
                <w:sz w:val="28"/>
                <w:szCs w:val="28"/>
              </w:rPr>
              <w:t>навчальна</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програма</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Громадянська</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освіта</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інтегрований</w:t>
            </w:r>
            <w:proofErr w:type="spellEnd"/>
            <w:r w:rsidRPr="007C321F">
              <w:rPr>
                <w:rFonts w:ascii="Times New Roman" w:eastAsia="Times New Roman" w:hAnsi="Times New Roman" w:cs="Times New Roman"/>
                <w:sz w:val="28"/>
                <w:szCs w:val="28"/>
              </w:rPr>
              <w:t xml:space="preserve"> курс). 10 </w:t>
            </w:r>
            <w:proofErr w:type="spellStart"/>
            <w:r w:rsidRPr="007C321F">
              <w:rPr>
                <w:rFonts w:ascii="Times New Roman" w:eastAsia="Times New Roman" w:hAnsi="Times New Roman" w:cs="Times New Roman"/>
                <w:sz w:val="28"/>
                <w:szCs w:val="28"/>
              </w:rPr>
              <w:t>клас</w:t>
            </w:r>
            <w:proofErr w:type="spellEnd"/>
            <w:r w:rsidRPr="007C321F">
              <w:rPr>
                <w:rFonts w:ascii="Times New Roman" w:eastAsia="Times New Roman" w:hAnsi="Times New Roman" w:cs="Times New Roman"/>
                <w:sz w:val="28"/>
                <w:szCs w:val="28"/>
              </w:rPr>
              <w:t xml:space="preserve">» </w:t>
            </w:r>
            <w:proofErr w:type="gramStart"/>
            <w:r w:rsidRPr="007C321F">
              <w:rPr>
                <w:rFonts w:ascii="Times New Roman" w:eastAsia="Times New Roman" w:hAnsi="Times New Roman" w:cs="Times New Roman"/>
                <w:sz w:val="28"/>
                <w:szCs w:val="28"/>
              </w:rPr>
              <w:t>для</w:t>
            </w:r>
            <w:proofErr w:type="gramEnd"/>
            <w:r w:rsidRPr="007C321F">
              <w:rPr>
                <w:rFonts w:ascii="Times New Roman" w:eastAsia="Times New Roman" w:hAnsi="Times New Roman" w:cs="Times New Roman"/>
                <w:sz w:val="28"/>
                <w:szCs w:val="28"/>
              </w:rPr>
              <w:t xml:space="preserve"> </w:t>
            </w:r>
            <w:proofErr w:type="spellStart"/>
            <w:proofErr w:type="gramStart"/>
            <w:r w:rsidRPr="007C321F">
              <w:rPr>
                <w:rFonts w:ascii="Times New Roman" w:eastAsia="Times New Roman" w:hAnsi="Times New Roman" w:cs="Times New Roman"/>
                <w:sz w:val="28"/>
                <w:szCs w:val="28"/>
              </w:rPr>
              <w:t>заклад</w:t>
            </w:r>
            <w:proofErr w:type="gramEnd"/>
            <w:r w:rsidRPr="007C321F">
              <w:rPr>
                <w:rFonts w:ascii="Times New Roman" w:eastAsia="Times New Roman" w:hAnsi="Times New Roman" w:cs="Times New Roman"/>
                <w:sz w:val="28"/>
                <w:szCs w:val="28"/>
              </w:rPr>
              <w:t>ів</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загальної</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середньої</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освіти</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затверджено</w:t>
            </w:r>
            <w:proofErr w:type="spellEnd"/>
            <w:r w:rsidRPr="007C321F">
              <w:rPr>
                <w:rFonts w:ascii="Times New Roman" w:eastAsia="Times New Roman" w:hAnsi="Times New Roman" w:cs="Times New Roman"/>
                <w:sz w:val="28"/>
                <w:szCs w:val="28"/>
              </w:rPr>
              <w:t xml:space="preserve"> та </w:t>
            </w:r>
            <w:proofErr w:type="spellStart"/>
            <w:r w:rsidRPr="007C321F">
              <w:rPr>
                <w:rFonts w:ascii="Times New Roman" w:eastAsia="Times New Roman" w:hAnsi="Times New Roman" w:cs="Times New Roman"/>
                <w:sz w:val="28"/>
                <w:szCs w:val="28"/>
              </w:rPr>
              <w:t>надано</w:t>
            </w:r>
            <w:proofErr w:type="spellEnd"/>
            <w:r w:rsidRPr="007C321F">
              <w:rPr>
                <w:rFonts w:ascii="Times New Roman" w:eastAsia="Times New Roman" w:hAnsi="Times New Roman" w:cs="Times New Roman"/>
                <w:sz w:val="28"/>
                <w:szCs w:val="28"/>
              </w:rPr>
              <w:t xml:space="preserve"> гриф «Рекомендовано </w:t>
            </w:r>
            <w:proofErr w:type="spellStart"/>
            <w:r w:rsidRPr="007C321F">
              <w:rPr>
                <w:rFonts w:ascii="Times New Roman" w:eastAsia="Times New Roman" w:hAnsi="Times New Roman" w:cs="Times New Roman"/>
                <w:sz w:val="28"/>
                <w:szCs w:val="28"/>
              </w:rPr>
              <w:t>Міністерством</w:t>
            </w:r>
            <w:proofErr w:type="spellEnd"/>
            <w:r w:rsidRPr="007C321F">
              <w:rPr>
                <w:rFonts w:ascii="Times New Roman" w:eastAsia="Times New Roman" w:hAnsi="Times New Roman" w:cs="Times New Roman"/>
                <w:sz w:val="28"/>
                <w:szCs w:val="28"/>
              </w:rPr>
              <w:t xml:space="preserve"> </w:t>
            </w:r>
            <w:proofErr w:type="spellStart"/>
            <w:r w:rsidRPr="007C321F">
              <w:rPr>
                <w:rFonts w:ascii="Times New Roman" w:eastAsia="Times New Roman" w:hAnsi="Times New Roman" w:cs="Times New Roman"/>
                <w:sz w:val="28"/>
                <w:szCs w:val="28"/>
              </w:rPr>
              <w:t>освіти</w:t>
            </w:r>
            <w:proofErr w:type="spellEnd"/>
            <w:r w:rsidRPr="007C321F">
              <w:rPr>
                <w:rFonts w:ascii="Times New Roman" w:eastAsia="Times New Roman" w:hAnsi="Times New Roman" w:cs="Times New Roman"/>
                <w:sz w:val="28"/>
                <w:szCs w:val="28"/>
              </w:rPr>
              <w:t xml:space="preserve"> і науки </w:t>
            </w:r>
            <w:proofErr w:type="spellStart"/>
            <w:r w:rsidRPr="007C321F">
              <w:rPr>
                <w:rFonts w:ascii="Times New Roman" w:eastAsia="Times New Roman" w:hAnsi="Times New Roman" w:cs="Times New Roman"/>
                <w:sz w:val="28"/>
                <w:szCs w:val="28"/>
              </w:rPr>
              <w:t>України</w:t>
            </w:r>
            <w:proofErr w:type="spellEnd"/>
            <w:r w:rsidRPr="007C321F">
              <w:rPr>
                <w:rFonts w:ascii="Times New Roman" w:eastAsia="Times New Roman" w:hAnsi="Times New Roman" w:cs="Times New Roman"/>
                <w:sz w:val="28"/>
                <w:szCs w:val="28"/>
              </w:rPr>
              <w:t xml:space="preserve">» наказом МОН </w:t>
            </w:r>
            <w:proofErr w:type="spellStart"/>
            <w:r w:rsidRPr="007C321F">
              <w:rPr>
                <w:rFonts w:ascii="Times New Roman" w:eastAsia="Times New Roman" w:hAnsi="Times New Roman" w:cs="Times New Roman"/>
                <w:sz w:val="28"/>
                <w:szCs w:val="28"/>
              </w:rPr>
              <w:t>від</w:t>
            </w:r>
            <w:proofErr w:type="spellEnd"/>
            <w:r w:rsidRPr="007C321F">
              <w:rPr>
                <w:rFonts w:ascii="Times New Roman" w:eastAsia="Times New Roman" w:hAnsi="Times New Roman" w:cs="Times New Roman"/>
                <w:sz w:val="28"/>
                <w:szCs w:val="28"/>
              </w:rPr>
              <w:t xml:space="preserve"> 03.08.2022 № 698).</w:t>
            </w:r>
          </w:p>
        </w:tc>
      </w:tr>
    </w:tbl>
    <w:p w14:paraId="0B13C951" w14:textId="77777777" w:rsidR="006465A4" w:rsidRPr="007C321F" w:rsidRDefault="006465A4" w:rsidP="007C321F">
      <w:pPr>
        <w:spacing w:after="0" w:line="240" w:lineRule="auto"/>
        <w:ind w:right="13" w:firstLine="567"/>
        <w:jc w:val="both"/>
        <w:rPr>
          <w:rFonts w:ascii="Times New Roman" w:eastAsia="Times New Roman" w:hAnsi="Times New Roman" w:cs="Times New Roman"/>
          <w:sz w:val="28"/>
          <w:szCs w:val="28"/>
          <w:lang w:val="uk-UA"/>
        </w:rPr>
      </w:pPr>
    </w:p>
    <w:p w14:paraId="23BEC160" w14:textId="22ABE54F" w:rsidR="00DA3E18" w:rsidRPr="007C321F" w:rsidRDefault="00DA3E18"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Музичне мистецтво</w:t>
      </w:r>
    </w:p>
    <w:tbl>
      <w:tblPr>
        <w:tblStyle w:val="a3"/>
        <w:tblW w:w="10207" w:type="dxa"/>
        <w:tblInd w:w="-601" w:type="dxa"/>
        <w:tblLook w:val="04A0" w:firstRow="1" w:lastRow="0" w:firstColumn="1" w:lastColumn="0" w:noHBand="0" w:noVBand="1"/>
      </w:tblPr>
      <w:tblGrid>
        <w:gridCol w:w="992"/>
        <w:gridCol w:w="9215"/>
      </w:tblGrid>
      <w:tr w:rsidR="00E33661" w:rsidRPr="007C321F" w14:paraId="6FF4E432" w14:textId="77777777" w:rsidTr="00DF7FFA">
        <w:tc>
          <w:tcPr>
            <w:tcW w:w="992" w:type="dxa"/>
          </w:tcPr>
          <w:p w14:paraId="680D5897" w14:textId="4B4E7634" w:rsidR="00DA3E18"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A3E18" w:rsidRPr="007C321F">
              <w:rPr>
                <w:rFonts w:ascii="Times New Roman" w:eastAsia="Times New Roman" w:hAnsi="Times New Roman" w:cs="Times New Roman"/>
                <w:sz w:val="28"/>
                <w:szCs w:val="28"/>
                <w:lang w:val="uk-UA"/>
              </w:rPr>
              <w:t>-7</w:t>
            </w:r>
          </w:p>
        </w:tc>
        <w:tc>
          <w:tcPr>
            <w:tcW w:w="9215" w:type="dxa"/>
          </w:tcPr>
          <w:p w14:paraId="630C7517" w14:textId="4BAE1F2A" w:rsidR="00DA3E18"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МУЗИЧНЕ МИСТЕЦТВО. 5</w:t>
            </w:r>
            <w:r w:rsidR="00DA3E18" w:rsidRPr="007C321F">
              <w:rPr>
                <w:rFonts w:ascii="Times New Roman" w:hAnsi="Times New Roman" w:cs="Times New Roman"/>
                <w:sz w:val="28"/>
                <w:szCs w:val="28"/>
                <w:lang w:val="uk-UA"/>
              </w:rPr>
              <w:t>–7класи. Програма для загальноосвітніх навчальних закладів, затверджена наказом Міністерства освіти і науки України від 07.06.2017 № 804</w:t>
            </w:r>
          </w:p>
        </w:tc>
      </w:tr>
    </w:tbl>
    <w:p w14:paraId="20E34123" w14:textId="77777777" w:rsidR="00DA3E18" w:rsidRPr="007C321F" w:rsidRDefault="00DA3E18"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Образотворче мистецтво</w:t>
      </w:r>
    </w:p>
    <w:tbl>
      <w:tblPr>
        <w:tblStyle w:val="a3"/>
        <w:tblW w:w="10207" w:type="dxa"/>
        <w:tblInd w:w="-601" w:type="dxa"/>
        <w:tblLook w:val="04A0" w:firstRow="1" w:lastRow="0" w:firstColumn="1" w:lastColumn="0" w:noHBand="0" w:noVBand="1"/>
      </w:tblPr>
      <w:tblGrid>
        <w:gridCol w:w="992"/>
        <w:gridCol w:w="9215"/>
      </w:tblGrid>
      <w:tr w:rsidR="00E33661" w:rsidRPr="007C321F" w14:paraId="5627A2B0" w14:textId="77777777" w:rsidTr="00DF7FFA">
        <w:tc>
          <w:tcPr>
            <w:tcW w:w="992" w:type="dxa"/>
          </w:tcPr>
          <w:p w14:paraId="49468FA4" w14:textId="31875BFC" w:rsidR="00DA3E18"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A3E18" w:rsidRPr="007C321F">
              <w:rPr>
                <w:rFonts w:ascii="Times New Roman" w:eastAsia="Times New Roman" w:hAnsi="Times New Roman" w:cs="Times New Roman"/>
                <w:sz w:val="28"/>
                <w:szCs w:val="28"/>
                <w:lang w:val="uk-UA"/>
              </w:rPr>
              <w:t>-7</w:t>
            </w:r>
          </w:p>
        </w:tc>
        <w:tc>
          <w:tcPr>
            <w:tcW w:w="9215" w:type="dxa"/>
          </w:tcPr>
          <w:p w14:paraId="33015BB3" w14:textId="1D3428BD" w:rsidR="00DA3E18"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ОБРАЗОТВОРЧЕ МИСТЕЦТВО. 5</w:t>
            </w:r>
            <w:r w:rsidR="00DA3E18" w:rsidRPr="007C321F">
              <w:rPr>
                <w:rFonts w:ascii="Times New Roman" w:hAnsi="Times New Roman" w:cs="Times New Roman"/>
                <w:sz w:val="28"/>
                <w:szCs w:val="28"/>
                <w:lang w:val="uk-UA"/>
              </w:rPr>
              <w:t>–7 класи. Програма для загальноосвітніх навчальних закладів, затверджена наказом Міністерства освіти і науки України від 07.06.2017 № 804</w:t>
            </w:r>
          </w:p>
        </w:tc>
      </w:tr>
    </w:tbl>
    <w:p w14:paraId="499930C6" w14:textId="64F5EB3F" w:rsidR="00DA3E18" w:rsidRPr="007C321F" w:rsidRDefault="00DA3E18"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Математика.</w:t>
      </w:r>
      <w:r w:rsidR="008C2A65"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Алгебра.</w:t>
      </w:r>
      <w:r w:rsidR="008C2A65"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Геометрія</w:t>
      </w:r>
    </w:p>
    <w:tbl>
      <w:tblPr>
        <w:tblStyle w:val="a3"/>
        <w:tblW w:w="10207" w:type="dxa"/>
        <w:tblInd w:w="-601" w:type="dxa"/>
        <w:tblLook w:val="04A0" w:firstRow="1" w:lastRow="0" w:firstColumn="1" w:lastColumn="0" w:noHBand="0" w:noVBand="1"/>
      </w:tblPr>
      <w:tblGrid>
        <w:gridCol w:w="992"/>
        <w:gridCol w:w="9215"/>
      </w:tblGrid>
      <w:tr w:rsidR="00E33661" w:rsidRPr="007C321F" w14:paraId="7B0054F4" w14:textId="77777777" w:rsidTr="00DF7FFA">
        <w:tc>
          <w:tcPr>
            <w:tcW w:w="992" w:type="dxa"/>
          </w:tcPr>
          <w:p w14:paraId="14F0F8EB" w14:textId="4B053ABA" w:rsidR="00DA3E18"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A3E18" w:rsidRPr="007C321F">
              <w:rPr>
                <w:rFonts w:ascii="Times New Roman" w:eastAsia="Times New Roman" w:hAnsi="Times New Roman" w:cs="Times New Roman"/>
                <w:sz w:val="28"/>
                <w:szCs w:val="28"/>
                <w:lang w:val="uk-UA"/>
              </w:rPr>
              <w:t>-9</w:t>
            </w:r>
          </w:p>
        </w:tc>
        <w:tc>
          <w:tcPr>
            <w:tcW w:w="9215" w:type="dxa"/>
          </w:tcPr>
          <w:p w14:paraId="7B8A12CE" w14:textId="151BFA0F" w:rsidR="00DA3E18"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МАТЕМАТИКА. 5</w:t>
            </w:r>
            <w:r w:rsidR="00DA3E18"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14E26C38" w14:textId="77777777" w:rsidTr="00DF7FFA">
        <w:tc>
          <w:tcPr>
            <w:tcW w:w="992" w:type="dxa"/>
          </w:tcPr>
          <w:p w14:paraId="56C8190A" w14:textId="055D5FBB" w:rsidR="00DA3E18"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lastRenderedPageBreak/>
              <w:t>10-</w:t>
            </w:r>
            <w:r w:rsidR="00DA3E18" w:rsidRPr="007C321F">
              <w:rPr>
                <w:rFonts w:ascii="Times New Roman" w:eastAsia="Times New Roman" w:hAnsi="Times New Roman" w:cs="Times New Roman"/>
                <w:sz w:val="28"/>
                <w:szCs w:val="28"/>
                <w:lang w:val="uk-UA"/>
              </w:rPr>
              <w:t>11</w:t>
            </w:r>
          </w:p>
        </w:tc>
        <w:tc>
          <w:tcPr>
            <w:tcW w:w="9215" w:type="dxa"/>
          </w:tcPr>
          <w:p w14:paraId="55756CF9" w14:textId="77777777" w:rsidR="00DA3E18" w:rsidRPr="007C321F" w:rsidRDefault="00DA3E18"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Навчальна програма "Математика (рівень стандарту). 10-11 класи", затверджена наказом МОН України від 23.10.2017 № 1407</w:t>
            </w:r>
          </w:p>
        </w:tc>
      </w:tr>
    </w:tbl>
    <w:p w14:paraId="214B1EFA" w14:textId="77777777" w:rsidR="00DA3E18" w:rsidRPr="007C321F" w:rsidRDefault="00DA3E18"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Біологія</w:t>
      </w:r>
    </w:p>
    <w:tbl>
      <w:tblPr>
        <w:tblStyle w:val="a3"/>
        <w:tblW w:w="10207" w:type="dxa"/>
        <w:tblInd w:w="-601" w:type="dxa"/>
        <w:tblLook w:val="04A0" w:firstRow="1" w:lastRow="0" w:firstColumn="1" w:lastColumn="0" w:noHBand="0" w:noVBand="1"/>
      </w:tblPr>
      <w:tblGrid>
        <w:gridCol w:w="992"/>
        <w:gridCol w:w="9215"/>
      </w:tblGrid>
      <w:tr w:rsidR="00E33661" w:rsidRPr="007C321F" w14:paraId="5FD4243F" w14:textId="77777777" w:rsidTr="00DF7FFA">
        <w:tc>
          <w:tcPr>
            <w:tcW w:w="992" w:type="dxa"/>
          </w:tcPr>
          <w:p w14:paraId="59F011DE" w14:textId="3D28BDFC" w:rsidR="00DA3E18"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A3E18" w:rsidRPr="007C321F">
              <w:rPr>
                <w:rFonts w:ascii="Times New Roman" w:eastAsia="Times New Roman" w:hAnsi="Times New Roman" w:cs="Times New Roman"/>
                <w:sz w:val="28"/>
                <w:szCs w:val="28"/>
                <w:lang w:val="uk-UA"/>
              </w:rPr>
              <w:t>-</w:t>
            </w:r>
            <w:r w:rsidR="00B06CAD" w:rsidRPr="007C321F">
              <w:rPr>
                <w:rFonts w:ascii="Times New Roman" w:eastAsia="Times New Roman" w:hAnsi="Times New Roman" w:cs="Times New Roman"/>
                <w:sz w:val="28"/>
                <w:szCs w:val="28"/>
                <w:lang w:val="uk-UA"/>
              </w:rPr>
              <w:t>9</w:t>
            </w:r>
          </w:p>
        </w:tc>
        <w:tc>
          <w:tcPr>
            <w:tcW w:w="9215" w:type="dxa"/>
          </w:tcPr>
          <w:p w14:paraId="69EA6290" w14:textId="31220133" w:rsidR="00DA3E18"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БІОЛОГІЯ. 6</w:t>
            </w:r>
            <w:r w:rsidR="00DA3E18"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3C9E5866" w14:textId="77777777" w:rsidTr="00DF7FFA">
        <w:tc>
          <w:tcPr>
            <w:tcW w:w="992" w:type="dxa"/>
          </w:tcPr>
          <w:p w14:paraId="687F8157" w14:textId="0CBEC393" w:rsidR="00DA3E18" w:rsidRPr="007C321F" w:rsidRDefault="00DA3E18"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w:t>
            </w:r>
            <w:r w:rsidR="00E60681" w:rsidRPr="007C321F">
              <w:rPr>
                <w:rFonts w:ascii="Times New Roman" w:eastAsia="Times New Roman" w:hAnsi="Times New Roman" w:cs="Times New Roman"/>
                <w:sz w:val="28"/>
                <w:szCs w:val="28"/>
                <w:lang w:val="uk-UA"/>
              </w:rPr>
              <w:t>0</w:t>
            </w:r>
          </w:p>
        </w:tc>
        <w:tc>
          <w:tcPr>
            <w:tcW w:w="9215" w:type="dxa"/>
          </w:tcPr>
          <w:p w14:paraId="7E91DB7D" w14:textId="77777777" w:rsidR="00DA3E18" w:rsidRPr="007C321F" w:rsidRDefault="00DA3E18"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Біологія і екологія. 10-11 класи (рівень стандарту). Навчальна програма для ЗЗСО, затверджена наказом МОН України від 23.10.2017 № 1407</w:t>
            </w:r>
          </w:p>
        </w:tc>
      </w:tr>
      <w:tr w:rsidR="00E33661" w:rsidRPr="007C321F" w14:paraId="0344D803" w14:textId="77777777" w:rsidTr="00DF7FFA">
        <w:tc>
          <w:tcPr>
            <w:tcW w:w="992" w:type="dxa"/>
          </w:tcPr>
          <w:p w14:paraId="1ABCB9C1" w14:textId="6CFC4A67" w:rsidR="00E60681"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w:t>
            </w:r>
          </w:p>
        </w:tc>
        <w:tc>
          <w:tcPr>
            <w:tcW w:w="9215" w:type="dxa"/>
          </w:tcPr>
          <w:p w14:paraId="552EE645" w14:textId="4EF034B1" w:rsidR="00E60681" w:rsidRPr="007C321F" w:rsidRDefault="00E60681" w:rsidP="007C321F">
            <w:pPr>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Біологія і екологія. 10-11 класи (профільний рівень). Навчальна програма для ЗЗСО, затверджена наказом МОН України від 23.10.2017 № 1407</w:t>
            </w:r>
          </w:p>
        </w:tc>
      </w:tr>
    </w:tbl>
    <w:p w14:paraId="21B222FD" w14:textId="77777777" w:rsidR="00DA3E18" w:rsidRPr="007C321F" w:rsidRDefault="00DA3E18"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Географія</w:t>
      </w:r>
    </w:p>
    <w:tbl>
      <w:tblPr>
        <w:tblStyle w:val="a3"/>
        <w:tblW w:w="10207" w:type="dxa"/>
        <w:tblInd w:w="-601" w:type="dxa"/>
        <w:tblLook w:val="04A0" w:firstRow="1" w:lastRow="0" w:firstColumn="1" w:lastColumn="0" w:noHBand="0" w:noVBand="1"/>
      </w:tblPr>
      <w:tblGrid>
        <w:gridCol w:w="992"/>
        <w:gridCol w:w="9215"/>
      </w:tblGrid>
      <w:tr w:rsidR="00E33661" w:rsidRPr="00AD69DF" w14:paraId="6E9B7FF8" w14:textId="77777777" w:rsidTr="00DF7FFA">
        <w:tc>
          <w:tcPr>
            <w:tcW w:w="992" w:type="dxa"/>
          </w:tcPr>
          <w:p w14:paraId="49F506E5" w14:textId="5E439982" w:rsidR="00DA3E18"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DA3E18" w:rsidRPr="007C321F">
              <w:rPr>
                <w:rFonts w:ascii="Times New Roman" w:eastAsia="Times New Roman" w:hAnsi="Times New Roman" w:cs="Times New Roman"/>
                <w:sz w:val="28"/>
                <w:szCs w:val="28"/>
                <w:lang w:val="uk-UA"/>
              </w:rPr>
              <w:t>-</w:t>
            </w:r>
            <w:r w:rsidRPr="007C321F">
              <w:rPr>
                <w:rFonts w:ascii="Times New Roman" w:eastAsia="Times New Roman" w:hAnsi="Times New Roman" w:cs="Times New Roman"/>
                <w:sz w:val="28"/>
                <w:szCs w:val="28"/>
                <w:lang w:val="uk-UA"/>
              </w:rPr>
              <w:t>9</w:t>
            </w:r>
          </w:p>
        </w:tc>
        <w:tc>
          <w:tcPr>
            <w:tcW w:w="9215" w:type="dxa"/>
          </w:tcPr>
          <w:p w14:paraId="581667DD" w14:textId="2AA68B54" w:rsidR="00DA3E18" w:rsidRPr="007C321F" w:rsidRDefault="001829E4"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ГЕОГРАФІЯ. 6</w:t>
            </w:r>
            <w:r w:rsidR="00DA3E18"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r w:rsidRPr="007C321F">
              <w:rPr>
                <w:rFonts w:ascii="Times New Roman" w:hAnsi="Times New Roman" w:cs="Times New Roman"/>
                <w:lang w:val="uk-UA"/>
              </w:rPr>
              <w:t xml:space="preserve"> </w:t>
            </w:r>
            <w:r w:rsidRPr="007C321F">
              <w:rPr>
                <w:rFonts w:ascii="Times New Roman" w:hAnsi="Times New Roman" w:cs="Times New Roman"/>
                <w:sz w:val="28"/>
                <w:szCs w:val="28"/>
                <w:lang w:val="uk-UA"/>
              </w:rPr>
              <w:t xml:space="preserve">«Про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w:t>
            </w:r>
          </w:p>
        </w:tc>
      </w:tr>
      <w:tr w:rsidR="00E33661" w:rsidRPr="00AD69DF" w14:paraId="59FF8934" w14:textId="77777777" w:rsidTr="00DF7FFA">
        <w:tc>
          <w:tcPr>
            <w:tcW w:w="992" w:type="dxa"/>
          </w:tcPr>
          <w:p w14:paraId="4C3C6AC7" w14:textId="15DDE48F" w:rsidR="00DA3E18"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DA3E18" w:rsidRPr="007C321F">
              <w:rPr>
                <w:rFonts w:ascii="Times New Roman" w:eastAsia="Times New Roman" w:hAnsi="Times New Roman" w:cs="Times New Roman"/>
                <w:sz w:val="28"/>
                <w:szCs w:val="28"/>
                <w:lang w:val="uk-UA"/>
              </w:rPr>
              <w:t>11</w:t>
            </w:r>
          </w:p>
        </w:tc>
        <w:tc>
          <w:tcPr>
            <w:tcW w:w="9215" w:type="dxa"/>
          </w:tcPr>
          <w:p w14:paraId="44D928D0" w14:textId="6D42B300" w:rsidR="00DA3E18" w:rsidRPr="007C321F" w:rsidRDefault="00DA3E18"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Географія. 10-11 класи. рівень стандарту, затверджена наказом МОН України від 23.10.2017 № 1407</w:t>
            </w:r>
            <w:r w:rsidR="006E2CAF" w:rsidRPr="007C321F">
              <w:rPr>
                <w:rFonts w:ascii="Times New Roman" w:hAnsi="Times New Roman" w:cs="Times New Roman"/>
                <w:lang w:val="uk-UA"/>
              </w:rPr>
              <w:t xml:space="preserve"> </w:t>
            </w:r>
            <w:r w:rsidR="006E2CAF" w:rsidRPr="007C321F">
              <w:rPr>
                <w:rFonts w:ascii="Times New Roman" w:hAnsi="Times New Roman" w:cs="Times New Roman"/>
                <w:sz w:val="28"/>
                <w:szCs w:val="28"/>
                <w:lang w:val="uk-UA"/>
              </w:rPr>
              <w:t xml:space="preserve">«Про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w:t>
            </w:r>
          </w:p>
        </w:tc>
      </w:tr>
    </w:tbl>
    <w:p w14:paraId="3B3F8155" w14:textId="77777777" w:rsidR="00DA3E18" w:rsidRPr="007C321F" w:rsidRDefault="002D60E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Фізика</w:t>
      </w:r>
    </w:p>
    <w:tbl>
      <w:tblPr>
        <w:tblStyle w:val="a3"/>
        <w:tblW w:w="10207" w:type="dxa"/>
        <w:tblInd w:w="-601" w:type="dxa"/>
        <w:tblLook w:val="04A0" w:firstRow="1" w:lastRow="0" w:firstColumn="1" w:lastColumn="0" w:noHBand="0" w:noVBand="1"/>
      </w:tblPr>
      <w:tblGrid>
        <w:gridCol w:w="992"/>
        <w:gridCol w:w="9215"/>
      </w:tblGrid>
      <w:tr w:rsidR="00E33661" w:rsidRPr="007C321F" w14:paraId="010C1421" w14:textId="77777777" w:rsidTr="00DF7FFA">
        <w:tc>
          <w:tcPr>
            <w:tcW w:w="992" w:type="dxa"/>
          </w:tcPr>
          <w:p w14:paraId="0E5173DF" w14:textId="0B7F6DCE" w:rsidR="0088522F"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w:t>
            </w:r>
            <w:r w:rsidR="0088522F" w:rsidRPr="007C321F">
              <w:rPr>
                <w:rFonts w:ascii="Times New Roman" w:eastAsia="Times New Roman" w:hAnsi="Times New Roman" w:cs="Times New Roman"/>
                <w:sz w:val="28"/>
                <w:szCs w:val="28"/>
                <w:lang w:val="uk-UA"/>
              </w:rPr>
              <w:t>-9</w:t>
            </w:r>
          </w:p>
        </w:tc>
        <w:tc>
          <w:tcPr>
            <w:tcW w:w="9215" w:type="dxa"/>
          </w:tcPr>
          <w:p w14:paraId="65D6EB41" w14:textId="77777777" w:rsidR="0088522F" w:rsidRPr="007C321F" w:rsidRDefault="0088522F"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r w:rsidR="00E33661" w:rsidRPr="00AD69DF" w14:paraId="5F9BC7A0" w14:textId="77777777" w:rsidTr="00DF7FFA">
        <w:tc>
          <w:tcPr>
            <w:tcW w:w="992" w:type="dxa"/>
          </w:tcPr>
          <w:p w14:paraId="476CDE99" w14:textId="00E7C67F" w:rsidR="0088522F"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88522F" w:rsidRPr="007C321F">
              <w:rPr>
                <w:rFonts w:ascii="Times New Roman" w:eastAsia="Times New Roman" w:hAnsi="Times New Roman" w:cs="Times New Roman"/>
                <w:sz w:val="28"/>
                <w:szCs w:val="28"/>
                <w:lang w:val="uk-UA"/>
              </w:rPr>
              <w:t>11</w:t>
            </w:r>
          </w:p>
        </w:tc>
        <w:tc>
          <w:tcPr>
            <w:tcW w:w="9215" w:type="dxa"/>
          </w:tcPr>
          <w:p w14:paraId="36A47EA8" w14:textId="77777777" w:rsidR="0088522F" w:rsidRPr="007C321F" w:rsidRDefault="0088522F"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7C321F">
              <w:rPr>
                <w:rFonts w:ascii="Times New Roman" w:hAnsi="Times New Roman" w:cs="Times New Roman"/>
                <w:sz w:val="28"/>
                <w:szCs w:val="28"/>
                <w:lang w:val="uk-UA"/>
              </w:rPr>
              <w:t>Локтєва</w:t>
            </w:r>
            <w:proofErr w:type="spellEnd"/>
            <w:r w:rsidRPr="007C321F">
              <w:rPr>
                <w:rFonts w:ascii="Times New Roman" w:hAnsi="Times New Roman" w:cs="Times New Roman"/>
                <w:sz w:val="28"/>
                <w:szCs w:val="28"/>
                <w:lang w:val="uk-UA"/>
              </w:rPr>
              <w:t xml:space="preserve"> В.М., затверджена наказом МОН України від 23.10.2017 № 1407</w:t>
            </w:r>
          </w:p>
        </w:tc>
      </w:tr>
    </w:tbl>
    <w:p w14:paraId="764621BC"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Хімія</w:t>
      </w:r>
    </w:p>
    <w:tbl>
      <w:tblPr>
        <w:tblStyle w:val="a3"/>
        <w:tblW w:w="10207" w:type="dxa"/>
        <w:tblInd w:w="-601" w:type="dxa"/>
        <w:tblLook w:val="04A0" w:firstRow="1" w:lastRow="0" w:firstColumn="1" w:lastColumn="0" w:noHBand="0" w:noVBand="1"/>
      </w:tblPr>
      <w:tblGrid>
        <w:gridCol w:w="992"/>
        <w:gridCol w:w="9215"/>
      </w:tblGrid>
      <w:tr w:rsidR="00E33661" w:rsidRPr="007C321F" w14:paraId="015C45E0" w14:textId="77777777" w:rsidTr="00DF7FFA">
        <w:tc>
          <w:tcPr>
            <w:tcW w:w="992" w:type="dxa"/>
          </w:tcPr>
          <w:p w14:paraId="7B89169D" w14:textId="507A7395" w:rsidR="0088522F" w:rsidRPr="007C321F" w:rsidRDefault="00DA011B" w:rsidP="002E5EAB">
            <w:pPr>
              <w:ind w:right="13" w:firstLine="175"/>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7</w:t>
            </w:r>
            <w:r w:rsidR="0088522F" w:rsidRPr="007C321F">
              <w:rPr>
                <w:rFonts w:ascii="Times New Roman" w:eastAsia="Times New Roman" w:hAnsi="Times New Roman" w:cs="Times New Roman"/>
                <w:sz w:val="28"/>
                <w:szCs w:val="28"/>
                <w:lang w:val="uk-UA"/>
              </w:rPr>
              <w:t>-9</w:t>
            </w:r>
          </w:p>
        </w:tc>
        <w:tc>
          <w:tcPr>
            <w:tcW w:w="9215" w:type="dxa"/>
          </w:tcPr>
          <w:p w14:paraId="553585D6" w14:textId="77777777" w:rsidR="0088522F" w:rsidRPr="007C321F" w:rsidRDefault="0088522F"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7014B71D" w14:textId="77777777" w:rsidTr="00DF7FFA">
        <w:tc>
          <w:tcPr>
            <w:tcW w:w="992" w:type="dxa"/>
          </w:tcPr>
          <w:p w14:paraId="4BF161C4" w14:textId="14BC6D99" w:rsidR="0088522F" w:rsidRPr="007C321F" w:rsidRDefault="00E60681" w:rsidP="002E5EAB">
            <w:pPr>
              <w:ind w:right="13" w:firstLine="175"/>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88522F" w:rsidRPr="007C321F">
              <w:rPr>
                <w:rFonts w:ascii="Times New Roman" w:eastAsia="Times New Roman" w:hAnsi="Times New Roman" w:cs="Times New Roman"/>
                <w:sz w:val="28"/>
                <w:szCs w:val="28"/>
                <w:lang w:val="uk-UA"/>
              </w:rPr>
              <w:t>11</w:t>
            </w:r>
          </w:p>
        </w:tc>
        <w:tc>
          <w:tcPr>
            <w:tcW w:w="9215" w:type="dxa"/>
          </w:tcPr>
          <w:p w14:paraId="0640694F" w14:textId="77777777" w:rsidR="0088522F" w:rsidRPr="007C321F" w:rsidRDefault="0088522F"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Хімія. 10-11 класи (рівень стандарту). Навчальна програма для ЗЗСО, затверджена наказом МОН України від 23.10.2017 № 1407</w:t>
            </w:r>
          </w:p>
        </w:tc>
      </w:tr>
    </w:tbl>
    <w:p w14:paraId="65C1D54F"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Трудове навчання</w:t>
      </w:r>
    </w:p>
    <w:tbl>
      <w:tblPr>
        <w:tblStyle w:val="a3"/>
        <w:tblW w:w="10207" w:type="dxa"/>
        <w:tblInd w:w="-601" w:type="dxa"/>
        <w:tblLook w:val="04A0" w:firstRow="1" w:lastRow="0" w:firstColumn="1" w:lastColumn="0" w:noHBand="0" w:noVBand="1"/>
      </w:tblPr>
      <w:tblGrid>
        <w:gridCol w:w="992"/>
        <w:gridCol w:w="9215"/>
      </w:tblGrid>
      <w:tr w:rsidR="00E33661" w:rsidRPr="007C321F" w14:paraId="666B9A8C" w14:textId="77777777" w:rsidTr="00DF7FFA">
        <w:tc>
          <w:tcPr>
            <w:tcW w:w="992" w:type="dxa"/>
          </w:tcPr>
          <w:p w14:paraId="5821289D" w14:textId="249F3F03" w:rsidR="0088522F"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88522F" w:rsidRPr="007C321F">
              <w:rPr>
                <w:rFonts w:ascii="Times New Roman" w:eastAsia="Times New Roman" w:hAnsi="Times New Roman" w:cs="Times New Roman"/>
                <w:sz w:val="28"/>
                <w:szCs w:val="28"/>
                <w:lang w:val="uk-UA"/>
              </w:rPr>
              <w:t>-9</w:t>
            </w:r>
          </w:p>
        </w:tc>
        <w:tc>
          <w:tcPr>
            <w:tcW w:w="9215" w:type="dxa"/>
          </w:tcPr>
          <w:p w14:paraId="0B2004FA" w14:textId="5E10D520" w:rsidR="0088522F"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ТРУДОВЕ НАВЧАННЯ. 5</w:t>
            </w:r>
            <w:r w:rsidR="0088522F"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bl>
    <w:p w14:paraId="4914E1BF"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Технології</w:t>
      </w:r>
    </w:p>
    <w:tbl>
      <w:tblPr>
        <w:tblStyle w:val="a3"/>
        <w:tblW w:w="10207" w:type="dxa"/>
        <w:tblInd w:w="-601" w:type="dxa"/>
        <w:tblLook w:val="04A0" w:firstRow="1" w:lastRow="0" w:firstColumn="1" w:lastColumn="0" w:noHBand="0" w:noVBand="1"/>
      </w:tblPr>
      <w:tblGrid>
        <w:gridCol w:w="992"/>
        <w:gridCol w:w="9215"/>
      </w:tblGrid>
      <w:tr w:rsidR="00E33661" w:rsidRPr="007C321F" w14:paraId="4EF70E4B" w14:textId="77777777" w:rsidTr="00DF7FFA">
        <w:tc>
          <w:tcPr>
            <w:tcW w:w="992" w:type="dxa"/>
          </w:tcPr>
          <w:p w14:paraId="41254403" w14:textId="7550963A" w:rsidR="0088522F"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88522F" w:rsidRPr="007C321F">
              <w:rPr>
                <w:rFonts w:ascii="Times New Roman" w:eastAsia="Times New Roman" w:hAnsi="Times New Roman" w:cs="Times New Roman"/>
                <w:sz w:val="28"/>
                <w:szCs w:val="28"/>
                <w:lang w:val="uk-UA"/>
              </w:rPr>
              <w:t>11</w:t>
            </w:r>
          </w:p>
        </w:tc>
        <w:tc>
          <w:tcPr>
            <w:tcW w:w="9215" w:type="dxa"/>
          </w:tcPr>
          <w:p w14:paraId="4DAF08F2" w14:textId="77777777" w:rsidR="0088522F" w:rsidRPr="007C321F" w:rsidRDefault="0088522F"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Навчальні програми для загальноосвітніх навчальних закладів затверджена наказом МОН України від 23.10.2017 № 1407</w:t>
            </w:r>
          </w:p>
        </w:tc>
      </w:tr>
    </w:tbl>
    <w:p w14:paraId="76EC400A"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Інформатика</w:t>
      </w:r>
    </w:p>
    <w:tbl>
      <w:tblPr>
        <w:tblStyle w:val="a3"/>
        <w:tblW w:w="10207" w:type="dxa"/>
        <w:tblInd w:w="-601" w:type="dxa"/>
        <w:tblLook w:val="04A0" w:firstRow="1" w:lastRow="0" w:firstColumn="1" w:lastColumn="0" w:noHBand="0" w:noVBand="1"/>
      </w:tblPr>
      <w:tblGrid>
        <w:gridCol w:w="992"/>
        <w:gridCol w:w="9215"/>
      </w:tblGrid>
      <w:tr w:rsidR="00E33661" w:rsidRPr="007C321F" w14:paraId="1F937034" w14:textId="77777777" w:rsidTr="00DF7FFA">
        <w:tc>
          <w:tcPr>
            <w:tcW w:w="992" w:type="dxa"/>
          </w:tcPr>
          <w:p w14:paraId="6061B5F1" w14:textId="3E619425" w:rsidR="0088522F"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lastRenderedPageBreak/>
              <w:t>6</w:t>
            </w:r>
            <w:r w:rsidR="0088522F" w:rsidRPr="007C321F">
              <w:rPr>
                <w:rFonts w:ascii="Times New Roman" w:eastAsia="Times New Roman" w:hAnsi="Times New Roman" w:cs="Times New Roman"/>
                <w:sz w:val="28"/>
                <w:szCs w:val="28"/>
                <w:lang w:val="uk-UA"/>
              </w:rPr>
              <w:t>-9</w:t>
            </w:r>
          </w:p>
        </w:tc>
        <w:tc>
          <w:tcPr>
            <w:tcW w:w="9215" w:type="dxa"/>
          </w:tcPr>
          <w:p w14:paraId="1F8DD790" w14:textId="49A2CC0F" w:rsidR="0088522F"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ІНФОРМАТИКА. 5</w:t>
            </w:r>
            <w:r w:rsidR="0088522F"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p>
        </w:tc>
      </w:tr>
      <w:tr w:rsidR="00E33661" w:rsidRPr="007C321F" w14:paraId="4C160DD7" w14:textId="77777777" w:rsidTr="00DF7FFA">
        <w:tc>
          <w:tcPr>
            <w:tcW w:w="992" w:type="dxa"/>
          </w:tcPr>
          <w:p w14:paraId="764439E7" w14:textId="77777777" w:rsidR="0088522F" w:rsidRPr="007C321F" w:rsidRDefault="0088522F"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11</w:t>
            </w:r>
          </w:p>
        </w:tc>
        <w:tc>
          <w:tcPr>
            <w:tcW w:w="9215" w:type="dxa"/>
          </w:tcPr>
          <w:p w14:paraId="326E49E8" w14:textId="77777777" w:rsidR="0088522F" w:rsidRPr="007C321F" w:rsidRDefault="0088522F" w:rsidP="007C321F">
            <w:pPr>
              <w:ind w:right="13" w:firstLine="567"/>
              <w:jc w:val="both"/>
              <w:rPr>
                <w:rFonts w:ascii="Times New Roman" w:eastAsia="Times New Roman" w:hAnsi="Times New Roman" w:cs="Times New Roman"/>
                <w:sz w:val="28"/>
                <w:szCs w:val="28"/>
                <w:lang w:val="uk-UA"/>
              </w:rPr>
            </w:pPr>
            <w:r w:rsidRPr="007C321F">
              <w:rPr>
                <w:rFonts w:ascii="Times New Roman" w:hAnsi="Times New Roman" w:cs="Times New Roman"/>
                <w:sz w:val="28"/>
                <w:szCs w:val="28"/>
                <w:lang w:val="uk-UA"/>
              </w:rPr>
              <w:t>Навчальна програма "Інформатика (рівень стандарту). 10-11 класи", затверджена наказом МОН України від 23.10.2017 № 1407</w:t>
            </w:r>
          </w:p>
        </w:tc>
      </w:tr>
    </w:tbl>
    <w:p w14:paraId="051DD2AB" w14:textId="77777777" w:rsidR="00372889" w:rsidRPr="007C321F" w:rsidRDefault="00372889"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Основи здоров я</w:t>
      </w:r>
    </w:p>
    <w:tbl>
      <w:tblPr>
        <w:tblStyle w:val="a3"/>
        <w:tblW w:w="10207" w:type="dxa"/>
        <w:tblInd w:w="-601" w:type="dxa"/>
        <w:tblLook w:val="04A0" w:firstRow="1" w:lastRow="0" w:firstColumn="1" w:lastColumn="0" w:noHBand="0" w:noVBand="1"/>
      </w:tblPr>
      <w:tblGrid>
        <w:gridCol w:w="992"/>
        <w:gridCol w:w="9215"/>
      </w:tblGrid>
      <w:tr w:rsidR="00E33661" w:rsidRPr="00AD69DF" w14:paraId="27798737" w14:textId="77777777" w:rsidTr="00DF7FFA">
        <w:tc>
          <w:tcPr>
            <w:tcW w:w="992" w:type="dxa"/>
          </w:tcPr>
          <w:p w14:paraId="64278A43" w14:textId="0E6774A1" w:rsidR="00372889" w:rsidRPr="007C321F" w:rsidRDefault="00DA011B"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372889" w:rsidRPr="007C321F">
              <w:rPr>
                <w:rFonts w:ascii="Times New Roman" w:eastAsia="Times New Roman" w:hAnsi="Times New Roman" w:cs="Times New Roman"/>
                <w:sz w:val="28"/>
                <w:szCs w:val="28"/>
                <w:lang w:val="uk-UA"/>
              </w:rPr>
              <w:t>-9</w:t>
            </w:r>
          </w:p>
        </w:tc>
        <w:tc>
          <w:tcPr>
            <w:tcW w:w="9215" w:type="dxa"/>
          </w:tcPr>
          <w:p w14:paraId="5BF0299E" w14:textId="1993993A" w:rsidR="00372889" w:rsidRPr="007C321F" w:rsidRDefault="00DA011B"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ОСНОВИ ЗДОРОВ'Я. 5</w:t>
            </w:r>
            <w:r w:rsidR="00372889" w:rsidRPr="007C321F">
              <w:rPr>
                <w:rFonts w:ascii="Times New Roman" w:hAnsi="Times New Roman" w:cs="Times New Roman"/>
                <w:sz w:val="28"/>
                <w:szCs w:val="28"/>
                <w:lang w:val="uk-UA"/>
              </w:rPr>
              <w:t>–9 класи. Програма для загальноосвітніх навчальних закладів, затверджена наказом Міністерства освіти і науки України від 07.06.2017 № 804</w:t>
            </w:r>
            <w:r w:rsidR="006E2CAF" w:rsidRPr="007C321F">
              <w:rPr>
                <w:rFonts w:ascii="Times New Roman" w:hAnsi="Times New Roman" w:cs="Times New Roman"/>
                <w:sz w:val="28"/>
                <w:szCs w:val="28"/>
                <w:lang w:val="uk-UA"/>
              </w:rPr>
              <w:t xml:space="preserve">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tc>
      </w:tr>
    </w:tbl>
    <w:p w14:paraId="7C450345" w14:textId="77777777" w:rsidR="00DE2FDB"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Фізична культура</w:t>
      </w:r>
    </w:p>
    <w:tbl>
      <w:tblPr>
        <w:tblStyle w:val="a3"/>
        <w:tblW w:w="10207" w:type="dxa"/>
        <w:tblInd w:w="-601" w:type="dxa"/>
        <w:tblLook w:val="04A0" w:firstRow="1" w:lastRow="0" w:firstColumn="1" w:lastColumn="0" w:noHBand="0" w:noVBand="1"/>
      </w:tblPr>
      <w:tblGrid>
        <w:gridCol w:w="992"/>
        <w:gridCol w:w="9215"/>
      </w:tblGrid>
      <w:tr w:rsidR="00E33661" w:rsidRPr="007C321F" w14:paraId="6553F448" w14:textId="77777777" w:rsidTr="00DF7FFA">
        <w:tc>
          <w:tcPr>
            <w:tcW w:w="992" w:type="dxa"/>
          </w:tcPr>
          <w:p w14:paraId="7E9B7A67" w14:textId="2FAED6F6" w:rsidR="0088522F" w:rsidRPr="007C321F" w:rsidRDefault="00DA011B"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6</w:t>
            </w:r>
            <w:r w:rsidR="0088522F" w:rsidRPr="007C321F">
              <w:rPr>
                <w:rFonts w:ascii="Times New Roman" w:eastAsia="Times New Roman" w:hAnsi="Times New Roman" w:cs="Times New Roman"/>
                <w:sz w:val="28"/>
                <w:szCs w:val="28"/>
                <w:lang w:val="uk-UA"/>
              </w:rPr>
              <w:t>-9</w:t>
            </w:r>
          </w:p>
        </w:tc>
        <w:tc>
          <w:tcPr>
            <w:tcW w:w="9215" w:type="dxa"/>
          </w:tcPr>
          <w:p w14:paraId="2DB3C9DD" w14:textId="669585D3" w:rsidR="0088522F" w:rsidRPr="007C321F" w:rsidRDefault="0088522F" w:rsidP="007C321F">
            <w:pPr>
              <w:pStyle w:val="a7"/>
              <w:widowControl w:val="0"/>
              <w:ind w:right="13" w:firstLine="567"/>
              <w:jc w:val="left"/>
              <w:rPr>
                <w:sz w:val="28"/>
                <w:szCs w:val="28"/>
              </w:rPr>
            </w:pPr>
            <w:r w:rsidRPr="007C321F">
              <w:rPr>
                <w:sz w:val="28"/>
                <w:szCs w:val="28"/>
              </w:rPr>
              <w:t>НАВЧАЛЬНА ПРОГРАМА</w:t>
            </w:r>
            <w:r w:rsidR="00AD1A5D" w:rsidRPr="007C321F">
              <w:rPr>
                <w:sz w:val="28"/>
                <w:szCs w:val="28"/>
              </w:rPr>
              <w:t xml:space="preserve"> </w:t>
            </w:r>
            <w:r w:rsidRPr="007C321F">
              <w:rPr>
                <w:sz w:val="28"/>
                <w:szCs w:val="28"/>
              </w:rPr>
              <w:t>З ФІЗИЧНОЇ КУЛЬТУРИ для загаль</w:t>
            </w:r>
            <w:r w:rsidR="00DA011B" w:rsidRPr="007C321F">
              <w:rPr>
                <w:sz w:val="28"/>
                <w:szCs w:val="28"/>
              </w:rPr>
              <w:t>ноосвітніх навчальних закладів 5</w:t>
            </w:r>
            <w:r w:rsidRPr="007C321F">
              <w:rPr>
                <w:sz w:val="28"/>
                <w:szCs w:val="28"/>
              </w:rPr>
              <w:t>–9 класи (затверджена наказом МОН від 23.10.2017 № 1407)</w:t>
            </w:r>
          </w:p>
        </w:tc>
      </w:tr>
      <w:tr w:rsidR="00E33661" w:rsidRPr="00AD69DF" w14:paraId="0AC5354D" w14:textId="77777777" w:rsidTr="00DF7FFA">
        <w:tc>
          <w:tcPr>
            <w:tcW w:w="992" w:type="dxa"/>
          </w:tcPr>
          <w:p w14:paraId="60CF558E" w14:textId="3888D254" w:rsidR="0088522F" w:rsidRPr="007C321F" w:rsidRDefault="00E60681"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88522F" w:rsidRPr="007C321F">
              <w:rPr>
                <w:rFonts w:ascii="Times New Roman" w:eastAsia="Times New Roman" w:hAnsi="Times New Roman" w:cs="Times New Roman"/>
                <w:sz w:val="28"/>
                <w:szCs w:val="28"/>
                <w:lang w:val="uk-UA"/>
              </w:rPr>
              <w:t>11</w:t>
            </w:r>
          </w:p>
        </w:tc>
        <w:tc>
          <w:tcPr>
            <w:tcW w:w="9215" w:type="dxa"/>
          </w:tcPr>
          <w:p w14:paraId="0D121BE7" w14:textId="77777777" w:rsidR="0088522F" w:rsidRPr="007C321F" w:rsidRDefault="00B06CAD" w:rsidP="007C321F">
            <w:pPr>
              <w:pStyle w:val="a7"/>
              <w:widowControl w:val="0"/>
              <w:ind w:right="13" w:firstLine="567"/>
              <w:jc w:val="left"/>
              <w:rPr>
                <w:sz w:val="28"/>
                <w:szCs w:val="28"/>
              </w:rPr>
            </w:pPr>
            <w:r w:rsidRPr="007C321F">
              <w:rPr>
                <w:sz w:val="28"/>
                <w:szCs w:val="28"/>
              </w:rPr>
              <w:t xml:space="preserve">НАВЧАЛЬНА ПРОГРАМА З ФІЗИЧНОЇ КУЛЬТУРИ для загальноосвітніх навчальних закладів 10 – 11 класи. </w:t>
            </w:r>
            <w:r w:rsidRPr="007C321F">
              <w:rPr>
                <w:iCs/>
                <w:sz w:val="28"/>
                <w:szCs w:val="28"/>
              </w:rPr>
              <w:t xml:space="preserve">Робоча група, яка здійснила розроблення навчальної програми відповідно до наказу   № 451 Міністерства освіти і науки України від 22.03.2017 р.: М.В. </w:t>
            </w:r>
            <w:proofErr w:type="spellStart"/>
            <w:r w:rsidRPr="007C321F">
              <w:rPr>
                <w:iCs/>
                <w:sz w:val="28"/>
                <w:szCs w:val="28"/>
              </w:rPr>
              <w:t>Тимчик</w:t>
            </w:r>
            <w:proofErr w:type="spellEnd"/>
            <w:r w:rsidRPr="007C321F">
              <w:rPr>
                <w:iCs/>
                <w:sz w:val="28"/>
                <w:szCs w:val="28"/>
              </w:rPr>
              <w:t xml:space="preserve">, Є.Ю. </w:t>
            </w:r>
            <w:proofErr w:type="spellStart"/>
            <w:r w:rsidRPr="007C321F">
              <w:rPr>
                <w:iCs/>
                <w:sz w:val="28"/>
                <w:szCs w:val="28"/>
              </w:rPr>
              <w:t>Алексєйчук</w:t>
            </w:r>
            <w:proofErr w:type="spellEnd"/>
            <w:r w:rsidRPr="007C321F">
              <w:rPr>
                <w:iCs/>
                <w:sz w:val="28"/>
                <w:szCs w:val="28"/>
              </w:rPr>
              <w:t xml:space="preserve">, В.В. </w:t>
            </w:r>
            <w:proofErr w:type="spellStart"/>
            <w:r w:rsidRPr="007C321F">
              <w:rPr>
                <w:iCs/>
                <w:sz w:val="28"/>
                <w:szCs w:val="28"/>
              </w:rPr>
              <w:t>Деревянко</w:t>
            </w:r>
            <w:proofErr w:type="spellEnd"/>
            <w:r w:rsidRPr="007C321F">
              <w:rPr>
                <w:iCs/>
                <w:sz w:val="28"/>
                <w:szCs w:val="28"/>
              </w:rPr>
              <w:t xml:space="preserve">, В.М. Єрмолова, </w:t>
            </w:r>
            <w:proofErr w:type="spellStart"/>
            <w:r w:rsidRPr="007C321F">
              <w:rPr>
                <w:iCs/>
                <w:sz w:val="28"/>
                <w:szCs w:val="28"/>
              </w:rPr>
              <w:t>В.О.Сілкова</w:t>
            </w:r>
            <w:proofErr w:type="spellEnd"/>
          </w:p>
        </w:tc>
      </w:tr>
    </w:tbl>
    <w:p w14:paraId="4A9A9048"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Мистецтво</w:t>
      </w:r>
    </w:p>
    <w:tbl>
      <w:tblPr>
        <w:tblStyle w:val="a3"/>
        <w:tblW w:w="10207" w:type="dxa"/>
        <w:tblInd w:w="-601" w:type="dxa"/>
        <w:tblLook w:val="04A0" w:firstRow="1" w:lastRow="0" w:firstColumn="1" w:lastColumn="0" w:noHBand="0" w:noVBand="1"/>
      </w:tblPr>
      <w:tblGrid>
        <w:gridCol w:w="992"/>
        <w:gridCol w:w="9215"/>
      </w:tblGrid>
      <w:tr w:rsidR="00E33661" w:rsidRPr="007C321F" w14:paraId="2BB71C1B" w14:textId="77777777" w:rsidTr="00DF7FFA">
        <w:tc>
          <w:tcPr>
            <w:tcW w:w="992" w:type="dxa"/>
          </w:tcPr>
          <w:p w14:paraId="269DF4AC" w14:textId="77777777" w:rsidR="0088522F" w:rsidRPr="007C321F" w:rsidRDefault="0088522F" w:rsidP="002E5EAB">
            <w:pPr>
              <w:ind w:right="13"/>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8-9</w:t>
            </w:r>
          </w:p>
        </w:tc>
        <w:tc>
          <w:tcPr>
            <w:tcW w:w="9215" w:type="dxa"/>
          </w:tcPr>
          <w:p w14:paraId="14C02E26" w14:textId="77777777" w:rsidR="0088522F" w:rsidRPr="007C321F" w:rsidRDefault="0088522F"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14:paraId="2ABE0968"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Захист України</w:t>
      </w:r>
    </w:p>
    <w:tbl>
      <w:tblPr>
        <w:tblStyle w:val="a3"/>
        <w:tblW w:w="10207" w:type="dxa"/>
        <w:tblInd w:w="-601" w:type="dxa"/>
        <w:tblLook w:val="04A0" w:firstRow="1" w:lastRow="0" w:firstColumn="1" w:lastColumn="0" w:noHBand="0" w:noVBand="1"/>
      </w:tblPr>
      <w:tblGrid>
        <w:gridCol w:w="992"/>
        <w:gridCol w:w="9215"/>
      </w:tblGrid>
      <w:tr w:rsidR="00E33661" w:rsidRPr="00AD69DF" w14:paraId="12B4CD8B" w14:textId="77777777" w:rsidTr="00DF7FFA">
        <w:tc>
          <w:tcPr>
            <w:tcW w:w="992" w:type="dxa"/>
          </w:tcPr>
          <w:p w14:paraId="577BAD34" w14:textId="226CF86A" w:rsidR="0088522F" w:rsidRPr="007C321F" w:rsidRDefault="00E60681" w:rsidP="002E5EAB">
            <w:pPr>
              <w:ind w:right="13" w:firstLine="34"/>
              <w:jc w:val="both"/>
              <w:rPr>
                <w:rFonts w:ascii="Times New Roman" w:eastAsia="Times New Roman" w:hAnsi="Times New Roman" w:cs="Times New Roman"/>
                <w:sz w:val="28"/>
                <w:szCs w:val="28"/>
                <w:lang w:val="uk-UA"/>
              </w:rPr>
            </w:pPr>
            <w:r w:rsidRPr="007C321F">
              <w:rPr>
                <w:rFonts w:ascii="Times New Roman" w:eastAsia="Times New Roman" w:hAnsi="Times New Roman" w:cs="Times New Roman"/>
                <w:sz w:val="28"/>
                <w:szCs w:val="28"/>
                <w:lang w:val="uk-UA"/>
              </w:rPr>
              <w:t>10-</w:t>
            </w:r>
            <w:r w:rsidR="0088522F" w:rsidRPr="007C321F">
              <w:rPr>
                <w:rFonts w:ascii="Times New Roman" w:eastAsia="Times New Roman" w:hAnsi="Times New Roman" w:cs="Times New Roman"/>
                <w:sz w:val="28"/>
                <w:szCs w:val="28"/>
                <w:lang w:val="uk-UA"/>
              </w:rPr>
              <w:t>11</w:t>
            </w:r>
          </w:p>
        </w:tc>
        <w:tc>
          <w:tcPr>
            <w:tcW w:w="9215" w:type="dxa"/>
          </w:tcPr>
          <w:p w14:paraId="3EB0763D" w14:textId="22A47561" w:rsidR="0088522F" w:rsidRPr="007C321F" w:rsidRDefault="0088522F"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Навчальна програма "Захист Вітчизни, для навчальних закладів системи загальної середньої освіти (рівень стандарту)", затверджена наказом МОН України від 23.10.2017 № 1407</w:t>
            </w:r>
            <w:r w:rsidR="006E2CAF" w:rsidRPr="007C321F">
              <w:rPr>
                <w:rFonts w:ascii="Times New Roman" w:hAnsi="Times New Roman" w:cs="Times New Roman"/>
                <w:lang w:val="uk-UA"/>
              </w:rPr>
              <w:t xml:space="preserve"> </w:t>
            </w:r>
            <w:r w:rsidR="006E2CAF" w:rsidRPr="007C321F">
              <w:rPr>
                <w:rFonts w:ascii="Times New Roman" w:hAnsi="Times New Roman" w:cs="Times New Roman"/>
                <w:sz w:val="28"/>
                <w:szCs w:val="28"/>
                <w:lang w:val="uk-UA"/>
              </w:rPr>
              <w:t xml:space="preserve">«Про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w:t>
            </w:r>
          </w:p>
        </w:tc>
      </w:tr>
    </w:tbl>
    <w:p w14:paraId="3D3DF6A2"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proofErr w:type="spellStart"/>
      <w:r w:rsidRPr="007C321F">
        <w:rPr>
          <w:rFonts w:ascii="Times New Roman" w:eastAsia="Times New Roman" w:hAnsi="Times New Roman" w:cs="Times New Roman"/>
          <w:sz w:val="28"/>
          <w:szCs w:val="28"/>
          <w:lang w:val="uk-UA"/>
        </w:rPr>
        <w:t>Асторономія</w:t>
      </w:r>
      <w:proofErr w:type="spellEnd"/>
    </w:p>
    <w:tbl>
      <w:tblPr>
        <w:tblStyle w:val="a3"/>
        <w:tblW w:w="10207" w:type="dxa"/>
        <w:tblInd w:w="-601" w:type="dxa"/>
        <w:tblLook w:val="04A0" w:firstRow="1" w:lastRow="0" w:firstColumn="1" w:lastColumn="0" w:noHBand="0" w:noVBand="1"/>
      </w:tblPr>
      <w:tblGrid>
        <w:gridCol w:w="993"/>
        <w:gridCol w:w="9214"/>
      </w:tblGrid>
      <w:tr w:rsidR="00E33661" w:rsidRPr="007C321F" w14:paraId="2B3D8C7C" w14:textId="77777777" w:rsidTr="0088522F">
        <w:trPr>
          <w:trHeight w:val="208"/>
        </w:trPr>
        <w:tc>
          <w:tcPr>
            <w:tcW w:w="993" w:type="dxa"/>
            <w:tcBorders>
              <w:top w:val="single" w:sz="4" w:space="0" w:color="auto"/>
            </w:tcBorders>
            <w:vAlign w:val="center"/>
          </w:tcPr>
          <w:p w14:paraId="0D2B73FB" w14:textId="77777777" w:rsidR="0088522F" w:rsidRPr="007C321F" w:rsidRDefault="0088522F" w:rsidP="002E5EAB">
            <w:pPr>
              <w:ind w:right="13" w:hanging="108"/>
              <w:rPr>
                <w:rFonts w:ascii="Times New Roman" w:hAnsi="Times New Roman" w:cs="Times New Roman"/>
                <w:sz w:val="28"/>
                <w:szCs w:val="28"/>
                <w:lang w:val="uk-UA"/>
              </w:rPr>
            </w:pPr>
            <w:r w:rsidRPr="007C321F">
              <w:rPr>
                <w:rFonts w:ascii="Times New Roman" w:hAnsi="Times New Roman" w:cs="Times New Roman"/>
                <w:sz w:val="28"/>
                <w:szCs w:val="28"/>
                <w:lang w:val="uk-UA"/>
              </w:rPr>
              <w:t>11</w:t>
            </w:r>
          </w:p>
        </w:tc>
        <w:tc>
          <w:tcPr>
            <w:tcW w:w="9214" w:type="dxa"/>
          </w:tcPr>
          <w:p w14:paraId="570D1077" w14:textId="77777777" w:rsidR="0088522F" w:rsidRPr="007C321F" w:rsidRDefault="0088522F" w:rsidP="007C321F">
            <w:pPr>
              <w:ind w:right="13" w:firstLine="567"/>
              <w:rPr>
                <w:rFonts w:ascii="Times New Roman" w:hAnsi="Times New Roman" w:cs="Times New Roman"/>
                <w:sz w:val="28"/>
                <w:szCs w:val="28"/>
                <w:lang w:val="uk-UA"/>
              </w:rPr>
            </w:pPr>
            <w:r w:rsidRPr="007C321F">
              <w:rPr>
                <w:rFonts w:ascii="Times New Roman" w:hAnsi="Times New Roman" w:cs="Times New Roman"/>
                <w:sz w:val="28"/>
                <w:szCs w:val="28"/>
                <w:lang w:val="uk-UA"/>
              </w:rPr>
              <w:t>Навчальні програми для загальноосвітніх навчальних закладів затверджена наказом МОН України від 23.10.2017 № 1407</w:t>
            </w:r>
          </w:p>
        </w:tc>
      </w:tr>
    </w:tbl>
    <w:p w14:paraId="7343300F" w14:textId="77777777" w:rsidR="0088522F" w:rsidRPr="007C321F" w:rsidRDefault="0088522F" w:rsidP="007C321F">
      <w:pPr>
        <w:spacing w:after="0" w:line="240" w:lineRule="auto"/>
        <w:ind w:right="13" w:firstLine="567"/>
        <w:jc w:val="both"/>
        <w:rPr>
          <w:rFonts w:ascii="Times New Roman" w:eastAsia="Times New Roman" w:hAnsi="Times New Roman" w:cs="Times New Roman"/>
          <w:sz w:val="28"/>
          <w:szCs w:val="28"/>
          <w:lang w:val="uk-UA"/>
        </w:rPr>
      </w:pPr>
    </w:p>
    <w:p w14:paraId="73E810E9" w14:textId="01664510" w:rsidR="00DF7FFA" w:rsidRPr="007C321F" w:rsidRDefault="00377CAA" w:rsidP="007C321F">
      <w:pPr>
        <w:spacing w:after="0" w:line="240" w:lineRule="auto"/>
        <w:ind w:right="13" w:firstLine="567"/>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8</w:t>
      </w:r>
      <w:r w:rsidR="00DF7FFA" w:rsidRPr="007C321F">
        <w:rPr>
          <w:rFonts w:ascii="Times New Roman" w:eastAsia="Times New Roman" w:hAnsi="Times New Roman" w:cs="Times New Roman"/>
          <w:b/>
          <w:sz w:val="28"/>
          <w:szCs w:val="28"/>
          <w:lang w:val="uk-UA"/>
        </w:rPr>
        <w:t>.</w:t>
      </w:r>
      <w:r w:rsidR="00485AEA" w:rsidRPr="007C321F">
        <w:rPr>
          <w:rFonts w:ascii="Times New Roman" w:eastAsia="Times New Roman" w:hAnsi="Times New Roman" w:cs="Times New Roman"/>
          <w:b/>
          <w:sz w:val="28"/>
          <w:szCs w:val="28"/>
          <w:lang w:val="uk-UA"/>
        </w:rPr>
        <w:t xml:space="preserve"> </w:t>
      </w:r>
      <w:r w:rsidR="00DF7FFA" w:rsidRPr="007C321F">
        <w:rPr>
          <w:rFonts w:ascii="Times New Roman" w:eastAsia="Times New Roman" w:hAnsi="Times New Roman" w:cs="Times New Roman"/>
          <w:b/>
          <w:sz w:val="28"/>
          <w:szCs w:val="28"/>
          <w:lang w:val="uk-UA"/>
        </w:rPr>
        <w:t>Форми організації освітнього процесу та методи навчання</w:t>
      </w:r>
    </w:p>
    <w:p w14:paraId="03B716AF" w14:textId="77777777" w:rsidR="00D02DF8" w:rsidRPr="007C321F" w:rsidRDefault="00D02DF8" w:rsidP="007C321F">
      <w:pPr>
        <w:spacing w:after="0" w:line="240" w:lineRule="auto"/>
        <w:ind w:right="13" w:firstLine="567"/>
        <w:rPr>
          <w:rFonts w:ascii="Times New Roman" w:eastAsia="Times New Roman" w:hAnsi="Times New Roman" w:cs="Times New Roman"/>
          <w:b/>
          <w:sz w:val="28"/>
          <w:szCs w:val="28"/>
          <w:lang w:val="uk-UA"/>
        </w:rPr>
      </w:pPr>
    </w:p>
    <w:p w14:paraId="28DDAF16" w14:textId="2E9A048E" w:rsidR="00DF7FFA" w:rsidRPr="007C321F" w:rsidRDefault="0094118D"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 xml:space="preserve">        Основною фор</w:t>
      </w:r>
      <w:r w:rsidR="00DF7FFA" w:rsidRPr="007C321F">
        <w:rPr>
          <w:rFonts w:ascii="Times New Roman" w:eastAsia="Calibri" w:hAnsi="Times New Roman" w:cs="Times New Roman"/>
          <w:sz w:val="28"/>
          <w:szCs w:val="28"/>
          <w:lang w:val="uk-UA"/>
        </w:rPr>
        <w:t xml:space="preserve">мою організації освітнього процесу є класно-урочна система. </w:t>
      </w:r>
      <w:r w:rsidR="006C0C47" w:rsidRPr="007C321F">
        <w:rPr>
          <w:rFonts w:ascii="Times New Roman" w:eastAsia="Calibri" w:hAnsi="Times New Roman" w:cs="Times New Roman"/>
          <w:sz w:val="28"/>
          <w:szCs w:val="28"/>
          <w:lang w:val="uk-UA"/>
        </w:rPr>
        <w:t xml:space="preserve">В умовах воєнного стану тимчасово запроваджено дистанційну форму навчання на платформі </w:t>
      </w:r>
      <w:r w:rsidR="006C0C47" w:rsidRPr="007C321F">
        <w:rPr>
          <w:rFonts w:ascii="Times New Roman" w:eastAsia="Calibri" w:hAnsi="Times New Roman" w:cs="Times New Roman"/>
          <w:sz w:val="28"/>
          <w:szCs w:val="28"/>
          <w:lang w:val="en-US"/>
        </w:rPr>
        <w:t>Microsoft</w:t>
      </w:r>
      <w:r w:rsidR="006C0C47" w:rsidRPr="007C321F">
        <w:rPr>
          <w:rFonts w:ascii="Times New Roman" w:eastAsia="Calibri" w:hAnsi="Times New Roman" w:cs="Times New Roman"/>
          <w:sz w:val="28"/>
          <w:szCs w:val="28"/>
        </w:rPr>
        <w:t xml:space="preserve"> </w:t>
      </w:r>
      <w:r w:rsidR="006C0C47" w:rsidRPr="007C321F">
        <w:rPr>
          <w:rFonts w:ascii="Times New Roman" w:eastAsia="Calibri" w:hAnsi="Times New Roman" w:cs="Times New Roman"/>
          <w:sz w:val="28"/>
          <w:szCs w:val="28"/>
          <w:lang w:val="en-US"/>
        </w:rPr>
        <w:t>Teams</w:t>
      </w:r>
      <w:r w:rsidR="006C0C47" w:rsidRPr="007C321F">
        <w:rPr>
          <w:rFonts w:ascii="Times New Roman" w:eastAsia="Calibri" w:hAnsi="Times New Roman" w:cs="Times New Roman"/>
          <w:sz w:val="28"/>
          <w:szCs w:val="28"/>
        </w:rPr>
        <w:t xml:space="preserve">. </w:t>
      </w:r>
      <w:r w:rsidR="00DF7FFA" w:rsidRPr="007C321F">
        <w:rPr>
          <w:rFonts w:ascii="Times New Roman" w:eastAsia="Calibri" w:hAnsi="Times New Roman" w:cs="Times New Roman"/>
          <w:sz w:val="28"/>
          <w:szCs w:val="28"/>
          <w:lang w:val="uk-UA"/>
        </w:rPr>
        <w:t xml:space="preserve">В освітньому процесі використовуються різні типи уроку:  формування </w:t>
      </w:r>
      <w:proofErr w:type="spellStart"/>
      <w:r w:rsidR="00DF7FFA" w:rsidRPr="007C321F">
        <w:rPr>
          <w:rFonts w:ascii="Times New Roman" w:eastAsia="Calibri" w:hAnsi="Times New Roman" w:cs="Times New Roman"/>
          <w:sz w:val="28"/>
          <w:szCs w:val="28"/>
          <w:lang w:val="uk-UA"/>
        </w:rPr>
        <w:t>компетентностей</w:t>
      </w:r>
      <w:proofErr w:type="spellEnd"/>
      <w:r w:rsidR="00DF7FFA" w:rsidRPr="007C321F">
        <w:rPr>
          <w:rFonts w:ascii="Times New Roman" w:eastAsia="Calibri" w:hAnsi="Times New Roman" w:cs="Times New Roman"/>
          <w:sz w:val="28"/>
          <w:szCs w:val="28"/>
          <w:lang w:val="uk-UA"/>
        </w:rPr>
        <w:t xml:space="preserve">; розвитку </w:t>
      </w:r>
      <w:proofErr w:type="spellStart"/>
      <w:r w:rsidR="00DF7FFA" w:rsidRPr="007C321F">
        <w:rPr>
          <w:rFonts w:ascii="Times New Roman" w:eastAsia="Calibri" w:hAnsi="Times New Roman" w:cs="Times New Roman"/>
          <w:sz w:val="28"/>
          <w:szCs w:val="28"/>
          <w:lang w:val="uk-UA"/>
        </w:rPr>
        <w:t>компетентностей</w:t>
      </w:r>
      <w:proofErr w:type="spellEnd"/>
      <w:r w:rsidR="00DF7FFA" w:rsidRPr="007C321F">
        <w:rPr>
          <w:rFonts w:ascii="Times New Roman" w:eastAsia="Calibri" w:hAnsi="Times New Roman" w:cs="Times New Roman"/>
          <w:sz w:val="28"/>
          <w:szCs w:val="28"/>
          <w:lang w:val="uk-UA"/>
        </w:rPr>
        <w:t>; перевірки та/або оцінюва</w:t>
      </w:r>
      <w:r w:rsidRPr="007C321F">
        <w:rPr>
          <w:rFonts w:ascii="Times New Roman" w:eastAsia="Calibri" w:hAnsi="Times New Roman" w:cs="Times New Roman"/>
          <w:sz w:val="28"/>
          <w:szCs w:val="28"/>
          <w:lang w:val="uk-UA"/>
        </w:rPr>
        <w:t xml:space="preserve">ння досягнення </w:t>
      </w:r>
      <w:proofErr w:type="spellStart"/>
      <w:r w:rsidRPr="007C321F">
        <w:rPr>
          <w:rFonts w:ascii="Times New Roman" w:eastAsia="Calibri" w:hAnsi="Times New Roman" w:cs="Times New Roman"/>
          <w:sz w:val="28"/>
          <w:szCs w:val="28"/>
          <w:lang w:val="uk-UA"/>
        </w:rPr>
        <w:t>компетентностей</w:t>
      </w:r>
      <w:proofErr w:type="spellEnd"/>
      <w:r w:rsidRPr="007C321F">
        <w:rPr>
          <w:rFonts w:ascii="Times New Roman" w:eastAsia="Calibri" w:hAnsi="Times New Roman" w:cs="Times New Roman"/>
          <w:sz w:val="28"/>
          <w:szCs w:val="28"/>
          <w:lang w:val="uk-UA"/>
        </w:rPr>
        <w:t xml:space="preserve">; </w:t>
      </w:r>
      <w:r w:rsidRPr="007C321F">
        <w:rPr>
          <w:rFonts w:ascii="Times New Roman" w:eastAsia="Calibri" w:hAnsi="Times New Roman" w:cs="Times New Roman"/>
          <w:sz w:val="28"/>
          <w:szCs w:val="28"/>
          <w:lang w:val="uk-UA"/>
        </w:rPr>
        <w:lastRenderedPageBreak/>
        <w:t>к</w:t>
      </w:r>
      <w:r w:rsidR="00DF7FFA" w:rsidRPr="007C321F">
        <w:rPr>
          <w:rFonts w:ascii="Times New Roman" w:eastAsia="Calibri" w:hAnsi="Times New Roman" w:cs="Times New Roman"/>
          <w:sz w:val="28"/>
          <w:szCs w:val="28"/>
          <w:lang w:val="uk-UA"/>
        </w:rPr>
        <w:t xml:space="preserve">орекції основних </w:t>
      </w:r>
      <w:proofErr w:type="spellStart"/>
      <w:r w:rsidR="00DF7FFA" w:rsidRPr="007C321F">
        <w:rPr>
          <w:rFonts w:ascii="Times New Roman" w:eastAsia="Calibri" w:hAnsi="Times New Roman" w:cs="Times New Roman"/>
          <w:sz w:val="28"/>
          <w:szCs w:val="28"/>
          <w:lang w:val="uk-UA"/>
        </w:rPr>
        <w:t>компетентностей</w:t>
      </w:r>
      <w:proofErr w:type="spellEnd"/>
      <w:r w:rsidR="00DF7FFA" w:rsidRPr="007C321F">
        <w:rPr>
          <w:rFonts w:ascii="Times New Roman" w:eastAsia="Calibri" w:hAnsi="Times New Roman" w:cs="Times New Roman"/>
          <w:sz w:val="28"/>
          <w:szCs w:val="28"/>
          <w:lang w:val="uk-UA"/>
        </w:rPr>
        <w:t xml:space="preserve">; </w:t>
      </w:r>
      <w:r w:rsidR="00DF7FFA" w:rsidRPr="007C321F">
        <w:rPr>
          <w:rFonts w:ascii="Times New Roman" w:eastAsia="Times New Roman" w:hAnsi="Times New Roman" w:cs="Times New Roman"/>
          <w:sz w:val="28"/>
          <w:szCs w:val="28"/>
          <w:lang w:val="uk-UA" w:eastAsia="uk-UA"/>
        </w:rPr>
        <w:t>комбінований урок</w:t>
      </w:r>
      <w:r w:rsidRPr="007C321F">
        <w:rPr>
          <w:rFonts w:ascii="Times New Roman" w:eastAsia="Times New Roman" w:hAnsi="Times New Roman" w:cs="Times New Roman"/>
          <w:sz w:val="28"/>
          <w:szCs w:val="28"/>
          <w:lang w:val="uk-UA" w:eastAsia="uk-UA"/>
        </w:rPr>
        <w:t>;</w:t>
      </w:r>
      <w:r w:rsidR="00DF7FFA" w:rsidRPr="007C321F">
        <w:rPr>
          <w:rFonts w:ascii="Times New Roman" w:eastAsia="Calibri" w:hAnsi="Times New Roman" w:cs="Times New Roman"/>
          <w:sz w:val="28"/>
          <w:szCs w:val="28"/>
          <w:lang w:val="uk-UA"/>
        </w:rPr>
        <w:t xml:space="preserve"> нетрадиційний урок.</w:t>
      </w:r>
    </w:p>
    <w:p w14:paraId="5B929CF5" w14:textId="77777777" w:rsidR="00DF7FFA" w:rsidRPr="007C321F" w:rsidRDefault="00DF7FFA" w:rsidP="007C321F">
      <w:pPr>
        <w:spacing w:after="0" w:line="240" w:lineRule="auto"/>
        <w:ind w:right="13" w:firstLine="567"/>
        <w:jc w:val="both"/>
        <w:rPr>
          <w:rFonts w:ascii="Times New Roman" w:hAnsi="Times New Roman" w:cs="Times New Roman"/>
          <w:b/>
          <w:i/>
          <w:sz w:val="28"/>
          <w:szCs w:val="28"/>
          <w:lang w:val="uk-UA"/>
        </w:rPr>
      </w:pPr>
      <w:r w:rsidRPr="007C321F">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форуми, семінари, спектаклі, брифінги, </w:t>
      </w:r>
      <w:proofErr w:type="spellStart"/>
      <w:r w:rsidRPr="007C321F">
        <w:rPr>
          <w:rFonts w:ascii="Times New Roman" w:eastAsia="Calibri" w:hAnsi="Times New Roman" w:cs="Times New Roman"/>
          <w:sz w:val="28"/>
          <w:szCs w:val="28"/>
          <w:lang w:val="uk-UA"/>
        </w:rPr>
        <w:t>квести</w:t>
      </w:r>
      <w:proofErr w:type="spellEnd"/>
      <w:r w:rsidRPr="007C321F">
        <w:rPr>
          <w:rFonts w:ascii="Times New Roman" w:eastAsia="Calibri" w:hAnsi="Times New Roman" w:cs="Times New Roman"/>
          <w:sz w:val="28"/>
          <w:szCs w:val="28"/>
          <w:lang w:val="uk-UA"/>
        </w:rPr>
        <w:t xml:space="preserve">, інтерактивні </w:t>
      </w:r>
      <w:proofErr w:type="spellStart"/>
      <w:r w:rsidRPr="007C321F">
        <w:rPr>
          <w:rFonts w:ascii="Times New Roman" w:eastAsia="Calibri" w:hAnsi="Times New Roman" w:cs="Times New Roman"/>
          <w:sz w:val="28"/>
          <w:szCs w:val="28"/>
          <w:lang w:val="uk-UA"/>
        </w:rPr>
        <w:t>уроки</w:t>
      </w:r>
      <w:proofErr w:type="spellEnd"/>
      <w:r w:rsidRPr="007C321F">
        <w:rPr>
          <w:rFonts w:ascii="Times New Roman" w:eastAsia="Calibri" w:hAnsi="Times New Roman" w:cs="Times New Roman"/>
          <w:sz w:val="28"/>
          <w:szCs w:val="28"/>
          <w:lang w:val="uk-UA"/>
        </w:rPr>
        <w:t xml:space="preserve"> (</w:t>
      </w:r>
      <w:proofErr w:type="spellStart"/>
      <w:r w:rsidRPr="007C321F">
        <w:rPr>
          <w:rFonts w:ascii="Times New Roman" w:eastAsia="Times New Roman" w:hAnsi="Times New Roman" w:cs="Times New Roman"/>
          <w:sz w:val="28"/>
          <w:szCs w:val="28"/>
          <w:lang w:val="uk-UA" w:eastAsia="uk-UA"/>
        </w:rPr>
        <w:t>уроки</w:t>
      </w:r>
      <w:proofErr w:type="spellEnd"/>
      <w:r w:rsidRPr="007C321F">
        <w:rPr>
          <w:rFonts w:ascii="Times New Roman" w:eastAsia="Times New Roman" w:hAnsi="Times New Roman" w:cs="Times New Roman"/>
          <w:sz w:val="28"/>
          <w:szCs w:val="28"/>
          <w:lang w:val="uk-UA" w:eastAsia="uk-UA"/>
        </w:rPr>
        <w:t xml:space="preserve"> - «суди», </w:t>
      </w:r>
      <w:r w:rsidRPr="007C321F">
        <w:rPr>
          <w:rFonts w:ascii="Times New Roman" w:eastAsia="Calibri" w:hAnsi="Times New Roman" w:cs="Times New Roman"/>
          <w:sz w:val="28"/>
          <w:szCs w:val="28"/>
          <w:lang w:val="uk-UA"/>
        </w:rPr>
        <w:t xml:space="preserve">урок - </w:t>
      </w:r>
      <w:r w:rsidRPr="007C321F">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7C321F">
        <w:rPr>
          <w:rFonts w:ascii="Times New Roman" w:eastAsia="Calibri" w:hAnsi="Times New Roman" w:cs="Times New Roman"/>
          <w:sz w:val="28"/>
          <w:szCs w:val="28"/>
          <w:lang w:val="uk-UA"/>
        </w:rPr>
        <w:t xml:space="preserve"> проблемний урок, відео-уроки, тощо</w:t>
      </w:r>
      <w:r w:rsidRPr="007C321F">
        <w:rPr>
          <w:rFonts w:ascii="Times New Roman" w:hAnsi="Times New Roman" w:cs="Times New Roman"/>
          <w:i/>
          <w:sz w:val="28"/>
          <w:szCs w:val="28"/>
          <w:lang w:val="uk-UA"/>
        </w:rPr>
        <w:t>.</w:t>
      </w:r>
    </w:p>
    <w:p w14:paraId="229C4529"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З метою </w:t>
      </w:r>
      <w:r w:rsidRPr="007C321F">
        <w:rPr>
          <w:rFonts w:ascii="Times New Roman" w:eastAsia="Calibri" w:hAnsi="Times New Roman" w:cs="Times New Roman"/>
          <w:sz w:val="28"/>
          <w:szCs w:val="28"/>
          <w:lang w:val="uk-UA"/>
        </w:rPr>
        <w:t>засвоєння нового матеріалу</w:t>
      </w:r>
      <w:r w:rsidRPr="007C321F">
        <w:rPr>
          <w:rFonts w:ascii="Times New Roman" w:eastAsia="Times New Roman" w:hAnsi="Times New Roman" w:cs="Times New Roman"/>
          <w:sz w:val="28"/>
          <w:szCs w:val="28"/>
          <w:lang w:val="uk-UA" w:eastAsia="uk-UA"/>
        </w:rPr>
        <w:t xml:space="preserve"> та </w:t>
      </w:r>
      <w:r w:rsidRPr="007C321F">
        <w:rPr>
          <w:rFonts w:ascii="Times New Roman" w:eastAsia="Calibri" w:hAnsi="Times New Roman" w:cs="Times New Roman"/>
          <w:sz w:val="28"/>
          <w:szCs w:val="28"/>
          <w:lang w:val="uk-UA"/>
        </w:rPr>
        <w:t xml:space="preserve">розвитку </w:t>
      </w:r>
      <w:proofErr w:type="spellStart"/>
      <w:r w:rsidRPr="007C321F">
        <w:rPr>
          <w:rFonts w:ascii="Times New Roman" w:eastAsia="Calibri" w:hAnsi="Times New Roman" w:cs="Times New Roman"/>
          <w:sz w:val="28"/>
          <w:szCs w:val="28"/>
          <w:lang w:val="uk-UA"/>
        </w:rPr>
        <w:t>компетентностей</w:t>
      </w:r>
      <w:proofErr w:type="spellEnd"/>
      <w:r w:rsidRPr="007C321F">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60160DC9"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491BB455"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Функцію </w:t>
      </w:r>
      <w:r w:rsidRPr="007C321F">
        <w:rPr>
          <w:rFonts w:ascii="Times New Roman" w:eastAsia="Calibri" w:hAnsi="Times New Roman" w:cs="Times New Roman"/>
          <w:sz w:val="28"/>
          <w:szCs w:val="28"/>
          <w:lang w:val="uk-UA"/>
        </w:rPr>
        <w:t xml:space="preserve">перевірки та/або оцінювання досягнення </w:t>
      </w:r>
      <w:proofErr w:type="spellStart"/>
      <w:r w:rsidRPr="007C321F">
        <w:rPr>
          <w:rFonts w:ascii="Times New Roman" w:eastAsia="Calibri" w:hAnsi="Times New Roman" w:cs="Times New Roman"/>
          <w:sz w:val="28"/>
          <w:szCs w:val="28"/>
          <w:lang w:val="uk-UA"/>
        </w:rPr>
        <w:t>компетентностей</w:t>
      </w:r>
      <w:proofErr w:type="spellEnd"/>
      <w:r w:rsidRPr="007C321F">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46E1F253"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651A4500"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bCs/>
          <w:sz w:val="28"/>
          <w:szCs w:val="28"/>
          <w:lang w:val="uk-UA" w:eastAsia="uk-UA"/>
        </w:rPr>
        <w:t>Екскурсії</w:t>
      </w:r>
      <w:r w:rsidRPr="007C321F">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3BD5EB97"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C321F">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14:paraId="18BBCA7D"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Учням, які готуються здавати іспити можливе проведення оглядових консультацій, які виконують коригувальну функцію, допомагаючи учням </w:t>
      </w:r>
      <w:r w:rsidRPr="007C321F">
        <w:rPr>
          <w:rFonts w:ascii="Times New Roman" w:eastAsia="Times New Roman" w:hAnsi="Times New Roman" w:cs="Times New Roman"/>
          <w:sz w:val="28"/>
          <w:szCs w:val="28"/>
          <w:lang w:val="uk-UA" w:eastAsia="uk-UA"/>
        </w:rPr>
        <w:lastRenderedPageBreak/>
        <w:t>зорієнтуватися у змісті окремих предметів. Консультація будується за принципом питань і відповідей.</w:t>
      </w:r>
    </w:p>
    <w:p w14:paraId="7753CD96"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Calibri" w:hAnsi="Times New Roman" w:cs="Times New Roman"/>
          <w:sz w:val="28"/>
          <w:szCs w:val="28"/>
          <w:lang w:val="uk-UA"/>
        </w:rPr>
        <w:t xml:space="preserve">Перевірка та/або оцінювання досягнення </w:t>
      </w:r>
      <w:proofErr w:type="spellStart"/>
      <w:r w:rsidRPr="007C321F">
        <w:rPr>
          <w:rFonts w:ascii="Times New Roman" w:eastAsia="Calibri" w:hAnsi="Times New Roman" w:cs="Times New Roman"/>
          <w:sz w:val="28"/>
          <w:szCs w:val="28"/>
          <w:lang w:val="uk-UA"/>
        </w:rPr>
        <w:t>компетентностей</w:t>
      </w:r>
      <w:proofErr w:type="spellEnd"/>
      <w:r w:rsidRPr="007C321F">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14:paraId="6502EBD3" w14:textId="77777777" w:rsidR="00DF7FFA"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7C321F">
        <w:rPr>
          <w:rFonts w:ascii="Times New Roman" w:eastAsia="Times New Roman" w:hAnsi="Times New Roman" w:cs="Times New Roman"/>
          <w:sz w:val="28"/>
          <w:szCs w:val="28"/>
          <w:lang w:val="uk-UA" w:eastAsia="uk-UA"/>
        </w:rPr>
        <w:t>компетентностей</w:t>
      </w:r>
      <w:proofErr w:type="spellEnd"/>
      <w:r w:rsidRPr="007C321F">
        <w:rPr>
          <w:rFonts w:ascii="Times New Roman" w:eastAsia="Times New Roman" w:hAnsi="Times New Roman" w:cs="Times New Roman"/>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3C1DF311" w14:textId="77777777" w:rsidR="0094118D" w:rsidRPr="007C321F" w:rsidRDefault="00DF7FFA" w:rsidP="007C321F">
      <w:pPr>
        <w:spacing w:after="0" w:line="240" w:lineRule="auto"/>
        <w:ind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C321F">
        <w:rPr>
          <w:rFonts w:ascii="Times New Roman" w:eastAsia="Times New Roman" w:hAnsi="Times New Roman" w:cs="Times New Roman"/>
          <w:sz w:val="28"/>
          <w:szCs w:val="28"/>
          <w:lang w:val="uk-UA" w:eastAsia="uk-UA"/>
        </w:rPr>
        <w:t>компетентностей</w:t>
      </w:r>
      <w:proofErr w:type="spellEnd"/>
      <w:r w:rsidRPr="007C321F">
        <w:rPr>
          <w:rFonts w:ascii="Times New Roman" w:eastAsia="Times New Roman" w:hAnsi="Times New Roman" w:cs="Times New Roman"/>
          <w:sz w:val="28"/>
          <w:szCs w:val="28"/>
          <w:lang w:val="uk-UA" w:eastAsia="uk-UA"/>
        </w:rPr>
        <w:t>.</w:t>
      </w:r>
    </w:p>
    <w:p w14:paraId="5394FC91" w14:textId="0D66935E" w:rsidR="002A2154" w:rsidRPr="007C321F" w:rsidRDefault="002A2154"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eastAsia="Times New Roman" w:hAnsi="Times New Roman" w:cs="Times New Roman"/>
          <w:sz w:val="28"/>
          <w:szCs w:val="28"/>
          <w:lang w:val="uk-UA" w:eastAsia="uk-UA"/>
        </w:rPr>
        <w:t xml:space="preserve">За необхідності освітній процес може відбуватися в дистанційному та змішаному режимах із використанням  сучасних освітніх інструментів: </w:t>
      </w:r>
      <w:r w:rsidR="007108E5" w:rsidRPr="007C321F">
        <w:rPr>
          <w:rFonts w:ascii="Times New Roman" w:hAnsi="Times New Roman" w:cs="Times New Roman"/>
          <w:sz w:val="28"/>
          <w:szCs w:val="28"/>
          <w:lang w:val="uk-UA"/>
        </w:rPr>
        <w:t xml:space="preserve">поєднання онлайн-занять через </w:t>
      </w:r>
      <w:proofErr w:type="spellStart"/>
      <w:r w:rsidR="007108E5" w:rsidRPr="007C321F">
        <w:rPr>
          <w:rFonts w:ascii="Times New Roman" w:hAnsi="Times New Roman" w:cs="Times New Roman"/>
          <w:sz w:val="28"/>
          <w:szCs w:val="28"/>
          <w:lang w:val="uk-UA"/>
        </w:rPr>
        <w:t>Zoom</w:t>
      </w:r>
      <w:proofErr w:type="spellEnd"/>
      <w:r w:rsidR="007108E5" w:rsidRPr="007C321F">
        <w:rPr>
          <w:rFonts w:ascii="Times New Roman" w:hAnsi="Times New Roman" w:cs="Times New Roman"/>
          <w:sz w:val="28"/>
          <w:szCs w:val="28"/>
          <w:lang w:val="uk-UA"/>
        </w:rPr>
        <w:t xml:space="preserve">, Skype, </w:t>
      </w:r>
      <w:proofErr w:type="spellStart"/>
      <w:r w:rsidR="007108E5" w:rsidRPr="007C321F">
        <w:rPr>
          <w:rFonts w:ascii="Times New Roman" w:hAnsi="Times New Roman" w:cs="Times New Roman"/>
          <w:sz w:val="28"/>
          <w:szCs w:val="28"/>
          <w:lang w:val="uk-UA"/>
        </w:rPr>
        <w:t>Instagram</w:t>
      </w:r>
      <w:proofErr w:type="spellEnd"/>
      <w:r w:rsidR="007108E5" w:rsidRPr="007C321F">
        <w:rPr>
          <w:rFonts w:ascii="Times New Roman" w:hAnsi="Times New Roman" w:cs="Times New Roman"/>
          <w:sz w:val="28"/>
          <w:szCs w:val="28"/>
          <w:lang w:val="uk-UA"/>
        </w:rPr>
        <w:t xml:space="preserve">, </w:t>
      </w:r>
      <w:proofErr w:type="spellStart"/>
      <w:r w:rsidR="007108E5" w:rsidRPr="007C321F">
        <w:rPr>
          <w:rFonts w:ascii="Times New Roman" w:hAnsi="Times New Roman" w:cs="Times New Roman"/>
          <w:sz w:val="28"/>
          <w:szCs w:val="28"/>
          <w:lang w:val="uk-UA"/>
        </w:rPr>
        <w:t>Google</w:t>
      </w:r>
      <w:proofErr w:type="spellEnd"/>
      <w:r w:rsidR="007108E5" w:rsidRPr="007C321F">
        <w:rPr>
          <w:rFonts w:ascii="Times New Roman" w:hAnsi="Times New Roman" w:cs="Times New Roman"/>
          <w:sz w:val="28"/>
          <w:szCs w:val="28"/>
          <w:lang w:val="uk-UA"/>
        </w:rPr>
        <w:t xml:space="preserve">,; заздалегідь записаних </w:t>
      </w:r>
      <w:proofErr w:type="spellStart"/>
      <w:r w:rsidR="007108E5" w:rsidRPr="007C321F">
        <w:rPr>
          <w:rFonts w:ascii="Times New Roman" w:hAnsi="Times New Roman" w:cs="Times New Roman"/>
          <w:sz w:val="28"/>
          <w:szCs w:val="28"/>
          <w:lang w:val="uk-UA"/>
        </w:rPr>
        <w:t>відеоуроків</w:t>
      </w:r>
      <w:proofErr w:type="spellEnd"/>
      <w:r w:rsidR="007108E5" w:rsidRPr="007C321F">
        <w:rPr>
          <w:rFonts w:ascii="Times New Roman" w:hAnsi="Times New Roman" w:cs="Times New Roman"/>
          <w:sz w:val="28"/>
          <w:szCs w:val="28"/>
          <w:lang w:val="uk-UA"/>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007108E5" w:rsidRPr="007C321F">
        <w:rPr>
          <w:rFonts w:ascii="Times New Roman" w:hAnsi="Times New Roman" w:cs="Times New Roman"/>
          <w:sz w:val="28"/>
          <w:szCs w:val="28"/>
          <w:lang w:val="uk-UA"/>
        </w:rPr>
        <w:t>вебсерверів</w:t>
      </w:r>
      <w:proofErr w:type="spellEnd"/>
      <w:r w:rsidR="007108E5" w:rsidRPr="007C321F">
        <w:rPr>
          <w:rFonts w:ascii="Times New Roman" w:hAnsi="Times New Roman" w:cs="Times New Roman"/>
          <w:sz w:val="28"/>
          <w:szCs w:val="28"/>
          <w:lang w:val="uk-UA"/>
        </w:rPr>
        <w:t xml:space="preserve"> та платформ, наприклад, </w:t>
      </w:r>
      <w:proofErr w:type="spellStart"/>
      <w:r w:rsidR="007108E5" w:rsidRPr="007C321F">
        <w:rPr>
          <w:rFonts w:ascii="Times New Roman" w:hAnsi="Times New Roman" w:cs="Times New Roman"/>
          <w:sz w:val="28"/>
          <w:szCs w:val="28"/>
          <w:lang w:val="uk-UA"/>
        </w:rPr>
        <w:t>Google</w:t>
      </w:r>
      <w:proofErr w:type="spellEnd"/>
      <w:r w:rsidR="007108E5" w:rsidRPr="007C321F">
        <w:rPr>
          <w:rFonts w:ascii="Times New Roman" w:hAnsi="Times New Roman" w:cs="Times New Roman"/>
          <w:sz w:val="28"/>
          <w:szCs w:val="28"/>
          <w:lang w:val="uk-UA"/>
        </w:rPr>
        <w:t xml:space="preserve">, </w:t>
      </w:r>
      <w:proofErr w:type="spellStart"/>
      <w:r w:rsidR="007108E5" w:rsidRPr="007C321F">
        <w:rPr>
          <w:rFonts w:ascii="Times New Roman" w:hAnsi="Times New Roman" w:cs="Times New Roman"/>
          <w:sz w:val="28"/>
          <w:szCs w:val="28"/>
          <w:lang w:val="uk-UA"/>
        </w:rPr>
        <w:t>Classroom</w:t>
      </w:r>
      <w:proofErr w:type="spellEnd"/>
      <w:r w:rsidR="007108E5" w:rsidRPr="007C321F">
        <w:rPr>
          <w:rFonts w:ascii="Times New Roman" w:hAnsi="Times New Roman" w:cs="Times New Roman"/>
          <w:sz w:val="28"/>
          <w:szCs w:val="28"/>
          <w:lang w:val="uk-UA"/>
        </w:rPr>
        <w:t xml:space="preserve">, </w:t>
      </w:r>
      <w:proofErr w:type="spellStart"/>
      <w:r w:rsidR="007108E5" w:rsidRPr="007C321F">
        <w:rPr>
          <w:rFonts w:ascii="Times New Roman" w:hAnsi="Times New Roman" w:cs="Times New Roman"/>
          <w:sz w:val="28"/>
          <w:szCs w:val="28"/>
          <w:lang w:val="uk-UA"/>
        </w:rPr>
        <w:t>Moodle</w:t>
      </w:r>
      <w:proofErr w:type="spellEnd"/>
      <w:r w:rsidR="007108E5" w:rsidRPr="007C321F">
        <w:rPr>
          <w:rFonts w:ascii="Times New Roman" w:hAnsi="Times New Roman" w:cs="Times New Roman"/>
          <w:sz w:val="28"/>
          <w:szCs w:val="28"/>
          <w:lang w:val="uk-UA"/>
        </w:rPr>
        <w:t xml:space="preserve">, Microsoft </w:t>
      </w:r>
      <w:proofErr w:type="spellStart"/>
      <w:r w:rsidR="007108E5" w:rsidRPr="007C321F">
        <w:rPr>
          <w:rFonts w:ascii="Times New Roman" w:hAnsi="Times New Roman" w:cs="Times New Roman"/>
          <w:sz w:val="28"/>
          <w:szCs w:val="28"/>
          <w:lang w:val="uk-UA"/>
        </w:rPr>
        <w:t>Teams</w:t>
      </w:r>
      <w:hyperlink r:id="rId12" w:history="1">
        <w:r w:rsidRPr="007C321F">
          <w:rPr>
            <w:rFonts w:ascii="Times New Roman" w:hAnsi="Times New Roman" w:cs="Times New Roman"/>
            <w:bCs/>
            <w:sz w:val="28"/>
            <w:szCs w:val="28"/>
            <w:shd w:val="clear" w:color="auto" w:fill="FFFFFF"/>
            <w:lang w:val="uk-UA"/>
          </w:rPr>
          <w:t>Classroom</w:t>
        </w:r>
        <w:proofErr w:type="spellEnd"/>
        <w:r w:rsidRPr="007C321F">
          <w:rPr>
            <w:rFonts w:ascii="Times New Roman" w:hAnsi="Times New Roman" w:cs="Times New Roman"/>
            <w:bCs/>
            <w:sz w:val="28"/>
            <w:szCs w:val="28"/>
            <w:shd w:val="clear" w:color="auto" w:fill="FFFFFF"/>
            <w:lang w:val="uk-UA"/>
          </w:rPr>
          <w:t>,</w:t>
        </w:r>
      </w:hyperlink>
      <w:r w:rsidRPr="007C321F">
        <w:rPr>
          <w:rFonts w:ascii="Times New Roman" w:eastAsia="Times New Roman" w:hAnsi="Times New Roman" w:cs="Times New Roman"/>
          <w:sz w:val="28"/>
          <w:szCs w:val="28"/>
          <w:lang w:val="uk-UA" w:eastAsia="uk-UA"/>
        </w:rPr>
        <w:t xml:space="preserve"> </w:t>
      </w:r>
      <w:proofErr w:type="spellStart"/>
      <w:r w:rsidRPr="007C321F">
        <w:rPr>
          <w:rFonts w:ascii="Times New Roman" w:hAnsi="Times New Roman" w:cs="Times New Roman"/>
          <w:sz w:val="28"/>
          <w:szCs w:val="28"/>
          <w:lang w:val="uk-UA"/>
        </w:rPr>
        <w:t>Gooql</w:t>
      </w:r>
      <w:proofErr w:type="spellEnd"/>
      <w:r w:rsidRPr="007C321F">
        <w:rPr>
          <w:rFonts w:ascii="Times New Roman" w:hAnsi="Times New Roman" w:cs="Times New Roman"/>
          <w:sz w:val="28"/>
          <w:szCs w:val="28"/>
          <w:lang w:val="uk-UA"/>
        </w:rPr>
        <w:t xml:space="preserve"> </w:t>
      </w:r>
      <w:proofErr w:type="spellStart"/>
      <w:r w:rsidRPr="007C321F">
        <w:rPr>
          <w:rFonts w:ascii="Times New Roman" w:hAnsi="Times New Roman" w:cs="Times New Roman"/>
          <w:sz w:val="28"/>
          <w:szCs w:val="28"/>
          <w:lang w:val="uk-UA"/>
        </w:rPr>
        <w:t>Meet</w:t>
      </w:r>
      <w:proofErr w:type="spellEnd"/>
      <w:r w:rsidRPr="007C321F">
        <w:rPr>
          <w:rFonts w:ascii="Times New Roman" w:hAnsi="Times New Roman" w:cs="Times New Roman"/>
          <w:sz w:val="28"/>
          <w:szCs w:val="28"/>
          <w:lang w:val="uk-UA"/>
        </w:rPr>
        <w:t xml:space="preserve"> тощо.</w:t>
      </w:r>
      <w:r w:rsidR="007108E5" w:rsidRPr="007C321F">
        <w:rPr>
          <w:rFonts w:ascii="Times New Roman" w:hAnsi="Times New Roman" w:cs="Times New Roman"/>
          <w:sz w:val="28"/>
          <w:szCs w:val="28"/>
          <w:lang w:val="uk-UA"/>
        </w:rPr>
        <w:t xml:space="preserve"> </w:t>
      </w:r>
    </w:p>
    <w:p w14:paraId="15AA2BAF" w14:textId="7CA30911" w:rsidR="00DF7FFA" w:rsidRPr="007C321F" w:rsidRDefault="00DF7FFA"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Форми організації освітнього процесу можуть уточнюватись та розширюватись</w:t>
      </w:r>
      <w:r w:rsidR="0025712A" w:rsidRPr="007C321F">
        <w:rPr>
          <w:rFonts w:ascii="Times New Roman" w:eastAsia="Calibri" w:hAnsi="Times New Roman" w:cs="Times New Roman"/>
          <w:sz w:val="28"/>
          <w:szCs w:val="28"/>
          <w:lang w:val="uk-UA"/>
        </w:rPr>
        <w:t xml:space="preserve"> у відповідності до </w:t>
      </w:r>
      <w:proofErr w:type="spellStart"/>
      <w:r w:rsidR="0025712A" w:rsidRPr="007C321F">
        <w:rPr>
          <w:rFonts w:ascii="Times New Roman" w:eastAsia="Calibri" w:hAnsi="Times New Roman" w:cs="Times New Roman"/>
          <w:sz w:val="28"/>
          <w:szCs w:val="28"/>
          <w:lang w:val="uk-UA"/>
        </w:rPr>
        <w:t>епідемологічної</w:t>
      </w:r>
      <w:proofErr w:type="spellEnd"/>
      <w:r w:rsidR="0025712A" w:rsidRPr="007C321F">
        <w:rPr>
          <w:rFonts w:ascii="Times New Roman" w:eastAsia="Calibri" w:hAnsi="Times New Roman" w:cs="Times New Roman"/>
          <w:sz w:val="28"/>
          <w:szCs w:val="28"/>
          <w:lang w:val="uk-UA"/>
        </w:rPr>
        <w:t xml:space="preserve"> ситуації </w:t>
      </w:r>
      <w:r w:rsidRPr="007C321F">
        <w:rPr>
          <w:rFonts w:ascii="Times New Roman" w:eastAsia="Calibri" w:hAnsi="Times New Roman" w:cs="Times New Roman"/>
          <w:sz w:val="28"/>
          <w:szCs w:val="28"/>
          <w:lang w:val="uk-UA"/>
        </w:rPr>
        <w:t>за умови виконання державних вимог Державного стандарту та окремих предметів протягом навчального року.</w:t>
      </w:r>
    </w:p>
    <w:p w14:paraId="3C5A865B" w14:textId="77777777" w:rsidR="0094118D" w:rsidRPr="007C321F" w:rsidRDefault="00DF7FFA" w:rsidP="007C321F">
      <w:pPr>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4118D" w:rsidRPr="007C321F">
        <w:rPr>
          <w:rFonts w:ascii="Times New Roman" w:eastAsia="Calibri" w:hAnsi="Times New Roman" w:cs="Times New Roman"/>
          <w:sz w:val="28"/>
          <w:szCs w:val="28"/>
          <w:lang w:val="uk-UA"/>
        </w:rPr>
        <w:t xml:space="preserve">  Впроваджуються </w:t>
      </w:r>
      <w:r w:rsidR="0094118D" w:rsidRPr="007C321F">
        <w:rPr>
          <w:rFonts w:ascii="Times New Roman" w:hAnsi="Times New Roman" w:cs="Times New Roman"/>
          <w:sz w:val="28"/>
          <w:szCs w:val="28"/>
          <w:lang w:val="uk-UA"/>
        </w:rPr>
        <w:t xml:space="preserve">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0094118D" w:rsidRPr="007C321F">
        <w:rPr>
          <w:rFonts w:ascii="Times New Roman" w:hAnsi="Times New Roman" w:cs="Times New Roman"/>
          <w:sz w:val="28"/>
          <w:szCs w:val="28"/>
          <w:lang w:val="uk-UA"/>
        </w:rPr>
        <w:t>волонтерство</w:t>
      </w:r>
      <w:proofErr w:type="spellEnd"/>
      <w:r w:rsidR="0094118D" w:rsidRPr="007C321F">
        <w:rPr>
          <w:rFonts w:ascii="Times New Roman" w:hAnsi="Times New Roman" w:cs="Times New Roman"/>
          <w:sz w:val="28"/>
          <w:szCs w:val="28"/>
          <w:lang w:val="uk-UA"/>
        </w:rPr>
        <w:t xml:space="preserve"> тощо.</w:t>
      </w:r>
    </w:p>
    <w:p w14:paraId="309E2697" w14:textId="3E3B2C39" w:rsidR="00C420EF" w:rsidRPr="007C321F" w:rsidRDefault="00C420EF" w:rsidP="007C321F">
      <w:pPr>
        <w:shd w:val="clear" w:color="auto" w:fill="FFFFFF"/>
        <w:spacing w:after="0" w:line="240" w:lineRule="auto"/>
        <w:ind w:right="13" w:firstLine="567"/>
        <w:jc w:val="both"/>
        <w:rPr>
          <w:rFonts w:ascii="Times New Roman" w:eastAsia="Times New Roman" w:hAnsi="Times New Roman" w:cs="Times New Roman"/>
          <w:sz w:val="28"/>
          <w:szCs w:val="28"/>
          <w:lang w:val="uk-UA"/>
        </w:rPr>
      </w:pPr>
    </w:p>
    <w:p w14:paraId="11C2CC30" w14:textId="0EA6156B" w:rsidR="00850FAC" w:rsidRPr="007C321F" w:rsidRDefault="00377CAA" w:rsidP="007C321F">
      <w:pPr>
        <w:spacing w:after="0" w:line="240" w:lineRule="auto"/>
        <w:ind w:right="13" w:firstLine="567"/>
        <w:jc w:val="both"/>
        <w:rPr>
          <w:rFonts w:ascii="Times New Roman" w:eastAsia="Times New Roman" w:hAnsi="Times New Roman" w:cs="Times New Roman"/>
          <w:b/>
          <w:sz w:val="28"/>
          <w:szCs w:val="28"/>
          <w:lang w:val="uk-UA"/>
        </w:rPr>
      </w:pPr>
      <w:r w:rsidRPr="007C321F">
        <w:rPr>
          <w:rFonts w:ascii="Times New Roman" w:eastAsia="Times New Roman" w:hAnsi="Times New Roman" w:cs="Times New Roman"/>
          <w:b/>
          <w:sz w:val="28"/>
          <w:szCs w:val="28"/>
          <w:lang w:val="uk-UA"/>
        </w:rPr>
        <w:t>9</w:t>
      </w:r>
      <w:r w:rsidR="00485AEA" w:rsidRPr="007C321F">
        <w:rPr>
          <w:rFonts w:ascii="Times New Roman" w:eastAsia="Times New Roman" w:hAnsi="Times New Roman" w:cs="Times New Roman"/>
          <w:b/>
          <w:sz w:val="28"/>
          <w:szCs w:val="28"/>
          <w:lang w:val="uk-UA"/>
        </w:rPr>
        <w:t xml:space="preserve">. </w:t>
      </w:r>
      <w:r w:rsidRPr="007C321F">
        <w:rPr>
          <w:rFonts w:ascii="Times New Roman" w:eastAsia="Times New Roman" w:hAnsi="Times New Roman" w:cs="Times New Roman"/>
          <w:b/>
          <w:sz w:val="28"/>
          <w:szCs w:val="28"/>
          <w:lang w:val="uk-UA"/>
        </w:rPr>
        <w:t xml:space="preserve"> </w:t>
      </w:r>
      <w:r w:rsidR="00485AEA" w:rsidRPr="007C321F">
        <w:rPr>
          <w:rFonts w:ascii="Times New Roman" w:eastAsia="Times New Roman" w:hAnsi="Times New Roman" w:cs="Times New Roman"/>
          <w:b/>
          <w:sz w:val="28"/>
          <w:szCs w:val="28"/>
          <w:lang w:val="uk-UA"/>
        </w:rPr>
        <w:t>Опис інструментарію</w:t>
      </w:r>
      <w:r w:rsidR="00850FAC" w:rsidRPr="007C321F">
        <w:rPr>
          <w:rFonts w:ascii="Times New Roman" w:eastAsia="Times New Roman" w:hAnsi="Times New Roman" w:cs="Times New Roman"/>
          <w:b/>
          <w:sz w:val="28"/>
          <w:szCs w:val="28"/>
          <w:lang w:val="uk-UA"/>
        </w:rPr>
        <w:t xml:space="preserve"> оцінювання</w:t>
      </w:r>
    </w:p>
    <w:p w14:paraId="05BB251F" w14:textId="156B7D02" w:rsidR="00F0114A" w:rsidRPr="007C321F" w:rsidRDefault="007108E5" w:rsidP="007C321F">
      <w:pPr>
        <w:shd w:val="clear" w:color="auto" w:fill="FFFFFF"/>
        <w:spacing w:after="0" w:line="240" w:lineRule="auto"/>
        <w:ind w:right="13" w:firstLine="567"/>
        <w:jc w:val="both"/>
        <w:textAlignment w:val="baseline"/>
        <w:rPr>
          <w:rFonts w:ascii="Times New Roman" w:hAnsi="Times New Roman" w:cs="Times New Roman"/>
          <w:sz w:val="28"/>
          <w:szCs w:val="28"/>
          <w:lang w:val="uk-UA"/>
        </w:rPr>
      </w:pPr>
      <w:r w:rsidRPr="007C321F">
        <w:rPr>
          <w:rFonts w:ascii="Times New Roman" w:hAnsi="Times New Roman" w:cs="Times New Roman"/>
          <w:sz w:val="28"/>
          <w:szCs w:val="28"/>
          <w:lang w:val="uk-UA"/>
        </w:rPr>
        <w:t xml:space="preserve">       </w:t>
      </w:r>
      <w:r w:rsidR="00850FAC" w:rsidRPr="007C321F">
        <w:rPr>
          <w:rFonts w:ascii="Times New Roman" w:hAnsi="Times New Roman" w:cs="Times New Roman"/>
          <w:sz w:val="28"/>
          <w:szCs w:val="28"/>
          <w:lang w:val="uk-UA"/>
        </w:rPr>
        <w:t>Оцінювання результатів навчання учнів у закладах загальної середньої освіти ур</w:t>
      </w:r>
      <w:r w:rsidRPr="007C321F">
        <w:rPr>
          <w:rFonts w:ascii="Times New Roman" w:hAnsi="Times New Roman" w:cs="Times New Roman"/>
          <w:sz w:val="28"/>
          <w:szCs w:val="28"/>
          <w:lang w:val="uk-UA"/>
        </w:rPr>
        <w:t>егульовано такими документами:</w:t>
      </w:r>
      <w:r w:rsidR="00850FAC" w:rsidRPr="007C321F">
        <w:rPr>
          <w:rFonts w:ascii="Times New Roman" w:hAnsi="Times New Roman" w:cs="Times New Roman"/>
          <w:sz w:val="28"/>
          <w:szCs w:val="28"/>
          <w:lang w:val="uk-UA"/>
        </w:rPr>
        <w:t xml:space="preserve"> Закон України «Про повну загальну</w:t>
      </w:r>
      <w:r w:rsidRPr="007C321F">
        <w:rPr>
          <w:rFonts w:ascii="Times New Roman" w:hAnsi="Times New Roman" w:cs="Times New Roman"/>
          <w:sz w:val="28"/>
          <w:szCs w:val="28"/>
          <w:lang w:val="uk-UA"/>
        </w:rPr>
        <w:t xml:space="preserve"> середню освіту» (стаття 17); </w:t>
      </w:r>
      <w:r w:rsidR="00850FAC" w:rsidRPr="007C321F">
        <w:rPr>
          <w:rFonts w:ascii="Times New Roman" w:hAnsi="Times New Roman" w:cs="Times New Roman"/>
          <w:sz w:val="28"/>
          <w:szCs w:val="28"/>
          <w:lang w:val="uk-UA"/>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№2 762 (у редакції наказу Міністерства освіти і науки України 4 від 08.05.2019 N° 621), зареєстрований в Міністерстві юстиції Укра</w:t>
      </w:r>
      <w:r w:rsidRPr="007C321F">
        <w:rPr>
          <w:rFonts w:ascii="Times New Roman" w:hAnsi="Times New Roman" w:cs="Times New Roman"/>
          <w:sz w:val="28"/>
          <w:szCs w:val="28"/>
          <w:lang w:val="uk-UA"/>
        </w:rPr>
        <w:t xml:space="preserve">їни 30.07.2015 за № 924/27369; </w:t>
      </w:r>
      <w:r w:rsidR="00850FAC" w:rsidRPr="007C321F">
        <w:rPr>
          <w:rFonts w:ascii="Times New Roman" w:hAnsi="Times New Roman" w:cs="Times New Roman"/>
          <w:sz w:val="28"/>
          <w:szCs w:val="28"/>
          <w:lang w:val="uk-UA"/>
        </w:rPr>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03.06.2008 № 496</w:t>
      </w:r>
      <w:r w:rsidR="006B4E11" w:rsidRPr="007C321F">
        <w:rPr>
          <w:rFonts w:ascii="Times New Roman" w:hAnsi="Times New Roman" w:cs="Times New Roman"/>
          <w:sz w:val="28"/>
          <w:szCs w:val="28"/>
          <w:lang w:val="uk-UA"/>
        </w:rPr>
        <w:t>,</w:t>
      </w:r>
      <w:r w:rsidR="00850FAC" w:rsidRPr="007C321F">
        <w:rPr>
          <w:rFonts w:ascii="Times New Roman" w:hAnsi="Times New Roman" w:cs="Times New Roman"/>
          <w:sz w:val="28"/>
          <w:szCs w:val="28"/>
          <w:lang w:val="uk-UA"/>
        </w:rPr>
        <w:t xml:space="preserve"> </w:t>
      </w:r>
      <w:r w:rsidRPr="007C321F">
        <w:rPr>
          <w:rFonts w:ascii="Times New Roman" w:hAnsi="Times New Roman" w:cs="Times New Roman"/>
          <w:sz w:val="28"/>
          <w:szCs w:val="28"/>
          <w:lang w:val="uk-UA"/>
        </w:rPr>
        <w:t xml:space="preserve">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w:t>
      </w:r>
      <w:r w:rsidR="006B4E11" w:rsidRPr="007C321F">
        <w:rPr>
          <w:rFonts w:ascii="Times New Roman" w:hAnsi="Times New Roman" w:cs="Times New Roman"/>
          <w:sz w:val="28"/>
          <w:szCs w:val="28"/>
          <w:lang w:val="uk-UA"/>
        </w:rPr>
        <w:t>МОН від 09.01.2020 № 21</w:t>
      </w:r>
      <w:r w:rsidR="00F0114A" w:rsidRPr="007C321F">
        <w:rPr>
          <w:rFonts w:ascii="Times New Roman" w:hAnsi="Times New Roman" w:cs="Times New Roman"/>
          <w:sz w:val="28"/>
          <w:szCs w:val="28"/>
          <w:lang w:val="uk-UA"/>
        </w:rPr>
        <w:t xml:space="preserve">, </w:t>
      </w:r>
      <w:hyperlink r:id="rId13" w:anchor="n2" w:tgtFrame="_blank" w:history="1">
        <w:r w:rsidR="00F0114A" w:rsidRPr="007C321F">
          <w:rPr>
            <w:rStyle w:val="a5"/>
            <w:rFonts w:ascii="Times New Roman" w:hAnsi="Times New Roman" w:cs="Times New Roman"/>
            <w:color w:val="auto"/>
            <w:sz w:val="28"/>
            <w:szCs w:val="28"/>
            <w:u w:val="none"/>
            <w:shd w:val="clear" w:color="auto" w:fill="FFFFFF"/>
            <w:lang w:val="uk-UA"/>
          </w:rPr>
          <w:t>№ 1096 від 02.09.2020</w:t>
        </w:r>
      </w:hyperlink>
      <w:r w:rsidR="006B4E11" w:rsidRPr="007C321F">
        <w:rPr>
          <w:rFonts w:ascii="Times New Roman" w:hAnsi="Times New Roman" w:cs="Times New Roman"/>
          <w:sz w:val="28"/>
          <w:szCs w:val="28"/>
          <w:lang w:val="uk-UA"/>
        </w:rPr>
        <w:t>)</w:t>
      </w:r>
      <w:r w:rsidR="00F0114A" w:rsidRPr="007C321F">
        <w:rPr>
          <w:rFonts w:ascii="Times New Roman" w:hAnsi="Times New Roman" w:cs="Times New Roman"/>
          <w:sz w:val="28"/>
          <w:szCs w:val="28"/>
          <w:lang w:val="uk-UA"/>
        </w:rPr>
        <w:t xml:space="preserve">, </w:t>
      </w:r>
      <w:r w:rsidR="005A72C5" w:rsidRPr="007C321F">
        <w:rPr>
          <w:rFonts w:ascii="Times New Roman" w:hAnsi="Times New Roman" w:cs="Times New Roman"/>
          <w:sz w:val="28"/>
          <w:szCs w:val="28"/>
          <w:lang w:val="uk-UA"/>
        </w:rPr>
        <w:t xml:space="preserve">наказу МОН «Про </w:t>
      </w:r>
      <w:r w:rsidR="005A72C5" w:rsidRPr="007C321F">
        <w:rPr>
          <w:rFonts w:ascii="Times New Roman" w:hAnsi="Times New Roman" w:cs="Times New Roman"/>
          <w:sz w:val="28"/>
          <w:szCs w:val="28"/>
          <w:lang w:val="uk-UA"/>
        </w:rPr>
        <w:lastRenderedPageBreak/>
        <w:t xml:space="preserve">затвердження </w:t>
      </w:r>
      <w:r w:rsidR="00F0114A" w:rsidRPr="007C321F">
        <w:rPr>
          <w:rFonts w:ascii="Times New Roman" w:hAnsi="Times New Roman" w:cs="Times New Roman"/>
          <w:sz w:val="28"/>
          <w:szCs w:val="28"/>
          <w:lang w:val="uk-UA"/>
        </w:rPr>
        <w:t>Методичних рекомендацій щодо оцінювання результатів навчання учнів 1-4 класів закладів загальної середньої освіти</w:t>
      </w:r>
      <w:r w:rsidR="005A72C5" w:rsidRPr="007C321F">
        <w:rPr>
          <w:rFonts w:ascii="Times New Roman" w:hAnsi="Times New Roman" w:cs="Times New Roman"/>
          <w:sz w:val="28"/>
          <w:szCs w:val="28"/>
          <w:lang w:val="uk-UA"/>
        </w:rPr>
        <w:t xml:space="preserve">» </w:t>
      </w:r>
      <w:r w:rsidR="008A5BFA" w:rsidRPr="007C321F">
        <w:rPr>
          <w:rFonts w:ascii="Times New Roman" w:hAnsi="Times New Roman" w:cs="Times New Roman"/>
          <w:sz w:val="28"/>
          <w:szCs w:val="28"/>
          <w:lang w:val="uk-UA"/>
        </w:rPr>
        <w:t>від 13.07.2021 №813, наказу МОН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14:paraId="4B50B695" w14:textId="68FFBBD5" w:rsidR="00985593" w:rsidRPr="007C321F" w:rsidRDefault="00F0114A" w:rsidP="007C321F">
      <w:pPr>
        <w:shd w:val="clear" w:color="auto" w:fill="FFFFFF"/>
        <w:spacing w:after="0" w:line="240" w:lineRule="auto"/>
        <w:ind w:right="13" w:firstLine="567"/>
        <w:jc w:val="both"/>
        <w:textAlignment w:val="baseline"/>
        <w:rPr>
          <w:rFonts w:ascii="Times New Roman" w:hAnsi="Times New Roman" w:cs="Times New Roman"/>
          <w:sz w:val="28"/>
          <w:szCs w:val="28"/>
          <w:lang w:val="uk-UA"/>
        </w:rPr>
      </w:pPr>
      <w:r w:rsidRPr="007C321F">
        <w:rPr>
          <w:rFonts w:ascii="Times New Roman" w:hAnsi="Times New Roman" w:cs="Times New Roman"/>
          <w:sz w:val="28"/>
          <w:szCs w:val="28"/>
          <w:lang w:val="uk-UA"/>
        </w:rPr>
        <w:tab/>
        <w:t>В</w:t>
      </w:r>
      <w:r w:rsidR="00AD2E7F" w:rsidRPr="007C321F">
        <w:rPr>
          <w:rFonts w:ascii="Times New Roman" w:hAnsi="Times New Roman" w:cs="Times New Roman"/>
          <w:sz w:val="28"/>
          <w:szCs w:val="28"/>
          <w:lang w:val="uk-UA"/>
        </w:rPr>
        <w:t xml:space="preserve">ажливим компонентом освітнього процесу в початкових класах НУШ є оцінювальна діяльність, що здійснюється на засадах </w:t>
      </w:r>
      <w:proofErr w:type="spellStart"/>
      <w:r w:rsidR="00AD2E7F" w:rsidRPr="007C321F">
        <w:rPr>
          <w:rFonts w:ascii="Times New Roman" w:hAnsi="Times New Roman" w:cs="Times New Roman"/>
          <w:sz w:val="28"/>
          <w:szCs w:val="28"/>
          <w:lang w:val="uk-UA"/>
        </w:rPr>
        <w:t>компетентнісного</w:t>
      </w:r>
      <w:proofErr w:type="spellEnd"/>
      <w:r w:rsidR="00AD2E7F" w:rsidRPr="007C321F">
        <w:rPr>
          <w:rFonts w:ascii="Times New Roman" w:hAnsi="Times New Roman" w:cs="Times New Roman"/>
          <w:sz w:val="28"/>
          <w:szCs w:val="28"/>
          <w:lang w:val="uk-UA"/>
        </w:rPr>
        <w:t>, діяльнісного, суб'єкт- суб'єктного підходів та передбачає партнерську взаємодію вчителя, учнів та їхніх батьків або інших законних представників.</w:t>
      </w:r>
      <w:r w:rsidR="00AD2E7F" w:rsidRPr="007C321F">
        <w:rPr>
          <w:rFonts w:ascii="Times New Roman" w:eastAsia="Times New Roman" w:hAnsi="Times New Roman" w:cs="Times New Roman"/>
          <w:sz w:val="28"/>
          <w:szCs w:val="28"/>
          <w:lang w:val="uk-UA"/>
        </w:rPr>
        <w:t xml:space="preserve"> </w:t>
      </w:r>
    </w:p>
    <w:p w14:paraId="76E42104" w14:textId="7555F3A9" w:rsidR="00EB46CF"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ab/>
      </w:r>
      <w:r w:rsidR="00985593" w:rsidRPr="007C321F">
        <w:rPr>
          <w:rFonts w:ascii="Times New Roman" w:eastAsia="Times New Roman" w:hAnsi="Times New Roman" w:cs="Times New Roman"/>
          <w:sz w:val="28"/>
          <w:szCs w:val="28"/>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985593" w:rsidRPr="007C321F">
        <w:rPr>
          <w:rFonts w:ascii="Times New Roman" w:eastAsia="Times New Roman" w:hAnsi="Times New Roman" w:cs="Times New Roman"/>
          <w:sz w:val="28"/>
          <w:szCs w:val="28"/>
          <w:bdr w:val="none" w:sz="0" w:space="0" w:color="auto" w:frame="1"/>
          <w:lang w:val="uk-UA" w:eastAsia="uk-UA"/>
        </w:rPr>
        <w:t xml:space="preserve">Так, запроваджується поняття вербальної оцінки (оцінювальне судження) та </w:t>
      </w:r>
      <w:proofErr w:type="spellStart"/>
      <w:r w:rsidR="00985593" w:rsidRPr="007C321F">
        <w:rPr>
          <w:rFonts w:ascii="Times New Roman" w:eastAsia="Times New Roman" w:hAnsi="Times New Roman" w:cs="Times New Roman"/>
          <w:sz w:val="28"/>
          <w:szCs w:val="28"/>
          <w:bdr w:val="none" w:sz="0" w:space="0" w:color="auto" w:frame="1"/>
          <w:lang w:val="uk-UA" w:eastAsia="uk-UA"/>
        </w:rPr>
        <w:t>рівневої</w:t>
      </w:r>
      <w:proofErr w:type="spellEnd"/>
      <w:r w:rsidR="00985593" w:rsidRPr="007C321F">
        <w:rPr>
          <w:rFonts w:ascii="Times New Roman" w:eastAsia="Times New Roman" w:hAnsi="Times New Roman" w:cs="Times New Roman"/>
          <w:sz w:val="28"/>
          <w:szCs w:val="28"/>
          <w:bdr w:val="none" w:sz="0" w:space="0" w:color="auto" w:frame="1"/>
          <w:lang w:val="uk-UA" w:eastAsia="uk-UA"/>
        </w:rPr>
        <w:t xml:space="preserve"> оцінки (оцінювальне судження із зазначенням рівня результату). Вербальну і </w:t>
      </w:r>
      <w:proofErr w:type="spellStart"/>
      <w:r w:rsidR="00985593" w:rsidRPr="007C321F">
        <w:rPr>
          <w:rFonts w:ascii="Times New Roman" w:eastAsia="Times New Roman" w:hAnsi="Times New Roman" w:cs="Times New Roman"/>
          <w:sz w:val="28"/>
          <w:szCs w:val="28"/>
          <w:bdr w:val="none" w:sz="0" w:space="0" w:color="auto" w:frame="1"/>
          <w:lang w:val="uk-UA" w:eastAsia="uk-UA"/>
        </w:rPr>
        <w:t>рівневу</w:t>
      </w:r>
      <w:proofErr w:type="spellEnd"/>
      <w:r w:rsidR="00985593" w:rsidRPr="007C321F">
        <w:rPr>
          <w:rFonts w:ascii="Times New Roman" w:eastAsia="Times New Roman" w:hAnsi="Times New Roman" w:cs="Times New Roman"/>
          <w:sz w:val="28"/>
          <w:szCs w:val="28"/>
          <w:bdr w:val="none" w:sz="0" w:space="0" w:color="auto" w:frame="1"/>
          <w:lang w:val="uk-UA" w:eastAsia="uk-UA"/>
        </w:rPr>
        <w:t xml:space="preserve"> оцінку можна виражати як усно, так і письмово. Рівень р</w:t>
      </w:r>
      <w:r w:rsidR="00F00662" w:rsidRPr="007C321F">
        <w:rPr>
          <w:rFonts w:ascii="Times New Roman" w:eastAsia="Times New Roman" w:hAnsi="Times New Roman" w:cs="Times New Roman"/>
          <w:sz w:val="28"/>
          <w:szCs w:val="28"/>
          <w:bdr w:val="none" w:sz="0" w:space="0" w:color="auto" w:frame="1"/>
          <w:lang w:val="uk-UA" w:eastAsia="uk-UA"/>
        </w:rPr>
        <w:t>езультату навчання  визначається</w:t>
      </w:r>
      <w:r w:rsidR="00985593" w:rsidRPr="007C321F">
        <w:rPr>
          <w:rFonts w:ascii="Times New Roman" w:eastAsia="Times New Roman" w:hAnsi="Times New Roman" w:cs="Times New Roman"/>
          <w:sz w:val="28"/>
          <w:szCs w:val="28"/>
          <w:bdr w:val="none" w:sz="0" w:space="0" w:color="auto" w:frame="1"/>
          <w:lang w:val="uk-UA" w:eastAsia="uk-UA"/>
        </w:rPr>
        <w:t xml:space="preserve"> з урахуванням динам</w:t>
      </w:r>
      <w:r w:rsidR="00F00662" w:rsidRPr="007C321F">
        <w:rPr>
          <w:rFonts w:ascii="Times New Roman" w:eastAsia="Times New Roman" w:hAnsi="Times New Roman" w:cs="Times New Roman"/>
          <w:sz w:val="28"/>
          <w:szCs w:val="28"/>
          <w:bdr w:val="none" w:sz="0" w:space="0" w:color="auto" w:frame="1"/>
          <w:lang w:val="uk-UA" w:eastAsia="uk-UA"/>
        </w:rPr>
        <w:t>іки його досягнення та позначається</w:t>
      </w:r>
      <w:r w:rsidR="00985593" w:rsidRPr="007C321F">
        <w:rPr>
          <w:rFonts w:ascii="Times New Roman" w:eastAsia="Times New Roman" w:hAnsi="Times New Roman" w:cs="Times New Roman"/>
          <w:sz w:val="28"/>
          <w:szCs w:val="28"/>
          <w:bdr w:val="none" w:sz="0" w:space="0" w:color="auto" w:frame="1"/>
          <w:lang w:val="uk-UA" w:eastAsia="uk-UA"/>
        </w:rPr>
        <w:t xml:space="preserve"> буквами – «початковий» (П), «середній» (С), «достатній» (Д), «високий» (В).</w:t>
      </w:r>
      <w:r w:rsidR="00985593" w:rsidRPr="007C321F">
        <w:rPr>
          <w:rFonts w:ascii="Times New Roman" w:eastAsia="Times New Roman" w:hAnsi="Times New Roman" w:cs="Times New Roman"/>
          <w:sz w:val="28"/>
          <w:szCs w:val="28"/>
          <w:lang w:val="uk-UA" w:eastAsia="uk-UA"/>
        </w:rPr>
        <w:t xml:space="preserve"> Результати оцінювання особистісних надб</w:t>
      </w:r>
      <w:r w:rsidR="00F00662" w:rsidRPr="007C321F">
        <w:rPr>
          <w:rFonts w:ascii="Times New Roman" w:eastAsia="Times New Roman" w:hAnsi="Times New Roman" w:cs="Times New Roman"/>
          <w:sz w:val="28"/>
          <w:szCs w:val="28"/>
          <w:lang w:val="uk-UA" w:eastAsia="uk-UA"/>
        </w:rPr>
        <w:t>ань учнів у 1-2 класів здійснюються вербально, 3-4 класів</w:t>
      </w:r>
      <w:r w:rsidR="00985593" w:rsidRPr="007C321F">
        <w:rPr>
          <w:rFonts w:ascii="Times New Roman" w:eastAsia="Times New Roman" w:hAnsi="Times New Roman" w:cs="Times New Roman"/>
          <w:sz w:val="28"/>
          <w:szCs w:val="28"/>
          <w:lang w:val="uk-UA" w:eastAsia="uk-UA"/>
        </w:rPr>
        <w:t xml:space="preserve"> </w:t>
      </w:r>
      <w:r w:rsidR="00F00662" w:rsidRPr="007C321F">
        <w:rPr>
          <w:rFonts w:ascii="Times New Roman" w:eastAsia="Times New Roman" w:hAnsi="Times New Roman" w:cs="Times New Roman"/>
          <w:sz w:val="28"/>
          <w:szCs w:val="28"/>
          <w:lang w:val="uk-UA" w:eastAsia="uk-UA"/>
        </w:rPr>
        <w:t xml:space="preserve">– за </w:t>
      </w:r>
      <w:proofErr w:type="spellStart"/>
      <w:r w:rsidR="00F00662" w:rsidRPr="007C321F">
        <w:rPr>
          <w:rFonts w:ascii="Times New Roman" w:eastAsia="Times New Roman" w:hAnsi="Times New Roman" w:cs="Times New Roman"/>
          <w:sz w:val="28"/>
          <w:szCs w:val="28"/>
          <w:lang w:val="uk-UA" w:eastAsia="uk-UA"/>
        </w:rPr>
        <w:t>рівневою</w:t>
      </w:r>
      <w:proofErr w:type="spellEnd"/>
      <w:r w:rsidR="00F00662" w:rsidRPr="007C321F">
        <w:rPr>
          <w:rFonts w:ascii="Times New Roman" w:eastAsia="Times New Roman" w:hAnsi="Times New Roman" w:cs="Times New Roman"/>
          <w:sz w:val="28"/>
          <w:szCs w:val="28"/>
          <w:lang w:val="uk-UA" w:eastAsia="uk-UA"/>
        </w:rPr>
        <w:t xml:space="preserve"> шкалою</w:t>
      </w:r>
      <w:r w:rsidR="00BA4107" w:rsidRPr="007C321F">
        <w:rPr>
          <w:rFonts w:ascii="Times New Roman" w:eastAsia="Times New Roman" w:hAnsi="Times New Roman" w:cs="Times New Roman"/>
          <w:sz w:val="28"/>
          <w:szCs w:val="28"/>
          <w:lang w:val="uk-UA" w:eastAsia="uk-UA"/>
        </w:rPr>
        <w:t xml:space="preserve"> відповідно до рішення педагогічної ради (Протокол засідання педагогічної ради №1 від 30.08.2022 р.</w:t>
      </w:r>
      <w:r w:rsidR="005E26B5" w:rsidRPr="007C321F">
        <w:rPr>
          <w:rFonts w:ascii="Times New Roman" w:eastAsia="Times New Roman" w:hAnsi="Times New Roman" w:cs="Times New Roman"/>
          <w:sz w:val="28"/>
          <w:szCs w:val="28"/>
          <w:lang w:val="uk-UA" w:eastAsia="uk-UA"/>
        </w:rPr>
        <w:t xml:space="preserve">. </w:t>
      </w:r>
    </w:p>
    <w:p w14:paraId="458B8025" w14:textId="1DC8512D" w:rsidR="00985593"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ab/>
      </w:r>
      <w:r w:rsidR="00985593" w:rsidRPr="007C321F">
        <w:rPr>
          <w:rFonts w:ascii="Times New Roman" w:eastAsia="Times New Roman" w:hAnsi="Times New Roman" w:cs="Times New Roman"/>
          <w:sz w:val="28"/>
          <w:szCs w:val="28"/>
          <w:bdr w:val="none" w:sz="0" w:space="0" w:color="auto" w:frame="1"/>
          <w:lang w:val="uk-UA" w:eastAsia="uk-UA"/>
        </w:rPr>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14:paraId="3BC88296" w14:textId="4ADBB453" w:rsidR="00985593"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 xml:space="preserve">          О</w:t>
      </w:r>
      <w:r w:rsidR="00985593" w:rsidRPr="007C321F">
        <w:rPr>
          <w:rFonts w:ascii="Times New Roman" w:eastAsia="Times New Roman" w:hAnsi="Times New Roman" w:cs="Times New Roman"/>
          <w:sz w:val="28"/>
          <w:szCs w:val="28"/>
          <w:bdr w:val="none" w:sz="0" w:space="0" w:color="auto" w:frame="1"/>
          <w:lang w:val="uk-UA" w:eastAsia="uk-UA"/>
        </w:rPr>
        <w:t>цінка є конфіденційною інформацією, доступною лише для учня/учениці та його/її батьків (або осіб, що їх замінюють).</w:t>
      </w:r>
      <w:r w:rsidRPr="007C321F">
        <w:rPr>
          <w:rFonts w:ascii="Times New Roman" w:eastAsia="Times New Roman" w:hAnsi="Times New Roman" w:cs="Times New Roman"/>
          <w:sz w:val="28"/>
          <w:szCs w:val="28"/>
          <w:bdr w:val="none" w:sz="0" w:space="0" w:color="auto" w:frame="1"/>
          <w:lang w:val="uk-UA" w:eastAsia="uk-UA"/>
        </w:rPr>
        <w:t xml:space="preserve"> </w:t>
      </w:r>
      <w:r w:rsidR="00985593" w:rsidRPr="007C321F">
        <w:rPr>
          <w:rFonts w:ascii="Times New Roman" w:eastAsia="Times New Roman" w:hAnsi="Times New Roman" w:cs="Times New Roman"/>
          <w:sz w:val="28"/>
          <w:szCs w:val="28"/>
          <w:lang w:val="uk-UA"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14:paraId="16469800" w14:textId="77777777" w:rsidR="00985593" w:rsidRPr="007C321F" w:rsidRDefault="00985593" w:rsidP="007C321F">
      <w:pPr>
        <w:numPr>
          <w:ilvl w:val="0"/>
          <w:numId w:val="17"/>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14:paraId="2D41F3DF" w14:textId="77777777" w:rsidR="00985593" w:rsidRPr="007C321F" w:rsidRDefault="00985593" w:rsidP="007C321F">
      <w:pPr>
        <w:numPr>
          <w:ilvl w:val="0"/>
          <w:numId w:val="17"/>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14:paraId="56356A82" w14:textId="4C2F1ADA" w:rsidR="00985593"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ab/>
        <w:t>Ф</w:t>
      </w:r>
      <w:r w:rsidR="00985593" w:rsidRPr="007C321F">
        <w:rPr>
          <w:rFonts w:ascii="Times New Roman" w:eastAsia="Times New Roman" w:hAnsi="Times New Roman" w:cs="Times New Roman"/>
          <w:sz w:val="28"/>
          <w:szCs w:val="28"/>
          <w:bdr w:val="none" w:sz="0" w:space="0" w:color="auto" w:frame="1"/>
          <w:lang w:val="uk-UA" w:eastAsia="uk-UA"/>
        </w:rPr>
        <w:t xml:space="preserve">ормувальне оцінювання розпочинається з перших днів навчання у школі і триває постійно. Для ефективності формувального оцінювання </w:t>
      </w:r>
      <w:r w:rsidRPr="007C321F">
        <w:rPr>
          <w:rFonts w:ascii="Times New Roman" w:eastAsia="Times New Roman" w:hAnsi="Times New Roman" w:cs="Times New Roman"/>
          <w:sz w:val="28"/>
          <w:szCs w:val="28"/>
          <w:bdr w:val="none" w:sz="0" w:space="0" w:color="auto" w:frame="1"/>
          <w:lang w:val="uk-UA" w:eastAsia="uk-UA"/>
        </w:rPr>
        <w:t>буде до</w:t>
      </w:r>
      <w:r w:rsidR="00985593" w:rsidRPr="007C321F">
        <w:rPr>
          <w:rFonts w:ascii="Times New Roman" w:eastAsia="Times New Roman" w:hAnsi="Times New Roman" w:cs="Times New Roman"/>
          <w:sz w:val="28"/>
          <w:szCs w:val="28"/>
          <w:bdr w:val="none" w:sz="0" w:space="0" w:color="auto" w:frame="1"/>
          <w:lang w:val="uk-UA" w:eastAsia="uk-UA"/>
        </w:rPr>
        <w:t>трим</w:t>
      </w:r>
      <w:r w:rsidRPr="007C321F">
        <w:rPr>
          <w:rFonts w:ascii="Times New Roman" w:eastAsia="Times New Roman" w:hAnsi="Times New Roman" w:cs="Times New Roman"/>
          <w:sz w:val="28"/>
          <w:szCs w:val="28"/>
          <w:bdr w:val="none" w:sz="0" w:space="0" w:color="auto" w:frame="1"/>
          <w:lang w:val="uk-UA" w:eastAsia="uk-UA"/>
        </w:rPr>
        <w:t xml:space="preserve">ано </w:t>
      </w:r>
      <w:r w:rsidR="00985593" w:rsidRPr="007C321F">
        <w:rPr>
          <w:rFonts w:ascii="Times New Roman" w:eastAsia="Times New Roman" w:hAnsi="Times New Roman" w:cs="Times New Roman"/>
          <w:sz w:val="28"/>
          <w:szCs w:val="28"/>
          <w:bdr w:val="none" w:sz="0" w:space="0" w:color="auto" w:frame="1"/>
          <w:lang w:val="uk-UA" w:eastAsia="uk-UA"/>
        </w:rPr>
        <w:t xml:space="preserve"> алгоритм діяльності вчителя під час його організації:</w:t>
      </w:r>
    </w:p>
    <w:p w14:paraId="5A43D56A" w14:textId="77777777" w:rsidR="00985593" w:rsidRPr="007C321F" w:rsidRDefault="00985593" w:rsidP="007C321F">
      <w:pPr>
        <w:numPr>
          <w:ilvl w:val="0"/>
          <w:numId w:val="18"/>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14:paraId="775F3BB1" w14:textId="77777777" w:rsidR="00985593" w:rsidRPr="007C321F" w:rsidRDefault="00985593" w:rsidP="007C321F">
      <w:pPr>
        <w:numPr>
          <w:ilvl w:val="0"/>
          <w:numId w:val="18"/>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визначення разом з учнями критеріїв оцінювання;</w:t>
      </w:r>
    </w:p>
    <w:p w14:paraId="1B81DCA1" w14:textId="77777777" w:rsidR="00985593" w:rsidRPr="007C321F" w:rsidRDefault="00985593" w:rsidP="007C321F">
      <w:pPr>
        <w:numPr>
          <w:ilvl w:val="0"/>
          <w:numId w:val="18"/>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lastRenderedPageBreak/>
        <w:t>формування суб'єктної позиції учнів у процесі оцінювання;</w:t>
      </w:r>
    </w:p>
    <w:p w14:paraId="5FF9D28B" w14:textId="77777777" w:rsidR="00985593" w:rsidRPr="007C321F" w:rsidRDefault="00985593" w:rsidP="007C321F">
      <w:pPr>
        <w:numPr>
          <w:ilvl w:val="0"/>
          <w:numId w:val="18"/>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створення умов для формування вміння учнів аналізувати власну навчальну діяльність (рефлексія);</w:t>
      </w:r>
    </w:p>
    <w:p w14:paraId="0E0F1855" w14:textId="77777777" w:rsidR="00985593" w:rsidRPr="007C321F" w:rsidRDefault="00985593" w:rsidP="007C321F">
      <w:pPr>
        <w:numPr>
          <w:ilvl w:val="0"/>
          <w:numId w:val="18"/>
        </w:numPr>
        <w:shd w:val="clear" w:color="auto" w:fill="FFFFFF"/>
        <w:spacing w:after="0" w:line="240" w:lineRule="auto"/>
        <w:ind w:left="0" w:right="13" w:firstLine="567"/>
        <w:jc w:val="both"/>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14:paraId="742535B0" w14:textId="4079E875" w:rsidR="00985593"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bdr w:val="none" w:sz="0" w:space="0" w:color="auto" w:frame="1"/>
          <w:lang w:val="uk-UA" w:eastAsia="uk-UA"/>
        </w:rPr>
        <w:t xml:space="preserve">      </w:t>
      </w:r>
      <w:r w:rsidR="00985593" w:rsidRPr="007C321F">
        <w:rPr>
          <w:rFonts w:ascii="Times New Roman" w:eastAsia="Times New Roman" w:hAnsi="Times New Roman" w:cs="Times New Roman"/>
          <w:sz w:val="28"/>
          <w:szCs w:val="28"/>
          <w:bdr w:val="none" w:sz="0" w:space="0" w:color="auto" w:frame="1"/>
          <w:lang w:val="uk-UA" w:eastAsia="uk-UA"/>
        </w:rPr>
        <w:t>Об'єктом підсумкового оцінювання є результати навчання учнів за рік. Під час</w:t>
      </w:r>
      <w:r w:rsidR="00BA4107" w:rsidRPr="007C321F">
        <w:rPr>
          <w:rFonts w:ascii="Times New Roman" w:eastAsia="Times New Roman" w:hAnsi="Times New Roman" w:cs="Times New Roman"/>
          <w:sz w:val="28"/>
          <w:szCs w:val="28"/>
          <w:bdr w:val="none" w:sz="0" w:space="0" w:color="auto" w:frame="1"/>
          <w:lang w:val="uk-UA" w:eastAsia="uk-UA"/>
        </w:rPr>
        <w:t xml:space="preserve"> такого оцінювання порівнюються</w:t>
      </w:r>
      <w:r w:rsidR="00985593" w:rsidRPr="007C321F">
        <w:rPr>
          <w:rFonts w:ascii="Times New Roman" w:eastAsia="Times New Roman" w:hAnsi="Times New Roman" w:cs="Times New Roman"/>
          <w:sz w:val="28"/>
          <w:szCs w:val="28"/>
          <w:bdr w:val="none" w:sz="0" w:space="0" w:color="auto" w:frame="1"/>
          <w:lang w:val="uk-UA" w:eastAsia="uk-UA"/>
        </w:rPr>
        <w:t xml:space="preserve"> навчальні досягнення учнів з очікуваними результатами </w:t>
      </w:r>
      <w:r w:rsidR="00BA4107" w:rsidRPr="007C321F">
        <w:rPr>
          <w:rFonts w:ascii="Times New Roman" w:eastAsia="Times New Roman" w:hAnsi="Times New Roman" w:cs="Times New Roman"/>
          <w:sz w:val="28"/>
          <w:szCs w:val="28"/>
          <w:bdr w:val="none" w:sz="0" w:space="0" w:color="auto" w:frame="1"/>
          <w:lang w:val="uk-UA" w:eastAsia="uk-UA"/>
        </w:rPr>
        <w:t>навчання, визначеними в освітній програмі закладу</w:t>
      </w:r>
      <w:r w:rsidR="00985593" w:rsidRPr="007C321F">
        <w:rPr>
          <w:rFonts w:ascii="Times New Roman" w:eastAsia="Times New Roman" w:hAnsi="Times New Roman" w:cs="Times New Roman"/>
          <w:sz w:val="28"/>
          <w:szCs w:val="28"/>
          <w:bdr w:val="none" w:sz="0" w:space="0" w:color="auto" w:frame="1"/>
          <w:lang w:val="uk-UA" w:eastAsia="uk-UA"/>
        </w:rPr>
        <w:t xml:space="preserve"> з урахуванням Орієнтовної рамки оцінювання.</w:t>
      </w:r>
    </w:p>
    <w:p w14:paraId="0C47162C" w14:textId="77777777" w:rsidR="005E26B5" w:rsidRPr="007C321F" w:rsidRDefault="00EB46CF" w:rsidP="007C321F">
      <w:pPr>
        <w:shd w:val="clear" w:color="auto" w:fill="FFFFFF"/>
        <w:spacing w:after="0" w:line="240" w:lineRule="auto"/>
        <w:ind w:right="13" w:firstLine="567"/>
        <w:jc w:val="both"/>
        <w:textAlignment w:val="baseline"/>
        <w:rPr>
          <w:rFonts w:ascii="Times New Roman" w:eastAsia="Times New Roman" w:hAnsi="Times New Roman" w:cs="Times New Roman"/>
          <w:sz w:val="28"/>
          <w:szCs w:val="28"/>
          <w:lang w:val="uk-UA" w:eastAsia="uk-UA"/>
        </w:rPr>
      </w:pPr>
      <w:r w:rsidRPr="007C321F">
        <w:rPr>
          <w:rFonts w:ascii="Times New Roman" w:eastAsia="Times New Roman" w:hAnsi="Times New Roman" w:cs="Times New Roman"/>
          <w:sz w:val="28"/>
          <w:szCs w:val="28"/>
          <w:lang w:val="uk-UA" w:eastAsia="uk-UA"/>
        </w:rPr>
        <w:tab/>
      </w:r>
      <w:r w:rsidR="00985593" w:rsidRPr="007C321F">
        <w:rPr>
          <w:rFonts w:ascii="Times New Roman" w:eastAsia="Times New Roman" w:hAnsi="Times New Roman" w:cs="Times New Roman"/>
          <w:sz w:val="28"/>
          <w:szCs w:val="28"/>
          <w:lang w:val="uk-UA" w:eastAsia="uk-UA"/>
        </w:rPr>
        <w:t>Основою для під</w:t>
      </w:r>
      <w:r w:rsidR="00BA4107" w:rsidRPr="007C321F">
        <w:rPr>
          <w:rFonts w:ascii="Times New Roman" w:eastAsia="Times New Roman" w:hAnsi="Times New Roman" w:cs="Times New Roman"/>
          <w:sz w:val="28"/>
          <w:szCs w:val="28"/>
          <w:lang w:val="uk-UA" w:eastAsia="uk-UA"/>
        </w:rPr>
        <w:t>сумкового оцінювання є</w:t>
      </w:r>
      <w:r w:rsidR="00985593" w:rsidRPr="007C321F">
        <w:rPr>
          <w:rFonts w:ascii="Times New Roman" w:eastAsia="Times New Roman" w:hAnsi="Times New Roman" w:cs="Times New Roman"/>
          <w:sz w:val="28"/>
          <w:szCs w:val="28"/>
          <w:lang w:val="uk-UA" w:eastAsia="uk-UA"/>
        </w:rPr>
        <w:t xml:space="preserve"> результати виконання тематичних </w:t>
      </w:r>
      <w:proofErr w:type="spellStart"/>
      <w:r w:rsidR="00985593" w:rsidRPr="007C321F">
        <w:rPr>
          <w:rFonts w:ascii="Times New Roman" w:eastAsia="Times New Roman" w:hAnsi="Times New Roman" w:cs="Times New Roman"/>
          <w:sz w:val="28"/>
          <w:szCs w:val="28"/>
          <w:lang w:val="uk-UA" w:eastAsia="uk-UA"/>
        </w:rPr>
        <w:t>діагностувальних</w:t>
      </w:r>
      <w:proofErr w:type="spellEnd"/>
      <w:r w:rsidR="00985593" w:rsidRPr="007C321F">
        <w:rPr>
          <w:rFonts w:ascii="Times New Roman" w:eastAsia="Times New Roman" w:hAnsi="Times New Roman" w:cs="Times New Roman"/>
          <w:sz w:val="28"/>
          <w:szCs w:val="28"/>
          <w:lang w:val="uk-UA"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w:t>
      </w:r>
      <w:r w:rsidR="00BA4107" w:rsidRPr="007C321F">
        <w:rPr>
          <w:rFonts w:ascii="Times New Roman" w:eastAsia="Times New Roman" w:hAnsi="Times New Roman" w:cs="Times New Roman"/>
          <w:sz w:val="28"/>
          <w:szCs w:val="28"/>
          <w:lang w:val="uk-UA" w:eastAsia="uk-UA"/>
        </w:rPr>
        <w:t>кова оцінка за рік  визначається</w:t>
      </w:r>
      <w:r w:rsidR="00985593" w:rsidRPr="007C321F">
        <w:rPr>
          <w:rFonts w:ascii="Times New Roman" w:eastAsia="Times New Roman" w:hAnsi="Times New Roman" w:cs="Times New Roman"/>
          <w:sz w:val="28"/>
          <w:szCs w:val="28"/>
          <w:lang w:val="uk-UA" w:eastAsia="uk-UA"/>
        </w:rPr>
        <w:t xml:space="preserve"> з урахуванням динаміки досягнення того чи іншого результату навчання.</w:t>
      </w:r>
      <w:r w:rsidR="005E26B5" w:rsidRPr="007C321F">
        <w:rPr>
          <w:rFonts w:ascii="Times New Roman" w:eastAsia="Times New Roman" w:hAnsi="Times New Roman" w:cs="Times New Roman"/>
          <w:sz w:val="28"/>
          <w:szCs w:val="28"/>
          <w:lang w:val="uk-UA" w:eastAsia="uk-UA"/>
        </w:rPr>
        <w:t xml:space="preserve"> </w:t>
      </w:r>
    </w:p>
    <w:p w14:paraId="6D027408" w14:textId="77777777" w:rsidR="005B5027" w:rsidRPr="007C321F" w:rsidRDefault="004057D6" w:rsidP="007C321F">
      <w:pPr>
        <w:shd w:val="clear" w:color="auto" w:fill="FFFFFF"/>
        <w:spacing w:line="240" w:lineRule="auto"/>
        <w:ind w:right="13" w:firstLine="567"/>
        <w:jc w:val="both"/>
        <w:rPr>
          <w:rFonts w:ascii="Times New Roman" w:eastAsia="Times New Roman" w:hAnsi="Times New Roman" w:cs="Times New Roman"/>
          <w:color w:val="000000"/>
          <w:sz w:val="28"/>
          <w:szCs w:val="28"/>
          <w:lang w:val="uk-UA" w:eastAsia="en-US"/>
        </w:rPr>
      </w:pPr>
      <w:r w:rsidRPr="007C321F">
        <w:rPr>
          <w:rFonts w:ascii="Times New Roman" w:eastAsia="Times New Roman" w:hAnsi="Times New Roman" w:cs="Times New Roman"/>
          <w:color w:val="000000"/>
          <w:sz w:val="28"/>
          <w:szCs w:val="28"/>
          <w:lang w:val="uk-UA"/>
        </w:rPr>
        <w:t xml:space="preserve">     </w:t>
      </w:r>
      <w:r w:rsidR="005E26B5" w:rsidRPr="007C321F">
        <w:rPr>
          <w:rFonts w:ascii="Times New Roman" w:eastAsia="Times New Roman" w:hAnsi="Times New Roman" w:cs="Times New Roman"/>
          <w:color w:val="000000"/>
          <w:sz w:val="28"/>
          <w:szCs w:val="28"/>
          <w:lang w:val="uk-UA"/>
        </w:rPr>
        <w:t>Оцінювання результат</w:t>
      </w:r>
      <w:r w:rsidRPr="007C321F">
        <w:rPr>
          <w:rFonts w:ascii="Times New Roman" w:eastAsia="Times New Roman" w:hAnsi="Times New Roman" w:cs="Times New Roman"/>
          <w:color w:val="000000"/>
          <w:sz w:val="28"/>
          <w:szCs w:val="28"/>
          <w:lang w:val="uk-UA"/>
        </w:rPr>
        <w:t>ів навчання учнів 5 класу</w:t>
      </w:r>
      <w:r w:rsidR="005E26B5" w:rsidRPr="007C321F">
        <w:rPr>
          <w:rFonts w:ascii="Times New Roman" w:eastAsia="Times New Roman" w:hAnsi="Times New Roman" w:cs="Times New Roman"/>
          <w:color w:val="000000"/>
          <w:sz w:val="28"/>
          <w:szCs w:val="28"/>
          <w:lang w:val="uk-UA"/>
        </w:rPr>
        <w:t xml:space="preserve"> здійснюється відповідно до наказу Міністерства освіти і науки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w:t>
      </w:r>
      <w:r w:rsidRPr="007C321F">
        <w:rPr>
          <w:rFonts w:ascii="Times New Roman" w:eastAsia="Times New Roman" w:hAnsi="Times New Roman" w:cs="Times New Roman"/>
          <w:color w:val="000000"/>
          <w:sz w:val="28"/>
          <w:szCs w:val="28"/>
          <w:lang w:val="uk-UA"/>
        </w:rPr>
        <w:t xml:space="preserve"> освіти». Рішенням педагогічної ради (протокол засідання №1 від 30.08.2022 р.) оцінювання результатів навчання здобувачів освіти 5 класу протягом першого місяця навчання здійснюється вербально, далі – за 12 бальною шкалою. </w:t>
      </w:r>
      <w:r w:rsidR="008422A5" w:rsidRPr="007C321F">
        <w:rPr>
          <w:rFonts w:ascii="Times New Roman" w:hAnsi="Times New Roman" w:cs="Times New Roman"/>
          <w:sz w:val="28"/>
          <w:szCs w:val="28"/>
          <w:shd w:val="clear" w:color="auto" w:fill="FFFFFF"/>
          <w:lang w:val="uk-UA"/>
        </w:rPr>
        <w:t>Р</w:t>
      </w:r>
      <w:proofErr w:type="spellStart"/>
      <w:r w:rsidR="008422A5" w:rsidRPr="007C321F">
        <w:rPr>
          <w:rFonts w:ascii="Times New Roman" w:hAnsi="Times New Roman" w:cs="Times New Roman"/>
          <w:sz w:val="28"/>
          <w:szCs w:val="28"/>
          <w:shd w:val="clear" w:color="auto" w:fill="FFFFFF"/>
        </w:rPr>
        <w:t>езультати</w:t>
      </w:r>
      <w:proofErr w:type="spellEnd"/>
      <w:r w:rsidR="008422A5" w:rsidRPr="007C321F">
        <w:rPr>
          <w:rFonts w:ascii="Times New Roman" w:hAnsi="Times New Roman" w:cs="Times New Roman"/>
          <w:sz w:val="28"/>
          <w:szCs w:val="28"/>
          <w:shd w:val="clear" w:color="auto" w:fill="FFFFFF"/>
        </w:rPr>
        <w:t xml:space="preserve"> </w:t>
      </w:r>
      <w:proofErr w:type="spellStart"/>
      <w:r w:rsidR="008422A5" w:rsidRPr="007C321F">
        <w:rPr>
          <w:rFonts w:ascii="Times New Roman" w:hAnsi="Times New Roman" w:cs="Times New Roman"/>
          <w:sz w:val="28"/>
          <w:szCs w:val="28"/>
          <w:shd w:val="clear" w:color="auto" w:fill="FFFFFF"/>
        </w:rPr>
        <w:t>навчання</w:t>
      </w:r>
      <w:proofErr w:type="spellEnd"/>
      <w:r w:rsidR="008422A5" w:rsidRPr="007C321F">
        <w:rPr>
          <w:rFonts w:ascii="Times New Roman" w:hAnsi="Times New Roman" w:cs="Times New Roman"/>
          <w:sz w:val="28"/>
          <w:szCs w:val="28"/>
          <w:shd w:val="clear" w:color="auto" w:fill="FFFFFF"/>
          <w:lang w:val="uk-UA"/>
        </w:rPr>
        <w:t xml:space="preserve"> </w:t>
      </w:r>
      <w:r w:rsidR="008422A5" w:rsidRPr="007C321F">
        <w:rPr>
          <w:rFonts w:ascii="Times New Roman" w:hAnsi="Times New Roman" w:cs="Times New Roman"/>
          <w:sz w:val="28"/>
          <w:szCs w:val="28"/>
          <w:shd w:val="clear" w:color="auto" w:fill="FFFFFF"/>
        </w:rPr>
        <w:t>семестрового</w:t>
      </w:r>
      <w:r w:rsidR="008422A5" w:rsidRPr="007C321F">
        <w:rPr>
          <w:rFonts w:ascii="Times New Roman" w:hAnsi="Times New Roman" w:cs="Times New Roman"/>
          <w:sz w:val="28"/>
          <w:szCs w:val="28"/>
          <w:shd w:val="clear" w:color="auto" w:fill="FFFFFF"/>
          <w:lang w:val="uk-UA"/>
        </w:rPr>
        <w:t xml:space="preserve"> </w:t>
      </w:r>
      <w:r w:rsidR="008422A5" w:rsidRPr="007C321F">
        <w:rPr>
          <w:rFonts w:ascii="Times New Roman" w:hAnsi="Times New Roman" w:cs="Times New Roman"/>
          <w:sz w:val="28"/>
          <w:szCs w:val="28"/>
          <w:shd w:val="clear" w:color="auto" w:fill="FFFFFF"/>
        </w:rPr>
        <w:t>та</w:t>
      </w:r>
      <w:r w:rsidR="008422A5" w:rsidRPr="007C321F">
        <w:rPr>
          <w:rFonts w:ascii="Times New Roman" w:hAnsi="Times New Roman" w:cs="Times New Roman"/>
          <w:sz w:val="28"/>
          <w:szCs w:val="28"/>
          <w:shd w:val="clear" w:color="auto" w:fill="FFFFFF"/>
          <w:lang w:val="uk-UA"/>
        </w:rPr>
        <w:t xml:space="preserve"> </w:t>
      </w:r>
      <w:proofErr w:type="spellStart"/>
      <w:r w:rsidR="008422A5" w:rsidRPr="007C321F">
        <w:rPr>
          <w:rFonts w:ascii="Times New Roman" w:hAnsi="Times New Roman" w:cs="Times New Roman"/>
          <w:sz w:val="28"/>
          <w:szCs w:val="28"/>
          <w:shd w:val="clear" w:color="auto" w:fill="FFFFFF"/>
        </w:rPr>
        <w:t>річного</w:t>
      </w:r>
      <w:proofErr w:type="spellEnd"/>
      <w:r w:rsidR="00B840D2" w:rsidRPr="007C321F">
        <w:rPr>
          <w:rFonts w:ascii="Times New Roman" w:hAnsi="Times New Roman" w:cs="Times New Roman"/>
          <w:sz w:val="28"/>
          <w:szCs w:val="28"/>
          <w:shd w:val="clear" w:color="auto" w:fill="FFFFFF"/>
          <w:lang w:val="uk-UA"/>
        </w:rPr>
        <w:t xml:space="preserve"> </w:t>
      </w:r>
      <w:proofErr w:type="spellStart"/>
      <w:r w:rsidR="008422A5" w:rsidRPr="007C321F">
        <w:rPr>
          <w:rFonts w:ascii="Times New Roman" w:hAnsi="Times New Roman" w:cs="Times New Roman"/>
          <w:sz w:val="28"/>
          <w:szCs w:val="28"/>
          <w:shd w:val="clear" w:color="auto" w:fill="FFFFFF"/>
        </w:rPr>
        <w:t>оцінювання</w:t>
      </w:r>
      <w:proofErr w:type="spellEnd"/>
      <w:r w:rsidR="00C027A4" w:rsidRPr="007C321F">
        <w:rPr>
          <w:rFonts w:ascii="Times New Roman" w:hAnsi="Times New Roman" w:cs="Times New Roman"/>
          <w:sz w:val="28"/>
          <w:szCs w:val="28"/>
          <w:shd w:val="clear" w:color="auto" w:fill="FFFFFF"/>
        </w:rPr>
        <w:t xml:space="preserve"> </w:t>
      </w:r>
      <w:proofErr w:type="spellStart"/>
      <w:r w:rsidR="00C027A4" w:rsidRPr="007C321F">
        <w:rPr>
          <w:rFonts w:ascii="Times New Roman" w:hAnsi="Times New Roman" w:cs="Times New Roman"/>
          <w:sz w:val="28"/>
          <w:szCs w:val="28"/>
          <w:shd w:val="clear" w:color="auto" w:fill="FFFFFF"/>
        </w:rPr>
        <w:t>виставляються</w:t>
      </w:r>
      <w:proofErr w:type="spellEnd"/>
      <w:r w:rsidR="008422A5" w:rsidRPr="007C321F">
        <w:rPr>
          <w:rFonts w:ascii="Times New Roman" w:hAnsi="Times New Roman" w:cs="Times New Roman"/>
          <w:sz w:val="28"/>
          <w:szCs w:val="28"/>
          <w:shd w:val="clear" w:color="auto" w:fill="FFFFFF"/>
        </w:rPr>
        <w:t xml:space="preserve"> у</w:t>
      </w:r>
      <w:r w:rsidR="00B840D2" w:rsidRPr="007C321F">
        <w:rPr>
          <w:rFonts w:ascii="Times New Roman" w:hAnsi="Times New Roman" w:cs="Times New Roman"/>
          <w:sz w:val="28"/>
          <w:szCs w:val="28"/>
          <w:shd w:val="clear" w:color="auto" w:fill="FFFFFF"/>
          <w:lang w:val="uk-UA"/>
        </w:rPr>
        <w:t xml:space="preserve"> </w:t>
      </w:r>
      <w:proofErr w:type="spellStart"/>
      <w:r w:rsidR="008422A5" w:rsidRPr="007C321F">
        <w:rPr>
          <w:rFonts w:ascii="Times New Roman" w:hAnsi="Times New Roman" w:cs="Times New Roman"/>
          <w:sz w:val="28"/>
          <w:szCs w:val="28"/>
          <w:shd w:val="clear" w:color="auto" w:fill="FFFFFF"/>
        </w:rPr>
        <w:t>Свідоцтві</w:t>
      </w:r>
      <w:proofErr w:type="spellEnd"/>
      <w:r w:rsidR="008422A5" w:rsidRPr="007C321F">
        <w:rPr>
          <w:rFonts w:ascii="Times New Roman" w:hAnsi="Times New Roman" w:cs="Times New Roman"/>
          <w:sz w:val="28"/>
          <w:szCs w:val="28"/>
          <w:shd w:val="clear" w:color="auto" w:fill="FFFFFF"/>
        </w:rPr>
        <w:t xml:space="preserve"> </w:t>
      </w:r>
      <w:proofErr w:type="spellStart"/>
      <w:r w:rsidR="008422A5" w:rsidRPr="007C321F">
        <w:rPr>
          <w:rFonts w:ascii="Times New Roman" w:hAnsi="Times New Roman" w:cs="Times New Roman"/>
          <w:sz w:val="28"/>
          <w:szCs w:val="28"/>
          <w:shd w:val="clear" w:color="auto" w:fill="FFFFFF"/>
        </w:rPr>
        <w:t>досягнень</w:t>
      </w:r>
      <w:proofErr w:type="spellEnd"/>
      <w:r w:rsidR="008422A5" w:rsidRPr="007C321F">
        <w:rPr>
          <w:rFonts w:ascii="Times New Roman" w:hAnsi="Times New Roman" w:cs="Times New Roman"/>
          <w:sz w:val="28"/>
          <w:szCs w:val="28"/>
          <w:shd w:val="clear" w:color="auto" w:fill="FFFFFF"/>
        </w:rPr>
        <w:t>.</w:t>
      </w:r>
      <w:r w:rsidRPr="007C321F">
        <w:rPr>
          <w:rFonts w:ascii="Times New Roman" w:eastAsia="Times New Roman" w:hAnsi="Times New Roman" w:cs="Times New Roman"/>
          <w:color w:val="000000"/>
          <w:sz w:val="28"/>
          <w:szCs w:val="28"/>
          <w:lang w:val="uk-UA"/>
        </w:rPr>
        <w:t xml:space="preserve"> </w:t>
      </w:r>
      <w:r w:rsidR="00C027A4" w:rsidRPr="007C321F">
        <w:rPr>
          <w:rFonts w:ascii="Times New Roman" w:eastAsia="Times New Roman" w:hAnsi="Times New Roman" w:cs="Times New Roman"/>
          <w:color w:val="000000"/>
          <w:sz w:val="28"/>
          <w:szCs w:val="28"/>
          <w:lang w:val="uk-UA"/>
        </w:rPr>
        <w:t xml:space="preserve"> </w:t>
      </w:r>
      <w:r w:rsidR="00C027A4" w:rsidRPr="007C321F">
        <w:rPr>
          <w:rFonts w:ascii="Times New Roman" w:hAnsi="Times New Roman" w:cs="Times New Roman"/>
          <w:sz w:val="28"/>
          <w:szCs w:val="28"/>
          <w:shd w:val="clear" w:color="auto" w:fill="FFFFFF"/>
          <w:lang w:val="uk-UA"/>
        </w:rPr>
        <w:t>Графа «Характеристика навчальної діяльності» заповнюється класним керівником за результатами спостережень, проведених спільно з вчителями-</w:t>
      </w:r>
      <w:proofErr w:type="spellStart"/>
      <w:r w:rsidR="00C027A4" w:rsidRPr="007C321F">
        <w:rPr>
          <w:rFonts w:ascii="Times New Roman" w:hAnsi="Times New Roman" w:cs="Times New Roman"/>
          <w:sz w:val="28"/>
          <w:szCs w:val="28"/>
          <w:shd w:val="clear" w:color="auto" w:fill="FFFFFF"/>
          <w:lang w:val="uk-UA"/>
        </w:rPr>
        <w:t>предметниками</w:t>
      </w:r>
      <w:proofErr w:type="spellEnd"/>
      <w:r w:rsidR="00C027A4" w:rsidRPr="007C321F">
        <w:rPr>
          <w:rFonts w:ascii="Times New Roman" w:hAnsi="Times New Roman" w:cs="Times New Roman"/>
          <w:sz w:val="28"/>
          <w:szCs w:val="28"/>
          <w:shd w:val="clear" w:color="auto" w:fill="FFFFFF"/>
          <w:lang w:val="uk-UA"/>
        </w:rPr>
        <w:t>, які працюють з класом.</w:t>
      </w:r>
      <w:r w:rsidR="00C027A4" w:rsidRPr="007C321F">
        <w:rPr>
          <w:rFonts w:ascii="Times New Roman" w:eastAsia="Times New Roman" w:hAnsi="Times New Roman" w:cs="Times New Roman"/>
          <w:color w:val="000000"/>
          <w:sz w:val="28"/>
          <w:szCs w:val="28"/>
          <w:lang w:val="uk-UA"/>
        </w:rPr>
        <w:t xml:space="preserve"> </w:t>
      </w:r>
      <w:r w:rsidR="008422A5" w:rsidRPr="007C321F">
        <w:rPr>
          <w:rFonts w:ascii="Times New Roman" w:eastAsia="Times New Roman" w:hAnsi="Times New Roman" w:cs="Times New Roman"/>
          <w:color w:val="000000"/>
          <w:sz w:val="28"/>
          <w:szCs w:val="28"/>
          <w:lang w:val="uk-UA" w:eastAsia="en-US"/>
        </w:rPr>
        <w:t xml:space="preserve">Формувальне (поточне формувальне) оцінювання, окрім </w:t>
      </w:r>
      <w:proofErr w:type="spellStart"/>
      <w:r w:rsidR="008422A5" w:rsidRPr="007C321F">
        <w:rPr>
          <w:rFonts w:ascii="Times New Roman" w:eastAsia="Times New Roman" w:hAnsi="Times New Roman" w:cs="Times New Roman"/>
          <w:color w:val="000000"/>
          <w:sz w:val="28"/>
          <w:szCs w:val="28"/>
          <w:lang w:val="uk-UA" w:eastAsia="en-US"/>
        </w:rPr>
        <w:t>рівневого</w:t>
      </w:r>
      <w:proofErr w:type="spellEnd"/>
      <w:r w:rsidR="008422A5" w:rsidRPr="007C321F">
        <w:rPr>
          <w:rFonts w:ascii="Times New Roman" w:eastAsia="Times New Roman" w:hAnsi="Times New Roman" w:cs="Times New Roman"/>
          <w:color w:val="000000"/>
          <w:sz w:val="28"/>
          <w:szCs w:val="28"/>
          <w:lang w:val="uk-UA" w:eastAsia="en-US"/>
        </w:rPr>
        <w:t xml:space="preserve"> або </w:t>
      </w:r>
      <w:r w:rsidR="00C027A4" w:rsidRPr="007C321F">
        <w:rPr>
          <w:rFonts w:ascii="Times New Roman" w:eastAsia="Times New Roman" w:hAnsi="Times New Roman" w:cs="Times New Roman"/>
          <w:color w:val="000000"/>
          <w:sz w:val="28"/>
          <w:szCs w:val="28"/>
          <w:lang w:val="uk-UA" w:eastAsia="en-US"/>
        </w:rPr>
        <w:t>бального здійснюєть</w:t>
      </w:r>
      <w:r w:rsidR="008422A5" w:rsidRPr="007C321F">
        <w:rPr>
          <w:rFonts w:ascii="Times New Roman" w:eastAsia="Times New Roman" w:hAnsi="Times New Roman" w:cs="Times New Roman"/>
          <w:color w:val="000000"/>
          <w:sz w:val="28"/>
          <w:szCs w:val="28"/>
          <w:lang w:val="uk-UA" w:eastAsia="en-US"/>
        </w:rPr>
        <w:t xml:space="preserve">ся у формі </w:t>
      </w:r>
      <w:proofErr w:type="spellStart"/>
      <w:r w:rsidR="008422A5" w:rsidRPr="007C321F">
        <w:rPr>
          <w:rFonts w:ascii="Times New Roman" w:eastAsia="Times New Roman" w:hAnsi="Times New Roman" w:cs="Times New Roman"/>
          <w:color w:val="000000"/>
          <w:sz w:val="28"/>
          <w:szCs w:val="28"/>
          <w:lang w:val="uk-UA" w:eastAsia="en-US"/>
        </w:rPr>
        <w:t>самооцінювання</w:t>
      </w:r>
      <w:proofErr w:type="spellEnd"/>
      <w:r w:rsidR="008422A5" w:rsidRPr="007C321F">
        <w:rPr>
          <w:rFonts w:ascii="Times New Roman" w:eastAsia="Times New Roman" w:hAnsi="Times New Roman" w:cs="Times New Roman"/>
          <w:color w:val="000000"/>
          <w:sz w:val="28"/>
          <w:szCs w:val="28"/>
          <w:lang w:val="uk-UA" w:eastAsia="en-US"/>
        </w:rPr>
        <w:t xml:space="preserve">, </w:t>
      </w:r>
      <w:proofErr w:type="spellStart"/>
      <w:r w:rsidR="008422A5" w:rsidRPr="007C321F">
        <w:rPr>
          <w:rFonts w:ascii="Times New Roman" w:eastAsia="Times New Roman" w:hAnsi="Times New Roman" w:cs="Times New Roman"/>
          <w:color w:val="000000"/>
          <w:sz w:val="28"/>
          <w:szCs w:val="28"/>
          <w:lang w:val="uk-UA" w:eastAsia="en-US"/>
        </w:rPr>
        <w:t>взаємооцінювання</w:t>
      </w:r>
      <w:proofErr w:type="spellEnd"/>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учнів,</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оцінювання вчителем із використанням окремих інструментів</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w:t>
      </w:r>
      <w:proofErr w:type="spellStart"/>
      <w:r w:rsidR="008422A5" w:rsidRPr="007C321F">
        <w:rPr>
          <w:rFonts w:ascii="Times New Roman" w:eastAsia="Times New Roman" w:hAnsi="Times New Roman" w:cs="Times New Roman"/>
          <w:color w:val="000000"/>
          <w:sz w:val="28"/>
          <w:szCs w:val="28"/>
          <w:lang w:val="uk-UA" w:eastAsia="en-US"/>
        </w:rPr>
        <w:t>карток,шкал,щоденника</w:t>
      </w:r>
      <w:proofErr w:type="spellEnd"/>
      <w:r w:rsidR="008422A5" w:rsidRPr="007C321F">
        <w:rPr>
          <w:rFonts w:ascii="Times New Roman" w:eastAsia="Times New Roman" w:hAnsi="Times New Roman" w:cs="Times New Roman"/>
          <w:color w:val="000000"/>
          <w:sz w:val="28"/>
          <w:szCs w:val="28"/>
          <w:lang w:val="uk-UA" w:eastAsia="en-US"/>
        </w:rPr>
        <w:t xml:space="preserve"> спостереження </w:t>
      </w:r>
      <w:proofErr w:type="spellStart"/>
      <w:r w:rsidR="008422A5" w:rsidRPr="007C321F">
        <w:rPr>
          <w:rFonts w:ascii="Times New Roman" w:eastAsia="Times New Roman" w:hAnsi="Times New Roman" w:cs="Times New Roman"/>
          <w:color w:val="000000"/>
          <w:sz w:val="28"/>
          <w:szCs w:val="28"/>
          <w:lang w:val="uk-UA" w:eastAsia="en-US"/>
        </w:rPr>
        <w:t>вчителя,портфоліо</w:t>
      </w:r>
      <w:proofErr w:type="spellEnd"/>
      <w:r w:rsidR="008422A5" w:rsidRPr="007C321F">
        <w:rPr>
          <w:rFonts w:ascii="Times New Roman" w:eastAsia="Times New Roman" w:hAnsi="Times New Roman" w:cs="Times New Roman"/>
          <w:color w:val="000000"/>
          <w:sz w:val="28"/>
          <w:szCs w:val="28"/>
          <w:lang w:val="uk-UA" w:eastAsia="en-US"/>
        </w:rPr>
        <w:t xml:space="preserve"> результатів навчальної діяльності учнів).Основною ланко</w:t>
      </w:r>
      <w:r w:rsidR="00C027A4" w:rsidRPr="007C321F">
        <w:rPr>
          <w:rFonts w:ascii="Times New Roman" w:eastAsia="Times New Roman" w:hAnsi="Times New Roman" w:cs="Times New Roman"/>
          <w:color w:val="000000"/>
          <w:sz w:val="28"/>
          <w:szCs w:val="28"/>
          <w:lang w:val="uk-UA" w:eastAsia="en-US"/>
        </w:rPr>
        <w:t xml:space="preserve">ю в системі контролю у </w:t>
      </w:r>
      <w:r w:rsidR="008422A5" w:rsidRPr="007C321F">
        <w:rPr>
          <w:rFonts w:ascii="Times New Roman" w:eastAsia="Times New Roman" w:hAnsi="Times New Roman" w:cs="Times New Roman"/>
          <w:color w:val="000000"/>
          <w:sz w:val="28"/>
          <w:szCs w:val="28"/>
          <w:lang w:val="uk-UA" w:eastAsia="en-US"/>
        </w:rPr>
        <w:t>загальної середньої</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освіти є поточний контроль, що проводиться систематично з метою</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встановлення рівнів опанування навчального матеріалу та здійснення</w:t>
      </w:r>
      <w:r w:rsidR="00C027A4" w:rsidRPr="007C321F">
        <w:rPr>
          <w:rFonts w:ascii="Times New Roman" w:eastAsia="Times New Roman" w:hAnsi="Times New Roman" w:cs="Times New Roman"/>
          <w:color w:val="000000"/>
          <w:sz w:val="28"/>
          <w:szCs w:val="28"/>
          <w:lang w:val="uk-UA" w:eastAsia="en-US"/>
        </w:rPr>
        <w:t xml:space="preserve"> кори</w:t>
      </w:r>
      <w:r w:rsidR="008422A5" w:rsidRPr="007C321F">
        <w:rPr>
          <w:rFonts w:ascii="Times New Roman" w:eastAsia="Times New Roman" w:hAnsi="Times New Roman" w:cs="Times New Roman"/>
          <w:color w:val="000000"/>
          <w:sz w:val="28"/>
          <w:szCs w:val="28"/>
          <w:lang w:val="uk-UA" w:eastAsia="en-US"/>
        </w:rPr>
        <w:t>гування</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щодо</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застосовуваних</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технологій</w:t>
      </w:r>
      <w:r w:rsidR="00C027A4" w:rsidRPr="007C321F">
        <w:rPr>
          <w:rFonts w:ascii="Times New Roman" w:eastAsia="Times New Roman" w:hAnsi="Times New Roman" w:cs="Times New Roman"/>
          <w:color w:val="000000"/>
          <w:sz w:val="28"/>
          <w:szCs w:val="28"/>
          <w:lang w:val="uk-UA" w:eastAsia="en-US"/>
        </w:rPr>
        <w:t xml:space="preserve"> </w:t>
      </w:r>
      <w:proofErr w:type="spellStart"/>
      <w:r w:rsidR="008422A5" w:rsidRPr="007C321F">
        <w:rPr>
          <w:rFonts w:ascii="Times New Roman" w:eastAsia="Times New Roman" w:hAnsi="Times New Roman" w:cs="Times New Roman"/>
          <w:color w:val="000000"/>
          <w:sz w:val="28"/>
          <w:szCs w:val="28"/>
          <w:lang w:val="uk-UA" w:eastAsia="en-US"/>
        </w:rPr>
        <w:t>навчання.Основна</w:t>
      </w:r>
      <w:proofErr w:type="spellEnd"/>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функція</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поточного</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контролю – навчальна.</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Те</w:t>
      </w:r>
      <w:r w:rsidR="00C027A4" w:rsidRPr="007C321F">
        <w:rPr>
          <w:rFonts w:ascii="Times New Roman" w:eastAsia="Times New Roman" w:hAnsi="Times New Roman" w:cs="Times New Roman"/>
          <w:color w:val="000000"/>
          <w:sz w:val="28"/>
          <w:szCs w:val="28"/>
          <w:lang w:val="uk-UA" w:eastAsia="en-US"/>
        </w:rPr>
        <w:t>матичне оцінювання здійснюється</w:t>
      </w:r>
      <w:r w:rsidR="008422A5" w:rsidRPr="007C321F">
        <w:rPr>
          <w:rFonts w:ascii="Times New Roman" w:eastAsia="Times New Roman" w:hAnsi="Times New Roman" w:cs="Times New Roman"/>
          <w:color w:val="000000"/>
          <w:sz w:val="28"/>
          <w:szCs w:val="28"/>
          <w:lang w:val="uk-UA" w:eastAsia="en-US"/>
        </w:rPr>
        <w:t xml:space="preserve"> на основі поточного</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оцінювання із урахуванням проведених діагностичних (контрольних) робіт,</w:t>
      </w:r>
      <w:r w:rsidR="005B5027"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або без проведення подібних робіт залежно від специфіки навчального</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предмета.</w:t>
      </w:r>
      <w:r w:rsidR="005B5027"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Семестрове</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оцінювання</w:t>
      </w:r>
      <w:r w:rsidR="00C027A4" w:rsidRPr="007C321F">
        <w:rPr>
          <w:rFonts w:ascii="Times New Roman" w:eastAsia="Times New Roman" w:hAnsi="Times New Roman" w:cs="Times New Roman"/>
          <w:color w:val="000000"/>
          <w:sz w:val="28"/>
          <w:szCs w:val="28"/>
          <w:lang w:val="uk-UA" w:eastAsia="en-US"/>
        </w:rPr>
        <w:t xml:space="preserve"> здійснюєть</w:t>
      </w:r>
      <w:r w:rsidR="008422A5" w:rsidRPr="007C321F">
        <w:rPr>
          <w:rFonts w:ascii="Times New Roman" w:eastAsia="Times New Roman" w:hAnsi="Times New Roman" w:cs="Times New Roman"/>
          <w:color w:val="000000"/>
          <w:sz w:val="28"/>
          <w:szCs w:val="28"/>
          <w:lang w:val="uk-UA" w:eastAsia="en-US"/>
        </w:rPr>
        <w:t>ся</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за</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результатами</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контролю</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груп</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загальних</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результатів</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відображених</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у</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Свідоцтві</w:t>
      </w:r>
      <w:r w:rsidR="00C027A4" w:rsidRPr="007C321F">
        <w:rPr>
          <w:rFonts w:ascii="Times New Roman" w:eastAsia="Times New Roman" w:hAnsi="Times New Roman" w:cs="Times New Roman"/>
          <w:color w:val="000000"/>
          <w:sz w:val="28"/>
          <w:szCs w:val="28"/>
          <w:lang w:val="uk-UA" w:eastAsia="en-US"/>
        </w:rPr>
        <w:t xml:space="preserve"> </w:t>
      </w:r>
      <w:r w:rsidR="008422A5" w:rsidRPr="007C321F">
        <w:rPr>
          <w:rFonts w:ascii="Times New Roman" w:eastAsia="Times New Roman" w:hAnsi="Times New Roman" w:cs="Times New Roman"/>
          <w:color w:val="000000"/>
          <w:sz w:val="28"/>
          <w:szCs w:val="28"/>
          <w:lang w:val="uk-UA" w:eastAsia="en-US"/>
        </w:rPr>
        <w:t>досягнень.</w:t>
      </w:r>
      <w:r w:rsidR="005B5027" w:rsidRPr="007C321F">
        <w:rPr>
          <w:rFonts w:ascii="Times New Roman" w:eastAsia="Times New Roman" w:hAnsi="Times New Roman" w:cs="Times New Roman"/>
          <w:color w:val="000000"/>
          <w:sz w:val="28"/>
          <w:szCs w:val="28"/>
          <w:lang w:val="uk-UA" w:eastAsia="en-US"/>
        </w:rPr>
        <w:t xml:space="preserve">      </w:t>
      </w:r>
    </w:p>
    <w:p w14:paraId="357F87D2" w14:textId="5DD8BB62" w:rsidR="006B4E11" w:rsidRPr="007C321F" w:rsidRDefault="005B5027" w:rsidP="007C321F">
      <w:pPr>
        <w:shd w:val="clear" w:color="auto" w:fill="FFFFFF"/>
        <w:spacing w:line="240" w:lineRule="auto"/>
        <w:ind w:right="13" w:firstLine="567"/>
        <w:jc w:val="both"/>
        <w:rPr>
          <w:rFonts w:ascii="Times New Roman" w:eastAsia="Times New Roman" w:hAnsi="Times New Roman" w:cs="Times New Roman"/>
          <w:color w:val="000000"/>
          <w:sz w:val="28"/>
          <w:szCs w:val="28"/>
          <w:lang w:val="uk-UA" w:eastAsia="en-US"/>
        </w:rPr>
      </w:pPr>
      <w:r w:rsidRPr="007C321F">
        <w:rPr>
          <w:rFonts w:ascii="Times New Roman" w:eastAsia="Times New Roman" w:hAnsi="Times New Roman" w:cs="Times New Roman"/>
          <w:color w:val="000000"/>
          <w:sz w:val="28"/>
          <w:szCs w:val="28"/>
          <w:lang w:val="uk-UA" w:eastAsia="en-US"/>
        </w:rPr>
        <w:t xml:space="preserve">      </w:t>
      </w:r>
      <w:r w:rsidR="006B4E11" w:rsidRPr="007C321F">
        <w:rPr>
          <w:rFonts w:ascii="Times New Roman" w:hAnsi="Times New Roman" w:cs="Times New Roman"/>
          <w:sz w:val="28"/>
          <w:szCs w:val="28"/>
          <w:lang w:val="uk-UA"/>
        </w:rPr>
        <w:t>Оцінювання навч</w:t>
      </w:r>
      <w:r w:rsidR="00BA4107" w:rsidRPr="007C321F">
        <w:rPr>
          <w:rFonts w:ascii="Times New Roman" w:hAnsi="Times New Roman" w:cs="Times New Roman"/>
          <w:sz w:val="28"/>
          <w:szCs w:val="28"/>
          <w:lang w:val="uk-UA"/>
        </w:rPr>
        <w:t>альних досягнень учнів 6-11 класів</w:t>
      </w:r>
      <w:r w:rsidR="006B4E11" w:rsidRPr="007C321F">
        <w:rPr>
          <w:rFonts w:ascii="Times New Roman" w:hAnsi="Times New Roman" w:cs="Times New Roman"/>
          <w:sz w:val="28"/>
          <w:szCs w:val="28"/>
          <w:lang w:val="uk-UA"/>
        </w:rPr>
        <w:t xml:space="preserve">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788A5076" w14:textId="77777777" w:rsidR="006B4E11" w:rsidRPr="007C321F" w:rsidRDefault="006B4E11" w:rsidP="007C321F">
      <w:pPr>
        <w:pStyle w:val="a6"/>
        <w:shd w:val="clear" w:color="auto" w:fill="FFFFFF"/>
        <w:spacing w:before="0" w:beforeAutospacing="0" w:after="0" w:afterAutospacing="0"/>
        <w:ind w:right="13" w:firstLine="567"/>
        <w:jc w:val="both"/>
        <w:rPr>
          <w:sz w:val="28"/>
          <w:szCs w:val="28"/>
        </w:rPr>
      </w:pPr>
      <w:r w:rsidRPr="007C321F">
        <w:rPr>
          <w:sz w:val="28"/>
          <w:szCs w:val="28"/>
        </w:rPr>
        <w:lastRenderedPageBreak/>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08E10E6E" w14:textId="1C4125B1" w:rsidR="006356F4" w:rsidRPr="007C321F" w:rsidRDefault="006B4E11" w:rsidP="007C321F">
      <w:pPr>
        <w:tabs>
          <w:tab w:val="left" w:pos="0"/>
        </w:tabs>
        <w:spacing w:after="0" w:line="240" w:lineRule="auto"/>
        <w:ind w:right="13" w:firstLine="567"/>
        <w:jc w:val="both"/>
        <w:rPr>
          <w:rFonts w:ascii="Times New Roman" w:eastAsia="Calibri" w:hAnsi="Times New Roman" w:cs="Times New Roman"/>
          <w:sz w:val="28"/>
          <w:szCs w:val="28"/>
          <w:lang w:val="uk-UA"/>
        </w:rPr>
      </w:pPr>
      <w:r w:rsidRPr="007C321F">
        <w:rPr>
          <w:rFonts w:ascii="Times New Roman" w:hAnsi="Times New Roman" w:cs="Times New Roman"/>
          <w:sz w:val="28"/>
          <w:szCs w:val="28"/>
          <w:lang w:val="uk-UA"/>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6356F4" w:rsidRPr="007C321F">
        <w:rPr>
          <w:rFonts w:ascii="Times New Roman" w:eastAsia="Times New Roman" w:hAnsi="Times New Roman" w:cs="Times New Roman"/>
          <w:sz w:val="28"/>
          <w:szCs w:val="28"/>
          <w:lang w:val="uk-UA" w:eastAsia="uk-UA"/>
        </w:rPr>
        <w:t xml:space="preserve"> та </w:t>
      </w:r>
      <w:r w:rsidR="006356F4" w:rsidRPr="007C321F">
        <w:rPr>
          <w:rFonts w:ascii="Times New Roman" w:eastAsia="Calibri" w:hAnsi="Times New Roman" w:cs="Times New Roman"/>
          <w:sz w:val="28"/>
          <w:szCs w:val="28"/>
          <w:lang w:val="uk-UA"/>
        </w:rPr>
        <w:t>Критері</w:t>
      </w:r>
      <w:r w:rsidR="001D2960" w:rsidRPr="007C321F">
        <w:rPr>
          <w:rFonts w:ascii="Times New Roman" w:eastAsia="Calibri" w:hAnsi="Times New Roman" w:cs="Times New Roman"/>
          <w:sz w:val="28"/>
          <w:szCs w:val="28"/>
          <w:lang w:val="uk-UA"/>
        </w:rPr>
        <w:t>їв</w:t>
      </w:r>
      <w:r w:rsidR="006356F4" w:rsidRPr="007C321F">
        <w:rPr>
          <w:rFonts w:ascii="Times New Roman" w:eastAsia="Calibri" w:hAnsi="Times New Roman" w:cs="Times New Roman"/>
          <w:sz w:val="28"/>
          <w:szCs w:val="28"/>
          <w:lang w:val="uk-UA"/>
        </w:rPr>
        <w:t xml:space="preserve"> </w:t>
      </w:r>
      <w:r w:rsidR="006356F4" w:rsidRPr="007C321F">
        <w:rPr>
          <w:rFonts w:ascii="Times New Roman" w:hAnsi="Times New Roman" w:cs="Times New Roman"/>
          <w:sz w:val="28"/>
          <w:szCs w:val="28"/>
          <w:shd w:val="clear" w:color="auto" w:fill="FFFFFF"/>
          <w:lang w:val="uk-UA"/>
        </w:rPr>
        <w:t xml:space="preserve">оцінювання навчальних </w:t>
      </w:r>
      <w:r w:rsidR="006356F4" w:rsidRPr="007C321F">
        <w:rPr>
          <w:rFonts w:ascii="Times New Roman" w:eastAsia="Times New Roman" w:hAnsi="Times New Roman" w:cs="Times New Roman"/>
          <w:sz w:val="28"/>
          <w:szCs w:val="28"/>
          <w:lang w:val="uk-UA" w:eastAsia="uk-UA"/>
        </w:rPr>
        <w:t>досягнень учнів (вихованців) у системі загальної середньої освіти, затверджени</w:t>
      </w:r>
      <w:r w:rsidR="001D2960" w:rsidRPr="007C321F">
        <w:rPr>
          <w:rFonts w:ascii="Times New Roman" w:eastAsia="Times New Roman" w:hAnsi="Times New Roman" w:cs="Times New Roman"/>
          <w:sz w:val="28"/>
          <w:szCs w:val="28"/>
          <w:lang w:val="uk-UA" w:eastAsia="uk-UA"/>
        </w:rPr>
        <w:t>х</w:t>
      </w:r>
      <w:r w:rsidR="006356F4" w:rsidRPr="007C321F">
        <w:rPr>
          <w:rFonts w:ascii="Times New Roman" w:eastAsia="Times New Roman" w:hAnsi="Times New Roman" w:cs="Times New Roman"/>
          <w:sz w:val="28"/>
          <w:szCs w:val="28"/>
          <w:lang w:val="uk-UA" w:eastAsia="uk-UA"/>
        </w:rPr>
        <w:t xml:space="preserve">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14:paraId="6A77C2EC" w14:textId="4569DC5F" w:rsidR="006B4E11" w:rsidRPr="007C321F" w:rsidRDefault="006B4E11" w:rsidP="007C321F">
      <w:pPr>
        <w:pStyle w:val="a6"/>
        <w:shd w:val="clear" w:color="auto" w:fill="FFFFFF"/>
        <w:spacing w:before="0" w:beforeAutospacing="0" w:after="0" w:afterAutospacing="0"/>
        <w:ind w:right="13" w:firstLine="567"/>
        <w:jc w:val="both"/>
        <w:rPr>
          <w:sz w:val="28"/>
          <w:szCs w:val="28"/>
        </w:rPr>
      </w:pPr>
      <w:r w:rsidRPr="007C321F">
        <w:rPr>
          <w:sz w:val="28"/>
          <w:szCs w:val="28"/>
        </w:rPr>
        <w:t>   </w:t>
      </w:r>
      <w:r w:rsidRPr="007C321F">
        <w:rPr>
          <w:bCs/>
          <w:sz w:val="28"/>
          <w:szCs w:val="28"/>
          <w:shd w:val="clear" w:color="auto" w:fill="FFFFFF"/>
        </w:rPr>
        <w:t>Основними видами оцінювання навчальних</w:t>
      </w:r>
      <w:r w:rsidRPr="007C321F">
        <w:rPr>
          <w:rStyle w:val="apple-converted-space"/>
          <w:sz w:val="28"/>
          <w:szCs w:val="28"/>
          <w:shd w:val="clear" w:color="auto" w:fill="FFFFFF"/>
        </w:rPr>
        <w:t> </w:t>
      </w:r>
      <w:r w:rsidRPr="007C321F">
        <w:rPr>
          <w:sz w:val="28"/>
          <w:szCs w:val="28"/>
          <w:shd w:val="clear" w:color="auto" w:fill="FFFFFF"/>
        </w:rPr>
        <w:t>досягнень</w:t>
      </w:r>
      <w:r w:rsidRPr="007C321F">
        <w:rPr>
          <w:rStyle w:val="apple-converted-space"/>
          <w:sz w:val="28"/>
          <w:szCs w:val="28"/>
          <w:shd w:val="clear" w:color="auto" w:fill="FFFFFF"/>
        </w:rPr>
        <w:t> </w:t>
      </w:r>
      <w:r w:rsidRPr="007C321F">
        <w:rPr>
          <w:bCs/>
          <w:sz w:val="28"/>
          <w:szCs w:val="28"/>
          <w:shd w:val="clear" w:color="auto" w:fill="FFFFFF"/>
        </w:rPr>
        <w:t>учнів є</w:t>
      </w:r>
      <w:r w:rsidRPr="007C321F">
        <w:rPr>
          <w:rStyle w:val="apple-converted-space"/>
          <w:sz w:val="28"/>
          <w:szCs w:val="28"/>
          <w:shd w:val="clear" w:color="auto" w:fill="FFFFFF"/>
        </w:rPr>
        <w:t> </w:t>
      </w:r>
      <w:r w:rsidRPr="007C321F">
        <w:rPr>
          <w:sz w:val="28"/>
          <w:szCs w:val="28"/>
          <w:shd w:val="clear" w:color="auto" w:fill="FFFFFF"/>
        </w:rPr>
        <w:t>поточне, тематичне, семестрове, річне</w:t>
      </w:r>
      <w:r w:rsidRPr="007C321F">
        <w:rPr>
          <w:rStyle w:val="apple-converted-space"/>
          <w:sz w:val="28"/>
          <w:szCs w:val="28"/>
          <w:shd w:val="clear" w:color="auto" w:fill="FFFFFF"/>
        </w:rPr>
        <w:t> </w:t>
      </w:r>
      <w:r w:rsidRPr="007C321F">
        <w:rPr>
          <w:bCs/>
          <w:sz w:val="28"/>
          <w:szCs w:val="28"/>
          <w:shd w:val="clear" w:color="auto" w:fill="FFFFFF"/>
        </w:rPr>
        <w:t>оцінювання</w:t>
      </w:r>
      <w:r w:rsidRPr="007C321F">
        <w:rPr>
          <w:rStyle w:val="apple-converted-space"/>
          <w:sz w:val="28"/>
          <w:szCs w:val="28"/>
          <w:shd w:val="clear" w:color="auto" w:fill="FFFFFF"/>
        </w:rPr>
        <w:t> </w:t>
      </w:r>
      <w:r w:rsidRPr="007C321F">
        <w:rPr>
          <w:sz w:val="28"/>
          <w:szCs w:val="28"/>
          <w:shd w:val="clear" w:color="auto" w:fill="FFFFFF"/>
        </w:rPr>
        <w:t>та державна підсумкова атестація.</w:t>
      </w:r>
    </w:p>
    <w:p w14:paraId="0F7DBA1E"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bCs/>
          <w:iCs/>
          <w:sz w:val="28"/>
          <w:szCs w:val="28"/>
          <w:lang w:val="uk-UA"/>
        </w:rPr>
        <w:t>Поточне оцінювання</w:t>
      </w:r>
      <w:r w:rsidRPr="007C321F">
        <w:rPr>
          <w:rFonts w:ascii="Times New Roman" w:hAnsi="Times New Roman" w:cs="Times New Roman"/>
          <w:iCs/>
          <w:sz w:val="28"/>
          <w:szCs w:val="28"/>
          <w:lang w:val="uk-UA"/>
        </w:rPr>
        <w:t> </w:t>
      </w:r>
      <w:r w:rsidRPr="007C321F">
        <w:rPr>
          <w:rFonts w:ascii="Times New Roman" w:hAnsi="Times New Roman" w:cs="Times New Roman"/>
          <w:sz w:val="28"/>
          <w:szCs w:val="28"/>
          <w:lang w:val="uk-UA"/>
        </w:rPr>
        <w:t>здійснюється у процесі поурочного вивчення теми</w:t>
      </w:r>
      <w:r w:rsidRPr="007C321F">
        <w:rPr>
          <w:rFonts w:ascii="Times New Roman" w:hAnsi="Times New Roman" w:cs="Times New Roman"/>
          <w:iCs/>
          <w:sz w:val="28"/>
          <w:szCs w:val="28"/>
          <w:lang w:val="uk-UA"/>
        </w:rPr>
        <w:t>. </w:t>
      </w:r>
      <w:r w:rsidRPr="007C321F">
        <w:rPr>
          <w:rFonts w:ascii="Times New Roman" w:hAnsi="Times New Roman" w:cs="Times New Roman"/>
          <w:sz w:val="28"/>
          <w:szCs w:val="28"/>
          <w:lang w:val="uk-UA"/>
        </w:rPr>
        <w:t>Його основними завдання є:</w:t>
      </w:r>
      <w:r w:rsidRPr="007C321F">
        <w:rPr>
          <w:rFonts w:ascii="Times New Roman" w:hAnsi="Times New Roman" w:cs="Times New Roman"/>
          <w:iCs/>
          <w:sz w:val="28"/>
          <w:szCs w:val="28"/>
          <w:lang w:val="uk-UA"/>
        </w:rPr>
        <w:t> </w:t>
      </w:r>
      <w:r w:rsidRPr="007C321F">
        <w:rPr>
          <w:rFonts w:ascii="Times New Roman" w:hAnsi="Times New Roman" w:cs="Times New Roman"/>
          <w:sz w:val="28"/>
          <w:szCs w:val="28"/>
          <w:lang w:val="uk-UA"/>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14:paraId="6559D754"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bCs/>
          <w:iCs/>
          <w:sz w:val="28"/>
          <w:szCs w:val="28"/>
          <w:lang w:val="uk-UA"/>
        </w:rPr>
        <w:t>Тематичному оцінюванню</w:t>
      </w:r>
      <w:r w:rsidRPr="007C321F">
        <w:rPr>
          <w:rFonts w:ascii="Times New Roman" w:hAnsi="Times New Roman" w:cs="Times New Roman"/>
          <w:sz w:val="28"/>
          <w:szCs w:val="28"/>
          <w:lang w:val="uk-UA"/>
        </w:rPr>
        <w:t> навчальних досягнень підлягають основні результати вивчення теми (розділу).</w:t>
      </w:r>
    </w:p>
    <w:p w14:paraId="42A6A7D4"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Тематичне оцінювання навчальних досягнень учнів забезпечує:</w:t>
      </w:r>
    </w:p>
    <w:p w14:paraId="0E814297"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усунення безсистемності в оцінюванні;</w:t>
      </w:r>
    </w:p>
    <w:p w14:paraId="0FE454C7"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підвищення об’єктивності оцінки знань, навичок і вмінь;</w:t>
      </w:r>
    </w:p>
    <w:p w14:paraId="4595196E"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індивідуальний та диференційований підхід до організації навчання;</w:t>
      </w:r>
    </w:p>
    <w:p w14:paraId="03FD6137"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систематизацію й узагальнення навчального матеріалу;</w:t>
      </w:r>
    </w:p>
    <w:p w14:paraId="2A871CB3"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концентрацію уваги учнів до найсуттєвішого в системі знань з кожного предмета.</w:t>
      </w:r>
    </w:p>
    <w:p w14:paraId="1C64CED4" w14:textId="77777777"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bCs/>
          <w:iCs/>
          <w:sz w:val="28"/>
          <w:szCs w:val="28"/>
          <w:lang w:val="uk-UA"/>
        </w:rPr>
        <w:t>Тематична оцінка</w:t>
      </w:r>
      <w:r w:rsidRPr="007C321F">
        <w:rPr>
          <w:rFonts w:ascii="Times New Roman" w:hAnsi="Times New Roman" w:cs="Times New Roman"/>
          <w:sz w:val="28"/>
          <w:szCs w:val="28"/>
          <w:lang w:val="uk-UA"/>
        </w:rPr>
        <w:t>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14:paraId="625F5FA6" w14:textId="402E718B" w:rsidR="00152460" w:rsidRPr="007C321F" w:rsidRDefault="00147C35" w:rsidP="007C321F">
      <w:pPr>
        <w:spacing w:after="0" w:line="240" w:lineRule="auto"/>
        <w:ind w:right="13"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52460" w:rsidRPr="007C321F">
        <w:rPr>
          <w:rFonts w:ascii="Times New Roman" w:hAnsi="Times New Roman" w:cs="Times New Roman"/>
          <w:sz w:val="28"/>
          <w:szCs w:val="28"/>
          <w:lang w:val="uk-UA"/>
        </w:rPr>
        <w:t>Перед початком вивчення че</w:t>
      </w:r>
      <w:r w:rsidR="00BA4107" w:rsidRPr="007C321F">
        <w:rPr>
          <w:rFonts w:ascii="Times New Roman" w:hAnsi="Times New Roman" w:cs="Times New Roman"/>
          <w:sz w:val="28"/>
          <w:szCs w:val="28"/>
          <w:lang w:val="uk-UA"/>
        </w:rPr>
        <w:t>ргової теми всі учні ознайомлюються</w:t>
      </w:r>
      <w:r w:rsidR="00152460" w:rsidRPr="007C321F">
        <w:rPr>
          <w:rFonts w:ascii="Times New Roman" w:hAnsi="Times New Roman" w:cs="Times New Roman"/>
          <w:sz w:val="28"/>
          <w:szCs w:val="28"/>
          <w:lang w:val="uk-UA"/>
        </w:rPr>
        <w:t xml:space="preserve"> з тривалістю вивчення теми (кількість занять); кількістю й тематикою обов'язкових робіт і термінами їх проведення; умовами оцінювання.</w:t>
      </w:r>
      <w:r w:rsidR="00121273" w:rsidRPr="007C321F">
        <w:rPr>
          <w:rFonts w:ascii="Times New Roman" w:hAnsi="Times New Roman" w:cs="Times New Roman"/>
          <w:sz w:val="28"/>
          <w:szCs w:val="28"/>
          <w:lang w:val="uk-UA"/>
        </w:rPr>
        <w:t xml:space="preserve"> </w:t>
      </w:r>
      <w:r w:rsidR="00152460" w:rsidRPr="007C321F">
        <w:rPr>
          <w:rFonts w:ascii="Times New Roman" w:hAnsi="Times New Roman" w:cs="Times New Roman"/>
          <w:sz w:val="28"/>
          <w:szCs w:val="28"/>
          <w:lang w:val="uk-UA"/>
        </w:rPr>
        <w:t>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w:t>
      </w:r>
      <w:r w:rsidR="00121273" w:rsidRPr="007C321F">
        <w:rPr>
          <w:rFonts w:ascii="Times New Roman" w:hAnsi="Times New Roman" w:cs="Times New Roman"/>
          <w:sz w:val="28"/>
          <w:szCs w:val="28"/>
          <w:lang w:val="uk-UA"/>
        </w:rPr>
        <w:t xml:space="preserve">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7FE54BD3" w14:textId="4E3583FD" w:rsidR="00152460"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bCs/>
          <w:iCs/>
          <w:sz w:val="28"/>
          <w:szCs w:val="28"/>
          <w:lang w:val="uk-UA"/>
        </w:rPr>
        <w:t>Оцінка за семестр</w:t>
      </w:r>
      <w:r w:rsidRPr="007C321F">
        <w:rPr>
          <w:rFonts w:ascii="Times New Roman" w:hAnsi="Times New Roman" w:cs="Times New Roman"/>
          <w:sz w:val="28"/>
          <w:szCs w:val="28"/>
          <w:lang w:val="uk-UA"/>
        </w:rPr>
        <w:t> виставляється за результатами тематичного оцінювання, а </w:t>
      </w:r>
      <w:r w:rsidRPr="007C321F">
        <w:rPr>
          <w:rFonts w:ascii="Times New Roman" w:hAnsi="Times New Roman" w:cs="Times New Roman"/>
          <w:iCs/>
          <w:sz w:val="28"/>
          <w:szCs w:val="28"/>
          <w:lang w:val="uk-UA"/>
        </w:rPr>
        <w:t>за рік</w:t>
      </w:r>
      <w:r w:rsidRPr="007C321F">
        <w:rPr>
          <w:rFonts w:ascii="Times New Roman" w:hAnsi="Times New Roman" w:cs="Times New Roman"/>
          <w:sz w:val="28"/>
          <w:szCs w:val="28"/>
          <w:lang w:val="uk-UA"/>
        </w:rPr>
        <w:t>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w:t>
      </w:r>
      <w:r w:rsidR="005E26B5" w:rsidRPr="007C321F">
        <w:rPr>
          <w:rFonts w:ascii="Times New Roman" w:hAnsi="Times New Roman" w:cs="Times New Roman"/>
          <w:sz w:val="28"/>
          <w:szCs w:val="28"/>
          <w:lang w:val="uk-UA"/>
        </w:rPr>
        <w:t>у знання тощо. В</w:t>
      </w:r>
      <w:r w:rsidRPr="007C321F">
        <w:rPr>
          <w:rFonts w:ascii="Times New Roman" w:hAnsi="Times New Roman" w:cs="Times New Roman"/>
          <w:sz w:val="28"/>
          <w:szCs w:val="28"/>
          <w:lang w:val="uk-UA"/>
        </w:rPr>
        <w:t>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14:paraId="57A52800" w14:textId="77777777" w:rsidR="006356F4" w:rsidRPr="007C321F" w:rsidRDefault="00152460" w:rsidP="007C321F">
      <w:pPr>
        <w:spacing w:after="0" w:line="240" w:lineRule="auto"/>
        <w:ind w:right="13" w:firstLine="567"/>
        <w:jc w:val="both"/>
        <w:rPr>
          <w:rFonts w:ascii="Times New Roman" w:hAnsi="Times New Roman" w:cs="Times New Roman"/>
          <w:sz w:val="28"/>
          <w:szCs w:val="28"/>
          <w:lang w:val="uk-UA"/>
        </w:rPr>
      </w:pPr>
      <w:r w:rsidRPr="007C321F">
        <w:rPr>
          <w:rFonts w:ascii="Times New Roman" w:hAnsi="Times New Roman" w:cs="Times New Roman"/>
          <w:sz w:val="28"/>
          <w:szCs w:val="28"/>
          <w:lang w:val="uk-UA"/>
        </w:rPr>
        <w:t>     </w:t>
      </w:r>
    </w:p>
    <w:p w14:paraId="6E9B62C4" w14:textId="4B801ED5" w:rsidR="006356F4" w:rsidRDefault="006356F4" w:rsidP="007C321F">
      <w:pPr>
        <w:spacing w:after="0" w:line="240" w:lineRule="auto"/>
        <w:jc w:val="both"/>
        <w:rPr>
          <w:rFonts w:ascii="Times New Roman" w:hAnsi="Times New Roman" w:cs="Times New Roman"/>
          <w:sz w:val="28"/>
          <w:szCs w:val="28"/>
          <w:lang w:val="uk-UA"/>
        </w:rPr>
      </w:pPr>
    </w:p>
    <w:p w14:paraId="6FF61271" w14:textId="77777777" w:rsidR="0054654E" w:rsidRDefault="0054654E" w:rsidP="007C321F">
      <w:pPr>
        <w:spacing w:after="0" w:line="240" w:lineRule="auto"/>
        <w:jc w:val="both"/>
        <w:rPr>
          <w:rFonts w:ascii="Times New Roman" w:hAnsi="Times New Roman" w:cs="Times New Roman"/>
          <w:sz w:val="28"/>
          <w:szCs w:val="28"/>
          <w:lang w:val="uk-UA"/>
        </w:rPr>
      </w:pPr>
    </w:p>
    <w:p w14:paraId="4E2E6C4A" w14:textId="77777777" w:rsidR="0054654E" w:rsidRDefault="0054654E" w:rsidP="007C321F">
      <w:pPr>
        <w:spacing w:after="0" w:line="240" w:lineRule="auto"/>
        <w:jc w:val="both"/>
        <w:rPr>
          <w:rFonts w:ascii="Times New Roman" w:hAnsi="Times New Roman" w:cs="Times New Roman"/>
          <w:sz w:val="28"/>
          <w:szCs w:val="28"/>
          <w:lang w:val="uk-UA"/>
        </w:rPr>
      </w:pPr>
    </w:p>
    <w:p w14:paraId="65FD3AA8" w14:textId="77777777" w:rsidR="0054654E" w:rsidRDefault="0054654E" w:rsidP="007C321F">
      <w:pPr>
        <w:spacing w:after="0" w:line="240" w:lineRule="auto"/>
        <w:jc w:val="both"/>
        <w:rPr>
          <w:rFonts w:ascii="Times New Roman" w:hAnsi="Times New Roman" w:cs="Times New Roman"/>
          <w:sz w:val="28"/>
          <w:szCs w:val="28"/>
          <w:lang w:val="uk-UA"/>
        </w:rPr>
      </w:pPr>
    </w:p>
    <w:p w14:paraId="3EC02ED3" w14:textId="77777777" w:rsidR="0054654E" w:rsidRDefault="0054654E" w:rsidP="007C321F">
      <w:pPr>
        <w:spacing w:after="0" w:line="240" w:lineRule="auto"/>
        <w:jc w:val="both"/>
        <w:rPr>
          <w:rFonts w:ascii="Times New Roman" w:hAnsi="Times New Roman" w:cs="Times New Roman"/>
          <w:sz w:val="28"/>
          <w:szCs w:val="28"/>
          <w:lang w:val="uk-UA"/>
        </w:rPr>
      </w:pPr>
    </w:p>
    <w:p w14:paraId="6DD12ECA" w14:textId="77777777" w:rsidR="0054654E" w:rsidRDefault="0054654E" w:rsidP="007C321F">
      <w:pPr>
        <w:spacing w:after="0" w:line="240" w:lineRule="auto"/>
        <w:jc w:val="both"/>
        <w:rPr>
          <w:rFonts w:ascii="Times New Roman" w:hAnsi="Times New Roman" w:cs="Times New Roman"/>
          <w:sz w:val="28"/>
          <w:szCs w:val="28"/>
          <w:lang w:val="uk-UA"/>
        </w:rPr>
      </w:pPr>
    </w:p>
    <w:p w14:paraId="0CFCE8EE" w14:textId="77777777" w:rsidR="0054654E" w:rsidRDefault="0054654E" w:rsidP="007C321F">
      <w:pPr>
        <w:spacing w:after="0" w:line="240" w:lineRule="auto"/>
        <w:jc w:val="both"/>
        <w:rPr>
          <w:rFonts w:ascii="Times New Roman" w:hAnsi="Times New Roman" w:cs="Times New Roman"/>
          <w:sz w:val="28"/>
          <w:szCs w:val="28"/>
          <w:lang w:val="uk-UA"/>
        </w:rPr>
      </w:pPr>
    </w:p>
    <w:p w14:paraId="5D80BB5D" w14:textId="77777777" w:rsidR="0054654E" w:rsidRDefault="0054654E" w:rsidP="007C321F">
      <w:pPr>
        <w:spacing w:after="0" w:line="240" w:lineRule="auto"/>
        <w:jc w:val="both"/>
        <w:rPr>
          <w:rFonts w:ascii="Times New Roman" w:hAnsi="Times New Roman" w:cs="Times New Roman"/>
          <w:sz w:val="28"/>
          <w:szCs w:val="28"/>
          <w:lang w:val="uk-UA"/>
        </w:rPr>
      </w:pPr>
    </w:p>
    <w:p w14:paraId="2EA0D4E0" w14:textId="77777777" w:rsidR="0054654E" w:rsidRDefault="0054654E" w:rsidP="007C321F">
      <w:pPr>
        <w:spacing w:after="0" w:line="240" w:lineRule="auto"/>
        <w:jc w:val="both"/>
        <w:rPr>
          <w:rFonts w:ascii="Times New Roman" w:hAnsi="Times New Roman" w:cs="Times New Roman"/>
          <w:sz w:val="28"/>
          <w:szCs w:val="28"/>
          <w:lang w:val="uk-UA"/>
        </w:rPr>
      </w:pPr>
    </w:p>
    <w:p w14:paraId="6B13530A" w14:textId="77777777" w:rsidR="0054654E" w:rsidRDefault="0054654E" w:rsidP="007C321F">
      <w:pPr>
        <w:spacing w:after="0" w:line="240" w:lineRule="auto"/>
        <w:jc w:val="both"/>
        <w:rPr>
          <w:rFonts w:ascii="Times New Roman" w:hAnsi="Times New Roman" w:cs="Times New Roman"/>
          <w:sz w:val="28"/>
          <w:szCs w:val="28"/>
          <w:lang w:val="uk-UA"/>
        </w:rPr>
      </w:pPr>
    </w:p>
    <w:p w14:paraId="5F659347" w14:textId="77777777" w:rsidR="0054654E" w:rsidRPr="00E33661" w:rsidRDefault="0054654E" w:rsidP="007C321F">
      <w:pPr>
        <w:spacing w:after="0" w:line="240" w:lineRule="auto"/>
        <w:jc w:val="both"/>
        <w:rPr>
          <w:rFonts w:ascii="Times New Roman" w:hAnsi="Times New Roman" w:cs="Times New Roman"/>
          <w:sz w:val="28"/>
          <w:szCs w:val="28"/>
          <w:lang w:val="uk-UA"/>
        </w:rPr>
      </w:pPr>
    </w:p>
    <w:p w14:paraId="0D2BA274" w14:textId="5E040425" w:rsidR="006356F4" w:rsidRPr="00E33661" w:rsidRDefault="006356F4" w:rsidP="007C321F">
      <w:pPr>
        <w:spacing w:after="0" w:line="240" w:lineRule="auto"/>
        <w:jc w:val="both"/>
        <w:rPr>
          <w:rFonts w:ascii="Times New Roman" w:hAnsi="Times New Roman" w:cs="Times New Roman"/>
          <w:sz w:val="28"/>
          <w:szCs w:val="28"/>
          <w:lang w:val="uk-UA"/>
        </w:rPr>
      </w:pPr>
    </w:p>
    <w:p w14:paraId="180D0616" w14:textId="77777777" w:rsidR="00F720D9" w:rsidRPr="005240A1" w:rsidRDefault="00F720D9" w:rsidP="007C321F">
      <w:pPr>
        <w:widowControl w:val="0"/>
        <w:spacing w:after="0"/>
        <w:outlineLvl w:val="0"/>
        <w:rPr>
          <w:rFonts w:ascii="Times New Roman" w:eastAsia="Microsoft Sans Serif" w:hAnsi="Times New Roman" w:cs="Times New Roman"/>
          <w:b/>
          <w:color w:val="000000"/>
          <w:sz w:val="36"/>
          <w:szCs w:val="36"/>
          <w:lang w:val="uk-UA" w:eastAsia="en-US" w:bidi="en-US"/>
        </w:rPr>
      </w:pPr>
      <w:r>
        <w:rPr>
          <w:rFonts w:ascii="Times New Roman" w:eastAsia="Microsoft Sans Serif" w:hAnsi="Times New Roman" w:cs="Times New Roman"/>
          <w:b/>
          <w:color w:val="000000"/>
          <w:sz w:val="36"/>
          <w:szCs w:val="36"/>
          <w:lang w:val="uk-UA" w:eastAsia="en-US" w:bidi="en-US"/>
        </w:rPr>
        <w:t xml:space="preserve">                                      </w:t>
      </w:r>
      <w:r w:rsidRPr="005240A1">
        <w:rPr>
          <w:rFonts w:ascii="Times New Roman" w:eastAsia="Microsoft Sans Serif" w:hAnsi="Times New Roman" w:cs="Times New Roman"/>
          <w:b/>
          <w:color w:val="000000"/>
          <w:sz w:val="36"/>
          <w:szCs w:val="36"/>
          <w:lang w:val="uk-UA" w:eastAsia="en-US" w:bidi="en-US"/>
        </w:rPr>
        <w:t xml:space="preserve"> НАВЧАЛЬНІ ПЛАНИ</w:t>
      </w:r>
    </w:p>
    <w:p w14:paraId="46AF382F" w14:textId="77777777" w:rsidR="00F720D9" w:rsidRPr="005240A1" w:rsidRDefault="00F720D9" w:rsidP="007C321F">
      <w:pPr>
        <w:spacing w:after="0" w:line="240" w:lineRule="auto"/>
        <w:rPr>
          <w:rFonts w:ascii="Times New Roman" w:eastAsia="Times New Roman" w:hAnsi="Times New Roman" w:cs="Times New Roman"/>
          <w:b/>
          <w:sz w:val="24"/>
          <w:szCs w:val="24"/>
          <w:lang w:val="uk-UA"/>
        </w:rPr>
      </w:pPr>
      <w:r w:rsidRPr="005240A1">
        <w:rPr>
          <w:rFonts w:ascii="Times New Roman" w:eastAsia="Microsoft Sans Serif" w:hAnsi="Times New Roman" w:cs="Times New Roman"/>
          <w:b/>
          <w:color w:val="000000"/>
          <w:sz w:val="32"/>
          <w:szCs w:val="32"/>
          <w:lang w:val="uk-UA" w:eastAsia="en-US" w:bidi="en-US"/>
        </w:rPr>
        <w:t xml:space="preserve">                                                                                             </w:t>
      </w:r>
      <w:r w:rsidRPr="005240A1">
        <w:rPr>
          <w:rFonts w:ascii="Times New Roman" w:eastAsia="Times New Roman" w:hAnsi="Times New Roman" w:cs="Times New Roman"/>
          <w:b/>
          <w:sz w:val="24"/>
          <w:szCs w:val="24"/>
          <w:lang w:val="uk-UA"/>
        </w:rPr>
        <w:t>Додаток         №1</w:t>
      </w:r>
    </w:p>
    <w:p w14:paraId="4B0B33C6"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складений відповідно до Таблиці </w:t>
      </w:r>
    </w:p>
    <w:p w14:paraId="07CDFE76"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Типової освітньої програми ЗЗСО </w:t>
      </w:r>
    </w:p>
    <w:p w14:paraId="04A7ABF2"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розробленої під керівництвом О.Я.Савченко</w:t>
      </w:r>
    </w:p>
    <w:p w14:paraId="2F7C036F"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затверджено наказом</w:t>
      </w:r>
    </w:p>
    <w:p w14:paraId="439C8CB8"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МОН України від 12.08.2022</w:t>
      </w:r>
    </w:p>
    <w:p w14:paraId="67CF4F0D" w14:textId="77777777" w:rsidR="00F720D9" w:rsidRPr="005240A1" w:rsidRDefault="00F720D9" w:rsidP="007C321F">
      <w:pPr>
        <w:spacing w:after="0" w:line="240" w:lineRule="auto"/>
        <w:jc w:val="right"/>
        <w:rPr>
          <w:rFonts w:ascii="Times New Roman" w:eastAsia="Times New Roman" w:hAnsi="Times New Roman" w:cs="Times New Roman"/>
          <w:sz w:val="24"/>
          <w:szCs w:val="24"/>
          <w:lang w:val="uk-UA" w:eastAsia="uk-UA"/>
        </w:rPr>
      </w:pPr>
      <w:r w:rsidRPr="005240A1">
        <w:rPr>
          <w:rFonts w:ascii="Times New Roman" w:eastAsia="Times New Roman" w:hAnsi="Times New Roman" w:cs="Times New Roman"/>
          <w:sz w:val="24"/>
          <w:szCs w:val="24"/>
          <w:lang w:val="uk-UA" w:eastAsia="uk-UA"/>
        </w:rPr>
        <w:t>наказ №743-22</w:t>
      </w:r>
    </w:p>
    <w:p w14:paraId="17188842" w14:textId="77777777" w:rsidR="00F720D9" w:rsidRPr="005240A1" w:rsidRDefault="00F720D9" w:rsidP="007C321F">
      <w:pPr>
        <w:widowControl w:val="0"/>
        <w:autoSpaceDE w:val="0"/>
        <w:autoSpaceDN w:val="0"/>
        <w:spacing w:before="94" w:after="0" w:line="240" w:lineRule="auto"/>
        <w:ind w:right="1121"/>
        <w:jc w:val="center"/>
        <w:outlineLvl w:val="0"/>
        <w:rPr>
          <w:rFonts w:ascii="Times New Roman" w:eastAsia="Times New Roman" w:hAnsi="Times New Roman" w:cs="Times New Roman"/>
          <w:b/>
          <w:bCs/>
          <w:sz w:val="28"/>
          <w:szCs w:val="28"/>
          <w:lang w:val="uk-UA" w:eastAsia="en-US"/>
        </w:rPr>
      </w:pPr>
    </w:p>
    <w:p w14:paraId="232FF9FC"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1-2 клас</w:t>
      </w:r>
    </w:p>
    <w:p w14:paraId="02960042" w14:textId="77777777" w:rsidR="00F720D9" w:rsidRPr="005240A1" w:rsidRDefault="00F720D9" w:rsidP="007C321F">
      <w:pPr>
        <w:widowControl w:val="0"/>
        <w:autoSpaceDE w:val="0"/>
        <w:autoSpaceDN w:val="0"/>
        <w:spacing w:before="2" w:after="0" w:line="240" w:lineRule="auto"/>
        <w:rPr>
          <w:rFonts w:ascii="Times New Roman" w:eastAsia="Times New Roman" w:hAnsi="Times New Roman" w:cs="Times New Roman"/>
          <w:b/>
          <w:sz w:val="29"/>
          <w:szCs w:val="28"/>
          <w:lang w:val="uk-UA" w:eastAsia="en-US"/>
        </w:rPr>
      </w:pPr>
    </w:p>
    <w:tbl>
      <w:tblPr>
        <w:tblStyle w:val="TableNormal"/>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1273"/>
        <w:gridCol w:w="142"/>
        <w:gridCol w:w="1134"/>
        <w:gridCol w:w="141"/>
        <w:gridCol w:w="1418"/>
      </w:tblGrid>
      <w:tr w:rsidR="00F720D9" w:rsidRPr="005240A1" w14:paraId="4EEE3577" w14:textId="77777777" w:rsidTr="00044AEA">
        <w:trPr>
          <w:trHeight w:val="276"/>
        </w:trPr>
        <w:tc>
          <w:tcPr>
            <w:tcW w:w="5248" w:type="dxa"/>
            <w:vMerge w:val="restart"/>
          </w:tcPr>
          <w:p w14:paraId="4F9490EF" w14:textId="77777777" w:rsidR="00F720D9" w:rsidRPr="005240A1" w:rsidRDefault="00F720D9" w:rsidP="00044AEA">
            <w:pPr>
              <w:spacing w:before="109"/>
              <w:ind w:right="1286"/>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Навчальний предмет/</w:t>
            </w:r>
            <w:r w:rsidRPr="005240A1">
              <w:rPr>
                <w:rFonts w:ascii="Times New Roman" w:eastAsia="Times New Roman" w:hAnsi="Times New Roman" w:cs="Times New Roman"/>
                <w:spacing w:val="-58"/>
                <w:sz w:val="28"/>
                <w:lang w:val="uk-UA" w:eastAsia="en-US"/>
              </w:rPr>
              <w:t xml:space="preserve"> </w:t>
            </w:r>
            <w:r w:rsidRPr="005240A1">
              <w:rPr>
                <w:rFonts w:ascii="Times New Roman" w:eastAsia="Times New Roman" w:hAnsi="Times New Roman" w:cs="Times New Roman"/>
                <w:sz w:val="28"/>
                <w:lang w:val="uk-UA" w:eastAsia="en-US"/>
              </w:rPr>
              <w:t>інтегрований</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курс</w:t>
            </w:r>
          </w:p>
        </w:tc>
        <w:tc>
          <w:tcPr>
            <w:tcW w:w="4108" w:type="dxa"/>
            <w:gridSpan w:val="5"/>
          </w:tcPr>
          <w:p w14:paraId="1188FA12" w14:textId="77777777" w:rsidR="00F720D9" w:rsidRPr="005240A1" w:rsidRDefault="00F720D9" w:rsidP="007C321F">
            <w:pPr>
              <w:spacing w:line="256" w:lineRule="exact"/>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Кількість</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годин</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на</w:t>
            </w:r>
            <w:r w:rsidRPr="005240A1">
              <w:rPr>
                <w:rFonts w:ascii="Times New Roman" w:eastAsia="Times New Roman" w:hAnsi="Times New Roman" w:cs="Times New Roman"/>
                <w:spacing w:val="-7"/>
                <w:sz w:val="28"/>
                <w:lang w:val="uk-UA" w:eastAsia="en-US"/>
              </w:rPr>
              <w:t xml:space="preserve"> </w:t>
            </w:r>
            <w:r w:rsidRPr="005240A1">
              <w:rPr>
                <w:rFonts w:ascii="Times New Roman" w:eastAsia="Times New Roman" w:hAnsi="Times New Roman" w:cs="Times New Roman"/>
                <w:sz w:val="28"/>
                <w:lang w:val="uk-UA" w:eastAsia="en-US"/>
              </w:rPr>
              <w:t>тиждень</w:t>
            </w:r>
          </w:p>
        </w:tc>
      </w:tr>
      <w:tr w:rsidR="00F720D9" w:rsidRPr="005240A1" w14:paraId="5A2BDDE3" w14:textId="77777777" w:rsidTr="00044AEA">
        <w:trPr>
          <w:trHeight w:val="499"/>
        </w:trPr>
        <w:tc>
          <w:tcPr>
            <w:tcW w:w="5248" w:type="dxa"/>
            <w:vMerge/>
            <w:tcBorders>
              <w:top w:val="nil"/>
            </w:tcBorders>
          </w:tcPr>
          <w:p w14:paraId="23860786" w14:textId="77777777" w:rsidR="00F720D9" w:rsidRPr="005240A1" w:rsidRDefault="00F720D9" w:rsidP="007C321F">
            <w:pPr>
              <w:rPr>
                <w:rFonts w:ascii="Times New Roman" w:eastAsia="Times New Roman" w:hAnsi="Times New Roman" w:cs="Times New Roman"/>
                <w:sz w:val="28"/>
                <w:szCs w:val="2"/>
                <w:lang w:val="uk-UA" w:eastAsia="en-US"/>
              </w:rPr>
            </w:pPr>
          </w:p>
        </w:tc>
        <w:tc>
          <w:tcPr>
            <w:tcW w:w="1273" w:type="dxa"/>
          </w:tcPr>
          <w:p w14:paraId="67DB6BBB" w14:textId="77777777" w:rsidR="00F720D9" w:rsidRPr="005240A1" w:rsidRDefault="00F720D9" w:rsidP="007C321F">
            <w:pPr>
              <w:spacing w:before="104"/>
              <w:ind w:right="241"/>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 кл.</w:t>
            </w:r>
          </w:p>
        </w:tc>
        <w:tc>
          <w:tcPr>
            <w:tcW w:w="1276" w:type="dxa"/>
            <w:gridSpan w:val="2"/>
          </w:tcPr>
          <w:p w14:paraId="67C0CCC8" w14:textId="77777777" w:rsidR="00F720D9" w:rsidRPr="005240A1" w:rsidRDefault="00F720D9" w:rsidP="007C321F">
            <w:pPr>
              <w:spacing w:before="104"/>
              <w:ind w:right="178"/>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 кл.</w:t>
            </w:r>
          </w:p>
        </w:tc>
        <w:tc>
          <w:tcPr>
            <w:tcW w:w="1559" w:type="dxa"/>
            <w:gridSpan w:val="2"/>
          </w:tcPr>
          <w:p w14:paraId="6A7D0B6A" w14:textId="77777777" w:rsidR="00F720D9" w:rsidRPr="005240A1" w:rsidRDefault="00F720D9" w:rsidP="007C321F">
            <w:pPr>
              <w:spacing w:before="104"/>
              <w:ind w:right="17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Разом</w:t>
            </w:r>
          </w:p>
        </w:tc>
      </w:tr>
      <w:tr w:rsidR="00F720D9" w:rsidRPr="005240A1" w14:paraId="04AF0A5A" w14:textId="77777777" w:rsidTr="00044AEA">
        <w:trPr>
          <w:trHeight w:val="476"/>
        </w:trPr>
        <w:tc>
          <w:tcPr>
            <w:tcW w:w="9356" w:type="dxa"/>
            <w:gridSpan w:val="6"/>
          </w:tcPr>
          <w:p w14:paraId="5FEC3B62" w14:textId="77777777" w:rsidR="00F720D9" w:rsidRPr="005240A1" w:rsidRDefault="00F720D9" w:rsidP="007C321F">
            <w:pPr>
              <w:spacing w:before="92"/>
              <w:ind w:right="3017"/>
              <w:jc w:val="center"/>
              <w:rPr>
                <w:rFonts w:ascii="Times New Roman" w:eastAsia="Times New Roman" w:hAnsi="Times New Roman" w:cs="Times New Roman"/>
                <w:i/>
                <w:sz w:val="28"/>
                <w:lang w:val="uk-UA" w:eastAsia="en-US"/>
              </w:rPr>
            </w:pPr>
            <w:r w:rsidRPr="005240A1">
              <w:rPr>
                <w:rFonts w:ascii="Times New Roman" w:eastAsia="Times New Roman" w:hAnsi="Times New Roman" w:cs="Times New Roman"/>
                <w:i/>
                <w:sz w:val="28"/>
                <w:lang w:val="uk-UA" w:eastAsia="en-US"/>
              </w:rPr>
              <w:t>Інваріантний</w:t>
            </w:r>
            <w:r w:rsidRPr="005240A1">
              <w:rPr>
                <w:rFonts w:ascii="Times New Roman" w:eastAsia="Times New Roman" w:hAnsi="Times New Roman" w:cs="Times New Roman"/>
                <w:i/>
                <w:spacing w:val="-10"/>
                <w:sz w:val="28"/>
                <w:lang w:val="uk-UA" w:eastAsia="en-US"/>
              </w:rPr>
              <w:t xml:space="preserve"> </w:t>
            </w:r>
            <w:r w:rsidRPr="005240A1">
              <w:rPr>
                <w:rFonts w:ascii="Times New Roman" w:eastAsia="Times New Roman" w:hAnsi="Times New Roman" w:cs="Times New Roman"/>
                <w:i/>
                <w:sz w:val="28"/>
                <w:lang w:val="uk-UA" w:eastAsia="en-US"/>
              </w:rPr>
              <w:t>складник</w:t>
            </w:r>
          </w:p>
        </w:tc>
      </w:tr>
      <w:tr w:rsidR="00F720D9" w:rsidRPr="005240A1" w14:paraId="51D98032" w14:textId="77777777" w:rsidTr="00044AEA">
        <w:trPr>
          <w:trHeight w:val="479"/>
        </w:trPr>
        <w:tc>
          <w:tcPr>
            <w:tcW w:w="5248" w:type="dxa"/>
          </w:tcPr>
          <w:p w14:paraId="4A2CD9D0"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Українська</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мова</w:t>
            </w:r>
          </w:p>
        </w:tc>
        <w:tc>
          <w:tcPr>
            <w:tcW w:w="1415" w:type="dxa"/>
            <w:gridSpan w:val="2"/>
          </w:tcPr>
          <w:p w14:paraId="35ACE677"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7</w:t>
            </w:r>
          </w:p>
        </w:tc>
        <w:tc>
          <w:tcPr>
            <w:tcW w:w="1134" w:type="dxa"/>
          </w:tcPr>
          <w:p w14:paraId="45123E45"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7</w:t>
            </w:r>
          </w:p>
        </w:tc>
        <w:tc>
          <w:tcPr>
            <w:tcW w:w="1559" w:type="dxa"/>
            <w:gridSpan w:val="2"/>
            <w:vMerge w:val="restart"/>
          </w:tcPr>
          <w:p w14:paraId="67EBAB24" w14:textId="77777777" w:rsidR="00F720D9" w:rsidRPr="005240A1" w:rsidRDefault="00F720D9" w:rsidP="007C321F">
            <w:pPr>
              <w:spacing w:before="3"/>
              <w:rPr>
                <w:rFonts w:ascii="Times New Roman" w:eastAsia="Times New Roman" w:hAnsi="Times New Roman" w:cs="Times New Roman"/>
                <w:b/>
                <w:sz w:val="28"/>
                <w:lang w:val="uk-UA" w:eastAsia="en-US"/>
              </w:rPr>
            </w:pPr>
          </w:p>
          <w:p w14:paraId="57116842" w14:textId="77777777" w:rsidR="00F720D9" w:rsidRPr="005240A1" w:rsidRDefault="00F720D9" w:rsidP="007C321F">
            <w:pPr>
              <w:spacing w:before="1"/>
              <w:ind w:right="17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19</w:t>
            </w:r>
          </w:p>
        </w:tc>
      </w:tr>
      <w:tr w:rsidR="00F720D9" w:rsidRPr="005240A1" w14:paraId="311AB983" w14:textId="77777777" w:rsidTr="00044AEA">
        <w:trPr>
          <w:trHeight w:val="476"/>
        </w:trPr>
        <w:tc>
          <w:tcPr>
            <w:tcW w:w="5248" w:type="dxa"/>
          </w:tcPr>
          <w:p w14:paraId="2017DE4D"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Іноземна</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мова</w:t>
            </w:r>
          </w:p>
        </w:tc>
        <w:tc>
          <w:tcPr>
            <w:tcW w:w="1415" w:type="dxa"/>
            <w:gridSpan w:val="2"/>
          </w:tcPr>
          <w:p w14:paraId="4EB7E52C"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w:t>
            </w:r>
          </w:p>
        </w:tc>
        <w:tc>
          <w:tcPr>
            <w:tcW w:w="1134" w:type="dxa"/>
          </w:tcPr>
          <w:p w14:paraId="7FDFA179"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9" w:type="dxa"/>
            <w:gridSpan w:val="2"/>
            <w:vMerge/>
            <w:tcBorders>
              <w:top w:val="nil"/>
            </w:tcBorders>
          </w:tcPr>
          <w:p w14:paraId="41428CA7" w14:textId="77777777" w:rsidR="00F720D9" w:rsidRPr="005240A1" w:rsidRDefault="00F720D9" w:rsidP="007C321F">
            <w:pPr>
              <w:rPr>
                <w:rFonts w:ascii="Times New Roman" w:eastAsia="Times New Roman" w:hAnsi="Times New Roman" w:cs="Times New Roman"/>
                <w:sz w:val="28"/>
                <w:szCs w:val="2"/>
                <w:lang w:val="uk-UA" w:eastAsia="en-US"/>
              </w:rPr>
            </w:pPr>
          </w:p>
        </w:tc>
      </w:tr>
      <w:tr w:rsidR="00F720D9" w:rsidRPr="005240A1" w14:paraId="47ED7D19" w14:textId="77777777" w:rsidTr="00044AEA">
        <w:trPr>
          <w:trHeight w:val="479"/>
        </w:trPr>
        <w:tc>
          <w:tcPr>
            <w:tcW w:w="5248" w:type="dxa"/>
          </w:tcPr>
          <w:p w14:paraId="694B9E12" w14:textId="77777777" w:rsidR="00F720D9" w:rsidRPr="005240A1" w:rsidRDefault="00F720D9" w:rsidP="007C321F">
            <w:pPr>
              <w:spacing w:before="97"/>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Математика</w:t>
            </w:r>
          </w:p>
        </w:tc>
        <w:tc>
          <w:tcPr>
            <w:tcW w:w="1415" w:type="dxa"/>
            <w:gridSpan w:val="2"/>
          </w:tcPr>
          <w:p w14:paraId="14FBFD52"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w:t>
            </w:r>
          </w:p>
        </w:tc>
        <w:tc>
          <w:tcPr>
            <w:tcW w:w="1134" w:type="dxa"/>
          </w:tcPr>
          <w:p w14:paraId="2231F208"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w:t>
            </w:r>
          </w:p>
        </w:tc>
        <w:tc>
          <w:tcPr>
            <w:tcW w:w="1559" w:type="dxa"/>
            <w:gridSpan w:val="2"/>
          </w:tcPr>
          <w:p w14:paraId="711EDC11"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8</w:t>
            </w:r>
          </w:p>
        </w:tc>
      </w:tr>
      <w:tr w:rsidR="00F720D9" w:rsidRPr="005240A1" w14:paraId="06857C4E" w14:textId="77777777" w:rsidTr="00044AEA">
        <w:trPr>
          <w:trHeight w:val="407"/>
        </w:trPr>
        <w:tc>
          <w:tcPr>
            <w:tcW w:w="5248" w:type="dxa"/>
          </w:tcPr>
          <w:p w14:paraId="7CE50AE9" w14:textId="77777777" w:rsidR="00F720D9" w:rsidRPr="005240A1" w:rsidRDefault="00F720D9" w:rsidP="007C321F">
            <w:pPr>
              <w:spacing w:before="59"/>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Я</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досліджую</w:t>
            </w:r>
            <w:r w:rsidRPr="005240A1">
              <w:rPr>
                <w:rFonts w:ascii="Times New Roman" w:eastAsia="Times New Roman" w:hAnsi="Times New Roman" w:cs="Times New Roman"/>
                <w:spacing w:val="6"/>
                <w:sz w:val="28"/>
                <w:lang w:val="uk-UA" w:eastAsia="en-US"/>
              </w:rPr>
              <w:t xml:space="preserve"> </w:t>
            </w:r>
            <w:r w:rsidRPr="005240A1">
              <w:rPr>
                <w:rFonts w:ascii="Times New Roman" w:eastAsia="Times New Roman" w:hAnsi="Times New Roman" w:cs="Times New Roman"/>
                <w:sz w:val="28"/>
                <w:lang w:val="uk-UA" w:eastAsia="en-US"/>
              </w:rPr>
              <w:t>світ</w:t>
            </w:r>
          </w:p>
        </w:tc>
        <w:tc>
          <w:tcPr>
            <w:tcW w:w="1415" w:type="dxa"/>
            <w:gridSpan w:val="2"/>
          </w:tcPr>
          <w:p w14:paraId="79E07CE2" w14:textId="77777777" w:rsidR="00F720D9" w:rsidRPr="005240A1" w:rsidRDefault="00F720D9" w:rsidP="007C321F">
            <w:pPr>
              <w:spacing w:before="5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134" w:type="dxa"/>
          </w:tcPr>
          <w:p w14:paraId="3423EE34" w14:textId="77777777" w:rsidR="00F720D9" w:rsidRPr="005240A1" w:rsidRDefault="00F720D9" w:rsidP="007C321F">
            <w:pPr>
              <w:spacing w:before="5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9" w:type="dxa"/>
            <w:gridSpan w:val="2"/>
          </w:tcPr>
          <w:p w14:paraId="6175FD5B" w14:textId="77777777" w:rsidR="00F720D9" w:rsidRPr="005240A1" w:rsidRDefault="00F720D9" w:rsidP="007C321F">
            <w:pPr>
              <w:spacing w:before="5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6</w:t>
            </w:r>
          </w:p>
        </w:tc>
      </w:tr>
      <w:tr w:rsidR="00F720D9" w:rsidRPr="005240A1" w14:paraId="2B5F49E4" w14:textId="77777777" w:rsidTr="00044AEA">
        <w:trPr>
          <w:trHeight w:val="479"/>
        </w:trPr>
        <w:tc>
          <w:tcPr>
            <w:tcW w:w="5248" w:type="dxa"/>
          </w:tcPr>
          <w:p w14:paraId="49FE738F"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Дизайн</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і</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технології</w:t>
            </w:r>
          </w:p>
        </w:tc>
        <w:tc>
          <w:tcPr>
            <w:tcW w:w="1415" w:type="dxa"/>
            <w:gridSpan w:val="2"/>
          </w:tcPr>
          <w:p w14:paraId="41A409C5"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134" w:type="dxa"/>
          </w:tcPr>
          <w:p w14:paraId="4D1795B8"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9" w:type="dxa"/>
            <w:gridSpan w:val="2"/>
            <w:vMerge w:val="restart"/>
          </w:tcPr>
          <w:p w14:paraId="1CD794CE" w14:textId="77777777" w:rsidR="00F720D9" w:rsidRPr="005240A1" w:rsidRDefault="00F720D9" w:rsidP="007C321F">
            <w:pPr>
              <w:spacing w:before="4"/>
              <w:rPr>
                <w:rFonts w:ascii="Times New Roman" w:eastAsia="Times New Roman" w:hAnsi="Times New Roman" w:cs="Times New Roman"/>
                <w:b/>
                <w:sz w:val="28"/>
                <w:lang w:val="uk-UA" w:eastAsia="en-US"/>
              </w:rPr>
            </w:pPr>
          </w:p>
          <w:p w14:paraId="157457F7" w14:textId="77777777" w:rsidR="00F720D9" w:rsidRPr="005240A1" w:rsidRDefault="00F720D9" w:rsidP="007C321F">
            <w:pPr>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r>
      <w:tr w:rsidR="00F720D9" w:rsidRPr="005240A1" w14:paraId="7760C5BE" w14:textId="77777777" w:rsidTr="00044AEA">
        <w:trPr>
          <w:trHeight w:val="479"/>
        </w:trPr>
        <w:tc>
          <w:tcPr>
            <w:tcW w:w="5248" w:type="dxa"/>
          </w:tcPr>
          <w:p w14:paraId="01A27B49"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Інформатика</w:t>
            </w:r>
          </w:p>
        </w:tc>
        <w:tc>
          <w:tcPr>
            <w:tcW w:w="1415" w:type="dxa"/>
            <w:gridSpan w:val="2"/>
          </w:tcPr>
          <w:p w14:paraId="51604F9F"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w w:val="99"/>
                <w:sz w:val="28"/>
                <w:lang w:val="uk-UA" w:eastAsia="en-US"/>
              </w:rPr>
              <w:t>-</w:t>
            </w:r>
          </w:p>
        </w:tc>
        <w:tc>
          <w:tcPr>
            <w:tcW w:w="1134" w:type="dxa"/>
          </w:tcPr>
          <w:p w14:paraId="76DB7820"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9" w:type="dxa"/>
            <w:gridSpan w:val="2"/>
            <w:vMerge/>
            <w:tcBorders>
              <w:top w:val="nil"/>
            </w:tcBorders>
          </w:tcPr>
          <w:p w14:paraId="5C9C6879" w14:textId="77777777" w:rsidR="00F720D9" w:rsidRPr="005240A1" w:rsidRDefault="00F720D9" w:rsidP="007C321F">
            <w:pPr>
              <w:rPr>
                <w:rFonts w:ascii="Times New Roman" w:eastAsia="Times New Roman" w:hAnsi="Times New Roman" w:cs="Times New Roman"/>
                <w:sz w:val="28"/>
                <w:szCs w:val="2"/>
                <w:lang w:val="uk-UA" w:eastAsia="en-US"/>
              </w:rPr>
            </w:pPr>
          </w:p>
        </w:tc>
      </w:tr>
      <w:tr w:rsidR="00F720D9" w:rsidRPr="005240A1" w14:paraId="2CC5D46F" w14:textId="77777777" w:rsidTr="00044AEA">
        <w:trPr>
          <w:trHeight w:val="474"/>
        </w:trPr>
        <w:tc>
          <w:tcPr>
            <w:tcW w:w="5248" w:type="dxa"/>
          </w:tcPr>
          <w:p w14:paraId="568EF76B" w14:textId="77777777" w:rsidR="00F720D9" w:rsidRPr="005240A1" w:rsidRDefault="00F720D9" w:rsidP="007C321F">
            <w:pPr>
              <w:spacing w:before="92"/>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Мистецтво</w:t>
            </w:r>
          </w:p>
        </w:tc>
        <w:tc>
          <w:tcPr>
            <w:tcW w:w="1415" w:type="dxa"/>
            <w:gridSpan w:val="2"/>
          </w:tcPr>
          <w:p w14:paraId="45B6A534" w14:textId="77777777" w:rsidR="00F720D9" w:rsidRPr="005240A1" w:rsidRDefault="00F720D9" w:rsidP="007C321F">
            <w:pPr>
              <w:spacing w:before="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w:t>
            </w:r>
          </w:p>
        </w:tc>
        <w:tc>
          <w:tcPr>
            <w:tcW w:w="1134" w:type="dxa"/>
          </w:tcPr>
          <w:p w14:paraId="0AEC93DC" w14:textId="77777777" w:rsidR="00F720D9" w:rsidRPr="005240A1" w:rsidRDefault="00F720D9" w:rsidP="007C321F">
            <w:pPr>
              <w:spacing w:before="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w:t>
            </w:r>
          </w:p>
        </w:tc>
        <w:tc>
          <w:tcPr>
            <w:tcW w:w="1559" w:type="dxa"/>
            <w:gridSpan w:val="2"/>
          </w:tcPr>
          <w:p w14:paraId="30F11BD7" w14:textId="77777777" w:rsidR="00F720D9" w:rsidRPr="005240A1" w:rsidRDefault="00F720D9" w:rsidP="007C321F">
            <w:pPr>
              <w:spacing w:before="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w:t>
            </w:r>
          </w:p>
        </w:tc>
      </w:tr>
      <w:tr w:rsidR="00F720D9" w:rsidRPr="005240A1" w14:paraId="3D8547AB" w14:textId="77777777" w:rsidTr="00044AEA">
        <w:trPr>
          <w:trHeight w:val="479"/>
        </w:trPr>
        <w:tc>
          <w:tcPr>
            <w:tcW w:w="5248" w:type="dxa"/>
          </w:tcPr>
          <w:p w14:paraId="3C736B2F"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Фізична</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культура</w:t>
            </w:r>
          </w:p>
        </w:tc>
        <w:tc>
          <w:tcPr>
            <w:tcW w:w="1415" w:type="dxa"/>
            <w:gridSpan w:val="2"/>
          </w:tcPr>
          <w:p w14:paraId="32E3C124"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134" w:type="dxa"/>
          </w:tcPr>
          <w:p w14:paraId="66755E76"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9" w:type="dxa"/>
            <w:gridSpan w:val="2"/>
          </w:tcPr>
          <w:p w14:paraId="3FB5D3A5"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6</w:t>
            </w:r>
          </w:p>
        </w:tc>
      </w:tr>
      <w:tr w:rsidR="00F720D9" w:rsidRPr="005240A1" w14:paraId="09833413" w14:textId="77777777" w:rsidTr="00044AEA">
        <w:trPr>
          <w:trHeight w:val="476"/>
        </w:trPr>
        <w:tc>
          <w:tcPr>
            <w:tcW w:w="5248" w:type="dxa"/>
          </w:tcPr>
          <w:p w14:paraId="3D1B4616" w14:textId="77777777" w:rsidR="00F720D9" w:rsidRPr="005240A1" w:rsidRDefault="00F720D9" w:rsidP="007C321F">
            <w:pPr>
              <w:spacing w:before="99"/>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Усього</w:t>
            </w:r>
          </w:p>
        </w:tc>
        <w:tc>
          <w:tcPr>
            <w:tcW w:w="1415" w:type="dxa"/>
            <w:gridSpan w:val="2"/>
          </w:tcPr>
          <w:p w14:paraId="5A5C8119" w14:textId="77777777" w:rsidR="00F720D9" w:rsidRPr="005240A1" w:rsidRDefault="00F720D9" w:rsidP="007C321F">
            <w:pPr>
              <w:spacing w:before="95"/>
              <w:ind w:right="24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22</w:t>
            </w:r>
          </w:p>
        </w:tc>
        <w:tc>
          <w:tcPr>
            <w:tcW w:w="1134" w:type="dxa"/>
          </w:tcPr>
          <w:p w14:paraId="29D18462" w14:textId="77777777" w:rsidR="00F720D9" w:rsidRPr="005240A1" w:rsidRDefault="00F720D9" w:rsidP="007C321F">
            <w:pPr>
              <w:spacing w:before="95"/>
              <w:ind w:right="18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24</w:t>
            </w:r>
          </w:p>
        </w:tc>
        <w:tc>
          <w:tcPr>
            <w:tcW w:w="1559" w:type="dxa"/>
            <w:gridSpan w:val="2"/>
          </w:tcPr>
          <w:p w14:paraId="65D07772" w14:textId="77777777" w:rsidR="00F720D9" w:rsidRPr="005240A1" w:rsidRDefault="00F720D9" w:rsidP="007C321F">
            <w:pPr>
              <w:spacing w:before="95"/>
              <w:ind w:right="179"/>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46</w:t>
            </w:r>
          </w:p>
        </w:tc>
      </w:tr>
      <w:tr w:rsidR="00F720D9" w:rsidRPr="005240A1" w14:paraId="5D89E696" w14:textId="77777777" w:rsidTr="00044AEA">
        <w:trPr>
          <w:trHeight w:val="479"/>
        </w:trPr>
        <w:tc>
          <w:tcPr>
            <w:tcW w:w="9356" w:type="dxa"/>
            <w:gridSpan w:val="6"/>
          </w:tcPr>
          <w:p w14:paraId="09716059" w14:textId="77777777" w:rsidR="00F720D9" w:rsidRPr="005240A1" w:rsidRDefault="00F720D9" w:rsidP="007C321F">
            <w:pPr>
              <w:spacing w:before="95"/>
              <w:ind w:right="3017"/>
              <w:jc w:val="center"/>
              <w:rPr>
                <w:rFonts w:ascii="Times New Roman" w:eastAsia="Times New Roman" w:hAnsi="Times New Roman" w:cs="Times New Roman"/>
                <w:i/>
                <w:sz w:val="28"/>
                <w:lang w:val="uk-UA" w:eastAsia="en-US"/>
              </w:rPr>
            </w:pPr>
            <w:r w:rsidRPr="005240A1">
              <w:rPr>
                <w:rFonts w:ascii="Times New Roman" w:eastAsia="Times New Roman" w:hAnsi="Times New Roman" w:cs="Times New Roman"/>
                <w:i/>
                <w:sz w:val="28"/>
                <w:lang w:val="uk-UA" w:eastAsia="en-US"/>
              </w:rPr>
              <w:t>Варіативний</w:t>
            </w:r>
            <w:r w:rsidRPr="005240A1">
              <w:rPr>
                <w:rFonts w:ascii="Times New Roman" w:eastAsia="Times New Roman" w:hAnsi="Times New Roman" w:cs="Times New Roman"/>
                <w:i/>
                <w:spacing w:val="-1"/>
                <w:sz w:val="28"/>
                <w:lang w:val="uk-UA" w:eastAsia="en-US"/>
              </w:rPr>
              <w:t xml:space="preserve"> </w:t>
            </w:r>
            <w:r w:rsidRPr="005240A1">
              <w:rPr>
                <w:rFonts w:ascii="Times New Roman" w:eastAsia="Times New Roman" w:hAnsi="Times New Roman" w:cs="Times New Roman"/>
                <w:i/>
                <w:sz w:val="28"/>
                <w:lang w:val="uk-UA" w:eastAsia="en-US"/>
              </w:rPr>
              <w:t>складник</w:t>
            </w:r>
          </w:p>
        </w:tc>
      </w:tr>
      <w:tr w:rsidR="00F720D9" w:rsidRPr="005240A1" w14:paraId="6169DE4D" w14:textId="77777777" w:rsidTr="00044AEA">
        <w:trPr>
          <w:trHeight w:val="920"/>
        </w:trPr>
        <w:tc>
          <w:tcPr>
            <w:tcW w:w="5248" w:type="dxa"/>
            <w:tcBorders>
              <w:bottom w:val="single" w:sz="4" w:space="0" w:color="auto"/>
            </w:tcBorders>
          </w:tcPr>
          <w:p w14:paraId="0E5FE16F" w14:textId="77777777" w:rsidR="00F720D9" w:rsidRPr="005240A1" w:rsidRDefault="00F720D9" w:rsidP="007C321F">
            <w:pPr>
              <w:spacing w:before="133"/>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Додаткові години для вивчення предметів</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освітніх</w:t>
            </w:r>
            <w:r w:rsidRPr="005240A1">
              <w:rPr>
                <w:rFonts w:ascii="Times New Roman" w:eastAsia="Times New Roman" w:hAnsi="Times New Roman" w:cs="Times New Roman"/>
                <w:spacing w:val="-6"/>
                <w:sz w:val="28"/>
                <w:lang w:val="uk-UA" w:eastAsia="en-US"/>
              </w:rPr>
              <w:t xml:space="preserve"> </w:t>
            </w:r>
            <w:r w:rsidRPr="005240A1">
              <w:rPr>
                <w:rFonts w:ascii="Times New Roman" w:eastAsia="Times New Roman" w:hAnsi="Times New Roman" w:cs="Times New Roman"/>
                <w:sz w:val="28"/>
                <w:lang w:val="uk-UA" w:eastAsia="en-US"/>
              </w:rPr>
              <w:t>галузей,</w:t>
            </w:r>
            <w:r w:rsidRPr="005240A1">
              <w:rPr>
                <w:rFonts w:ascii="Times New Roman" w:eastAsia="Times New Roman" w:hAnsi="Times New Roman" w:cs="Times New Roman"/>
                <w:spacing w:val="-7"/>
                <w:sz w:val="28"/>
                <w:lang w:val="uk-UA" w:eastAsia="en-US"/>
              </w:rPr>
              <w:t xml:space="preserve"> </w:t>
            </w:r>
            <w:r w:rsidRPr="005240A1">
              <w:rPr>
                <w:rFonts w:ascii="Times New Roman" w:eastAsia="Times New Roman" w:hAnsi="Times New Roman" w:cs="Times New Roman"/>
                <w:sz w:val="28"/>
                <w:lang w:val="uk-UA" w:eastAsia="en-US"/>
              </w:rPr>
              <w:t>проведення</w:t>
            </w:r>
            <w:r w:rsidRPr="005240A1">
              <w:rPr>
                <w:rFonts w:ascii="Times New Roman" w:eastAsia="Times New Roman" w:hAnsi="Times New Roman" w:cs="Times New Roman"/>
                <w:spacing w:val="-8"/>
                <w:sz w:val="28"/>
                <w:lang w:val="uk-UA" w:eastAsia="en-US"/>
              </w:rPr>
              <w:t xml:space="preserve"> </w:t>
            </w:r>
            <w:r w:rsidRPr="005240A1">
              <w:rPr>
                <w:rFonts w:ascii="Times New Roman" w:eastAsia="Times New Roman" w:hAnsi="Times New Roman" w:cs="Times New Roman"/>
                <w:sz w:val="28"/>
                <w:lang w:val="uk-UA" w:eastAsia="en-US"/>
              </w:rPr>
              <w:t>індивідуальних</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консультацій</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та</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групових</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занять</w:t>
            </w:r>
          </w:p>
        </w:tc>
        <w:tc>
          <w:tcPr>
            <w:tcW w:w="1415" w:type="dxa"/>
            <w:gridSpan w:val="2"/>
            <w:tcBorders>
              <w:bottom w:val="single" w:sz="4" w:space="0" w:color="auto"/>
            </w:tcBorders>
          </w:tcPr>
          <w:p w14:paraId="0F582A1B"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44540BED"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275" w:type="dxa"/>
            <w:gridSpan w:val="2"/>
            <w:tcBorders>
              <w:bottom w:val="single" w:sz="4" w:space="0" w:color="auto"/>
            </w:tcBorders>
          </w:tcPr>
          <w:p w14:paraId="675A4CD3"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0E4230AB"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418" w:type="dxa"/>
            <w:tcBorders>
              <w:bottom w:val="single" w:sz="4" w:space="0" w:color="auto"/>
            </w:tcBorders>
          </w:tcPr>
          <w:p w14:paraId="1C51C6D2"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084530B2"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w:t>
            </w:r>
          </w:p>
        </w:tc>
      </w:tr>
      <w:tr w:rsidR="00F720D9" w:rsidRPr="005240A1" w14:paraId="51237BA6" w14:textId="77777777" w:rsidTr="00044AEA">
        <w:trPr>
          <w:trHeight w:val="179"/>
        </w:trPr>
        <w:tc>
          <w:tcPr>
            <w:tcW w:w="5248" w:type="dxa"/>
            <w:tcBorders>
              <w:top w:val="single" w:sz="4" w:space="0" w:color="auto"/>
            </w:tcBorders>
          </w:tcPr>
          <w:p w14:paraId="35820E4F" w14:textId="77777777" w:rsidR="00F720D9" w:rsidRPr="005240A1" w:rsidRDefault="00F720D9" w:rsidP="007C321F">
            <w:pPr>
              <w:spacing w:before="133"/>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Українська мова</w:t>
            </w:r>
          </w:p>
        </w:tc>
        <w:tc>
          <w:tcPr>
            <w:tcW w:w="1415" w:type="dxa"/>
            <w:gridSpan w:val="2"/>
            <w:tcBorders>
              <w:top w:val="single" w:sz="4" w:space="0" w:color="auto"/>
            </w:tcBorders>
          </w:tcPr>
          <w:p w14:paraId="596BBA79"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275" w:type="dxa"/>
            <w:gridSpan w:val="2"/>
            <w:tcBorders>
              <w:top w:val="single" w:sz="4" w:space="0" w:color="auto"/>
            </w:tcBorders>
          </w:tcPr>
          <w:p w14:paraId="14DDA2A1"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418" w:type="dxa"/>
            <w:tcBorders>
              <w:top w:val="single" w:sz="4" w:space="0" w:color="auto"/>
            </w:tcBorders>
          </w:tcPr>
          <w:p w14:paraId="15B4B8D5" w14:textId="77777777" w:rsidR="00F720D9" w:rsidRPr="005240A1" w:rsidRDefault="00F720D9" w:rsidP="007C321F">
            <w:pPr>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w:t>
            </w:r>
          </w:p>
        </w:tc>
      </w:tr>
      <w:tr w:rsidR="00F720D9" w:rsidRPr="005240A1" w14:paraId="549D8409" w14:textId="77777777" w:rsidTr="00044AEA">
        <w:trPr>
          <w:trHeight w:val="831"/>
        </w:trPr>
        <w:tc>
          <w:tcPr>
            <w:tcW w:w="5248" w:type="dxa"/>
          </w:tcPr>
          <w:p w14:paraId="594B78F4" w14:textId="77777777" w:rsidR="00F720D9" w:rsidRPr="005240A1" w:rsidRDefault="00F720D9" w:rsidP="007C321F">
            <w:pPr>
              <w:spacing w:line="270" w:lineRule="exact"/>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Кількість</w:t>
            </w:r>
            <w:r w:rsidRPr="005240A1">
              <w:rPr>
                <w:rFonts w:ascii="Times New Roman" w:eastAsia="Times New Roman" w:hAnsi="Times New Roman" w:cs="Times New Roman"/>
                <w:spacing w:val="-6"/>
                <w:sz w:val="28"/>
                <w:lang w:val="uk-UA" w:eastAsia="en-US"/>
              </w:rPr>
              <w:t xml:space="preserve"> </w:t>
            </w:r>
            <w:r w:rsidRPr="005240A1">
              <w:rPr>
                <w:rFonts w:ascii="Times New Roman" w:eastAsia="Times New Roman" w:hAnsi="Times New Roman" w:cs="Times New Roman"/>
                <w:sz w:val="28"/>
                <w:lang w:val="uk-UA" w:eastAsia="en-US"/>
              </w:rPr>
              <w:t>навчальних</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годин</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на</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тиждень,</w:t>
            </w:r>
            <w:r w:rsidRPr="005240A1">
              <w:rPr>
                <w:rFonts w:ascii="Times New Roman" w:eastAsia="Times New Roman" w:hAnsi="Times New Roman" w:cs="Times New Roman"/>
                <w:spacing w:val="-2"/>
                <w:sz w:val="28"/>
                <w:lang w:val="uk-UA" w:eastAsia="en-US"/>
              </w:rPr>
              <w:t xml:space="preserve"> </w:t>
            </w:r>
            <w:r w:rsidRPr="005240A1">
              <w:rPr>
                <w:rFonts w:ascii="Times New Roman" w:eastAsia="Times New Roman" w:hAnsi="Times New Roman" w:cs="Times New Roman"/>
                <w:sz w:val="28"/>
                <w:lang w:val="uk-UA" w:eastAsia="en-US"/>
              </w:rPr>
              <w:t>що</w:t>
            </w:r>
          </w:p>
          <w:p w14:paraId="3F6C06D3" w14:textId="77777777" w:rsidR="00F720D9" w:rsidRPr="005240A1" w:rsidRDefault="00F720D9" w:rsidP="007C321F">
            <w:pPr>
              <w:spacing w:line="270" w:lineRule="atLeast"/>
              <w:ind w:right="381"/>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фінансуються</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з</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державного</w:t>
            </w:r>
            <w:r w:rsidRPr="005240A1">
              <w:rPr>
                <w:rFonts w:ascii="Times New Roman" w:eastAsia="Times New Roman" w:hAnsi="Times New Roman" w:cs="Times New Roman"/>
                <w:spacing w:val="-2"/>
                <w:sz w:val="28"/>
                <w:lang w:val="uk-UA" w:eastAsia="en-US"/>
              </w:rPr>
              <w:t xml:space="preserve"> </w:t>
            </w:r>
            <w:r w:rsidRPr="005240A1">
              <w:rPr>
                <w:rFonts w:ascii="Times New Roman" w:eastAsia="Times New Roman" w:hAnsi="Times New Roman" w:cs="Times New Roman"/>
                <w:sz w:val="28"/>
                <w:lang w:val="uk-UA" w:eastAsia="en-US"/>
              </w:rPr>
              <w:t>бюджету</w:t>
            </w:r>
            <w:r w:rsidRPr="005240A1">
              <w:rPr>
                <w:rFonts w:ascii="Times New Roman" w:eastAsia="Times New Roman" w:hAnsi="Times New Roman" w:cs="Times New Roman"/>
                <w:spacing w:val="-9"/>
                <w:sz w:val="28"/>
                <w:lang w:val="uk-UA" w:eastAsia="en-US"/>
              </w:rPr>
              <w:t xml:space="preserve"> </w:t>
            </w:r>
            <w:r w:rsidRPr="005240A1">
              <w:rPr>
                <w:rFonts w:ascii="Times New Roman" w:eastAsia="Times New Roman" w:hAnsi="Times New Roman" w:cs="Times New Roman"/>
                <w:sz w:val="28"/>
                <w:lang w:val="uk-UA" w:eastAsia="en-US"/>
              </w:rPr>
              <w:t>(без</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урахування</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поділу</w:t>
            </w:r>
            <w:r w:rsidRPr="005240A1">
              <w:rPr>
                <w:rFonts w:ascii="Times New Roman" w:eastAsia="Times New Roman" w:hAnsi="Times New Roman" w:cs="Times New Roman"/>
                <w:spacing w:val="-8"/>
                <w:sz w:val="28"/>
                <w:lang w:val="uk-UA" w:eastAsia="en-US"/>
              </w:rPr>
              <w:t xml:space="preserve"> </w:t>
            </w:r>
            <w:r w:rsidRPr="005240A1">
              <w:rPr>
                <w:rFonts w:ascii="Times New Roman" w:eastAsia="Times New Roman" w:hAnsi="Times New Roman" w:cs="Times New Roman"/>
                <w:sz w:val="28"/>
                <w:lang w:val="uk-UA" w:eastAsia="en-US"/>
              </w:rPr>
              <w:t>на</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групи)</w:t>
            </w:r>
          </w:p>
        </w:tc>
        <w:tc>
          <w:tcPr>
            <w:tcW w:w="1415" w:type="dxa"/>
            <w:gridSpan w:val="2"/>
          </w:tcPr>
          <w:p w14:paraId="2E4EB2DB"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1C304C1C" w14:textId="77777777" w:rsidR="00F720D9" w:rsidRPr="005240A1" w:rsidRDefault="00F720D9" w:rsidP="007C321F">
            <w:pPr>
              <w:ind w:right="24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23</w:t>
            </w:r>
          </w:p>
        </w:tc>
        <w:tc>
          <w:tcPr>
            <w:tcW w:w="1275" w:type="dxa"/>
            <w:gridSpan w:val="2"/>
          </w:tcPr>
          <w:p w14:paraId="03E48BC4"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71D29D84" w14:textId="77777777" w:rsidR="00F720D9" w:rsidRPr="005240A1" w:rsidRDefault="00F720D9" w:rsidP="007C321F">
            <w:pPr>
              <w:ind w:right="18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25</w:t>
            </w:r>
          </w:p>
        </w:tc>
        <w:tc>
          <w:tcPr>
            <w:tcW w:w="1418" w:type="dxa"/>
          </w:tcPr>
          <w:p w14:paraId="37F1BD73"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4FFDBF37" w14:textId="77777777" w:rsidR="00F720D9" w:rsidRPr="005240A1" w:rsidRDefault="00F720D9" w:rsidP="007C321F">
            <w:pPr>
              <w:ind w:right="179"/>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48</w:t>
            </w:r>
          </w:p>
        </w:tc>
      </w:tr>
      <w:tr w:rsidR="00F720D9" w:rsidRPr="005240A1" w14:paraId="5A5A9BA0" w14:textId="77777777" w:rsidTr="00044AEA">
        <w:trPr>
          <w:trHeight w:val="795"/>
        </w:trPr>
        <w:tc>
          <w:tcPr>
            <w:tcW w:w="5248" w:type="dxa"/>
          </w:tcPr>
          <w:p w14:paraId="39DF2C0E" w14:textId="77777777" w:rsidR="00F720D9" w:rsidRPr="005240A1" w:rsidRDefault="00F720D9" w:rsidP="007C321F">
            <w:pPr>
              <w:spacing w:before="114"/>
              <w:ind w:right="878"/>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Гранично</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допустиме</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тижневе</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w:t>
            </w:r>
            <w:r w:rsidRPr="005240A1">
              <w:rPr>
                <w:rFonts w:ascii="Times New Roman" w:eastAsia="Times New Roman" w:hAnsi="Times New Roman" w:cs="Times New Roman"/>
                <w:spacing w:val="-2"/>
                <w:sz w:val="28"/>
                <w:lang w:val="uk-UA" w:eastAsia="en-US"/>
              </w:rPr>
              <w:t xml:space="preserve"> </w:t>
            </w:r>
            <w:r w:rsidRPr="005240A1">
              <w:rPr>
                <w:rFonts w:ascii="Times New Roman" w:eastAsia="Times New Roman" w:hAnsi="Times New Roman" w:cs="Times New Roman"/>
                <w:sz w:val="28"/>
                <w:lang w:val="uk-UA" w:eastAsia="en-US"/>
              </w:rPr>
              <w:t>річне</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навчальне</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навантаження учня</w:t>
            </w:r>
          </w:p>
        </w:tc>
        <w:tc>
          <w:tcPr>
            <w:tcW w:w="1415" w:type="dxa"/>
            <w:gridSpan w:val="2"/>
          </w:tcPr>
          <w:p w14:paraId="41A9E64F"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2DF53AA5" w14:textId="77777777" w:rsidR="00F720D9" w:rsidRPr="005240A1" w:rsidRDefault="00F720D9" w:rsidP="007C321F">
            <w:pPr>
              <w:ind w:right="24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20/700</w:t>
            </w:r>
          </w:p>
        </w:tc>
        <w:tc>
          <w:tcPr>
            <w:tcW w:w="1275" w:type="dxa"/>
            <w:gridSpan w:val="2"/>
          </w:tcPr>
          <w:p w14:paraId="33D78C88"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6F3706E9" w14:textId="77777777" w:rsidR="00F720D9" w:rsidRPr="005240A1" w:rsidRDefault="00F720D9" w:rsidP="007C321F">
            <w:pPr>
              <w:ind w:right="18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22/770</w:t>
            </w:r>
          </w:p>
        </w:tc>
        <w:tc>
          <w:tcPr>
            <w:tcW w:w="1418" w:type="dxa"/>
          </w:tcPr>
          <w:p w14:paraId="2D10F9C1" w14:textId="77777777" w:rsidR="00F720D9" w:rsidRPr="005240A1" w:rsidRDefault="00F720D9" w:rsidP="007C321F">
            <w:pPr>
              <w:spacing w:before="5"/>
              <w:rPr>
                <w:rFonts w:ascii="Times New Roman" w:eastAsia="Times New Roman" w:hAnsi="Times New Roman" w:cs="Times New Roman"/>
                <w:b/>
                <w:sz w:val="28"/>
                <w:lang w:val="uk-UA" w:eastAsia="en-US"/>
              </w:rPr>
            </w:pPr>
          </w:p>
          <w:p w14:paraId="7F4A242C" w14:textId="77777777" w:rsidR="00F720D9" w:rsidRPr="005240A1" w:rsidRDefault="00F720D9" w:rsidP="007C321F">
            <w:pPr>
              <w:ind w:right="180"/>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42/1470</w:t>
            </w:r>
          </w:p>
        </w:tc>
      </w:tr>
    </w:tbl>
    <w:p w14:paraId="61113BD7" w14:textId="77777777" w:rsidR="00F720D9" w:rsidRPr="005240A1" w:rsidRDefault="00F720D9" w:rsidP="007C321F">
      <w:pPr>
        <w:spacing w:after="0" w:line="240" w:lineRule="auto"/>
        <w:rPr>
          <w:rFonts w:ascii="Times New Roman" w:eastAsia="Times New Roman" w:hAnsi="Times New Roman" w:cs="Times New Roman"/>
          <w:b/>
          <w:sz w:val="24"/>
          <w:szCs w:val="24"/>
          <w:lang w:val="uk-UA"/>
        </w:rPr>
      </w:pPr>
    </w:p>
    <w:p w14:paraId="722CC2AC" w14:textId="77777777" w:rsidR="00781E27" w:rsidRDefault="00F720D9" w:rsidP="007C321F">
      <w:pPr>
        <w:spacing w:after="0" w:line="240" w:lineRule="auto"/>
        <w:rPr>
          <w:rFonts w:ascii="Times New Roman" w:eastAsia="Times New Roman" w:hAnsi="Times New Roman" w:cs="Times New Roman"/>
          <w:b/>
          <w:sz w:val="24"/>
          <w:szCs w:val="24"/>
          <w:lang w:val="uk-UA"/>
        </w:rPr>
      </w:pPr>
      <w:r w:rsidRPr="005240A1">
        <w:rPr>
          <w:rFonts w:ascii="Times New Roman" w:eastAsia="Times New Roman" w:hAnsi="Times New Roman" w:cs="Times New Roman"/>
          <w:b/>
          <w:sz w:val="24"/>
          <w:szCs w:val="24"/>
          <w:lang w:val="uk-UA"/>
        </w:rPr>
        <w:t xml:space="preserve">                                                                                                               </w:t>
      </w:r>
    </w:p>
    <w:p w14:paraId="23CF4200" w14:textId="77777777" w:rsidR="00781E27" w:rsidRDefault="00781E27" w:rsidP="007C321F">
      <w:pPr>
        <w:spacing w:after="0" w:line="240" w:lineRule="auto"/>
        <w:rPr>
          <w:rFonts w:ascii="Times New Roman" w:eastAsia="Times New Roman" w:hAnsi="Times New Roman" w:cs="Times New Roman"/>
          <w:b/>
          <w:sz w:val="24"/>
          <w:szCs w:val="24"/>
          <w:lang w:val="uk-UA"/>
        </w:rPr>
      </w:pPr>
    </w:p>
    <w:p w14:paraId="6D318477" w14:textId="3A3524BD" w:rsidR="00F720D9" w:rsidRDefault="00F720D9" w:rsidP="007C321F">
      <w:pPr>
        <w:spacing w:after="0" w:line="240" w:lineRule="auto"/>
        <w:rPr>
          <w:rFonts w:ascii="Times New Roman" w:eastAsia="Times New Roman" w:hAnsi="Times New Roman" w:cs="Times New Roman"/>
          <w:b/>
          <w:sz w:val="24"/>
          <w:szCs w:val="24"/>
          <w:lang w:val="uk-UA"/>
        </w:rPr>
      </w:pPr>
      <w:r w:rsidRPr="005240A1">
        <w:rPr>
          <w:rFonts w:ascii="Times New Roman" w:eastAsia="Times New Roman" w:hAnsi="Times New Roman" w:cs="Times New Roman"/>
          <w:b/>
          <w:sz w:val="24"/>
          <w:szCs w:val="24"/>
          <w:lang w:val="uk-UA"/>
        </w:rPr>
        <w:t xml:space="preserve">   </w:t>
      </w:r>
    </w:p>
    <w:p w14:paraId="1DADE681" w14:textId="77777777" w:rsidR="00F720D9" w:rsidRPr="005240A1" w:rsidRDefault="00F720D9" w:rsidP="007C321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Pr="005240A1">
        <w:rPr>
          <w:rFonts w:ascii="Times New Roman" w:eastAsia="Times New Roman" w:hAnsi="Times New Roman" w:cs="Times New Roman"/>
          <w:b/>
          <w:sz w:val="24"/>
          <w:szCs w:val="24"/>
          <w:lang w:val="uk-UA"/>
        </w:rPr>
        <w:t xml:space="preserve"> Додаток         №2</w:t>
      </w:r>
    </w:p>
    <w:p w14:paraId="3370A5DA"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складений відповідно до Таблиці </w:t>
      </w:r>
    </w:p>
    <w:p w14:paraId="03975E83"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Типової освітньої програми ЗЗСО </w:t>
      </w:r>
    </w:p>
    <w:p w14:paraId="6111718C"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розробленої під керівництвом О.Я.Савченко</w:t>
      </w:r>
    </w:p>
    <w:p w14:paraId="753DFD45"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затверджено наказом</w:t>
      </w:r>
    </w:p>
    <w:p w14:paraId="662A321B"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МОН України від 12.08.2022</w:t>
      </w:r>
    </w:p>
    <w:p w14:paraId="7BD12154" w14:textId="77777777" w:rsidR="00F720D9" w:rsidRPr="005240A1" w:rsidRDefault="00F720D9" w:rsidP="007C321F">
      <w:pPr>
        <w:spacing w:after="0" w:line="240" w:lineRule="auto"/>
        <w:jc w:val="right"/>
        <w:rPr>
          <w:rFonts w:ascii="Times New Roman" w:eastAsia="Times New Roman" w:hAnsi="Times New Roman" w:cs="Times New Roman"/>
          <w:sz w:val="24"/>
          <w:szCs w:val="24"/>
          <w:lang w:val="uk-UA" w:eastAsia="uk-UA"/>
        </w:rPr>
      </w:pPr>
      <w:r w:rsidRPr="005240A1">
        <w:rPr>
          <w:rFonts w:ascii="Times New Roman" w:eastAsia="Times New Roman" w:hAnsi="Times New Roman" w:cs="Times New Roman"/>
          <w:sz w:val="24"/>
          <w:szCs w:val="24"/>
          <w:lang w:val="uk-UA" w:eastAsia="uk-UA"/>
        </w:rPr>
        <w:t>наказ №743-22</w:t>
      </w:r>
    </w:p>
    <w:p w14:paraId="20F88675"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p w14:paraId="794B028E"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p w14:paraId="4DADE970"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3 – 4 клас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4"/>
        <w:gridCol w:w="1551"/>
        <w:gridCol w:w="1550"/>
        <w:gridCol w:w="1550"/>
      </w:tblGrid>
      <w:tr w:rsidR="00F720D9" w:rsidRPr="005240A1" w14:paraId="6A22166D" w14:textId="77777777" w:rsidTr="00781E27">
        <w:trPr>
          <w:trHeight w:val="552"/>
        </w:trPr>
        <w:tc>
          <w:tcPr>
            <w:tcW w:w="5434" w:type="dxa"/>
            <w:vMerge w:val="restart"/>
          </w:tcPr>
          <w:p w14:paraId="23E13E3D" w14:textId="77777777" w:rsidR="00F720D9" w:rsidRPr="005240A1" w:rsidRDefault="00F720D9" w:rsidP="00044AEA">
            <w:pPr>
              <w:spacing w:before="99"/>
              <w:ind w:right="620"/>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Назва навчального предмета /</w:t>
            </w:r>
            <w:r w:rsidRPr="005240A1">
              <w:rPr>
                <w:rFonts w:ascii="Times New Roman" w:eastAsia="Times New Roman" w:hAnsi="Times New Roman" w:cs="Times New Roman"/>
                <w:spacing w:val="-58"/>
                <w:sz w:val="28"/>
                <w:lang w:val="uk-UA" w:eastAsia="en-US"/>
              </w:rPr>
              <w:t xml:space="preserve"> </w:t>
            </w:r>
            <w:r w:rsidRPr="005240A1">
              <w:rPr>
                <w:rFonts w:ascii="Times New Roman" w:eastAsia="Times New Roman" w:hAnsi="Times New Roman" w:cs="Times New Roman"/>
                <w:sz w:val="28"/>
                <w:lang w:val="uk-UA" w:eastAsia="en-US"/>
              </w:rPr>
              <w:t>інтегрованого</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курсу</w:t>
            </w:r>
          </w:p>
        </w:tc>
        <w:tc>
          <w:tcPr>
            <w:tcW w:w="4651" w:type="dxa"/>
            <w:gridSpan w:val="3"/>
          </w:tcPr>
          <w:p w14:paraId="131D67C1" w14:textId="77777777" w:rsidR="00F720D9" w:rsidRPr="005240A1" w:rsidRDefault="00F720D9" w:rsidP="007C321F">
            <w:pPr>
              <w:spacing w:line="276" w:lineRule="exact"/>
              <w:ind w:right="1122" w:hanging="212"/>
              <w:rPr>
                <w:rFonts w:ascii="Times New Roman" w:eastAsia="Times New Roman" w:hAnsi="Times New Roman" w:cs="Times New Roman"/>
                <w:sz w:val="28"/>
                <w:lang w:val="uk-UA" w:eastAsia="en-US"/>
              </w:rPr>
            </w:pPr>
            <w:r w:rsidRPr="005240A1">
              <w:rPr>
                <w:rFonts w:ascii="Times New Roman" w:eastAsia="Times New Roman" w:hAnsi="Times New Roman" w:cs="Times New Roman"/>
                <w:spacing w:val="-1"/>
                <w:sz w:val="28"/>
                <w:lang w:val="uk-UA" w:eastAsia="en-US"/>
              </w:rPr>
              <w:t xml:space="preserve">Кількість </w:t>
            </w:r>
            <w:r w:rsidRPr="005240A1">
              <w:rPr>
                <w:rFonts w:ascii="Times New Roman" w:eastAsia="Times New Roman" w:hAnsi="Times New Roman" w:cs="Times New Roman"/>
                <w:sz w:val="28"/>
                <w:lang w:val="uk-UA" w:eastAsia="en-US"/>
              </w:rPr>
              <w:t>годинна</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тиждень</w:t>
            </w:r>
          </w:p>
        </w:tc>
      </w:tr>
      <w:tr w:rsidR="00F720D9" w:rsidRPr="005240A1" w14:paraId="5765F204" w14:textId="77777777" w:rsidTr="00781E27">
        <w:trPr>
          <w:trHeight w:val="474"/>
        </w:trPr>
        <w:tc>
          <w:tcPr>
            <w:tcW w:w="5434" w:type="dxa"/>
            <w:vMerge/>
            <w:tcBorders>
              <w:top w:val="nil"/>
            </w:tcBorders>
          </w:tcPr>
          <w:p w14:paraId="38C34018" w14:textId="77777777" w:rsidR="00F720D9" w:rsidRPr="005240A1" w:rsidRDefault="00F720D9" w:rsidP="007C321F">
            <w:pPr>
              <w:rPr>
                <w:rFonts w:ascii="Times New Roman" w:eastAsia="Times New Roman" w:hAnsi="Times New Roman" w:cs="Times New Roman"/>
                <w:sz w:val="28"/>
                <w:szCs w:val="2"/>
                <w:lang w:val="uk-UA" w:eastAsia="en-US"/>
              </w:rPr>
            </w:pPr>
          </w:p>
        </w:tc>
        <w:tc>
          <w:tcPr>
            <w:tcW w:w="1551" w:type="dxa"/>
          </w:tcPr>
          <w:p w14:paraId="357EB328" w14:textId="77777777" w:rsidR="00F720D9" w:rsidRPr="005240A1" w:rsidRDefault="00F720D9" w:rsidP="007C321F">
            <w:pPr>
              <w:spacing w:before="93"/>
              <w:ind w:right="24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 кл.</w:t>
            </w:r>
          </w:p>
        </w:tc>
        <w:tc>
          <w:tcPr>
            <w:tcW w:w="1550" w:type="dxa"/>
            <w:tcBorders>
              <w:right w:val="single" w:sz="6" w:space="0" w:color="000000"/>
            </w:tcBorders>
          </w:tcPr>
          <w:p w14:paraId="58ABE896" w14:textId="77777777" w:rsidR="00F720D9" w:rsidRPr="005240A1" w:rsidRDefault="00F720D9" w:rsidP="007C321F">
            <w:pPr>
              <w:spacing w:before="93"/>
              <w:ind w:right="184"/>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 кл.</w:t>
            </w:r>
          </w:p>
        </w:tc>
        <w:tc>
          <w:tcPr>
            <w:tcW w:w="1550" w:type="dxa"/>
            <w:tcBorders>
              <w:left w:val="single" w:sz="6" w:space="0" w:color="000000"/>
            </w:tcBorders>
          </w:tcPr>
          <w:p w14:paraId="5606A147" w14:textId="77777777" w:rsidR="00F720D9" w:rsidRPr="005240A1" w:rsidRDefault="00F720D9" w:rsidP="007C321F">
            <w:pPr>
              <w:spacing w:before="93"/>
              <w:ind w:right="1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Разом</w:t>
            </w:r>
          </w:p>
        </w:tc>
      </w:tr>
      <w:tr w:rsidR="00F720D9" w:rsidRPr="005240A1" w14:paraId="5E2C5EA4" w14:textId="77777777" w:rsidTr="00781E27">
        <w:trPr>
          <w:trHeight w:val="471"/>
        </w:trPr>
        <w:tc>
          <w:tcPr>
            <w:tcW w:w="10085" w:type="dxa"/>
            <w:gridSpan w:val="4"/>
          </w:tcPr>
          <w:p w14:paraId="7D025964" w14:textId="77777777" w:rsidR="00F720D9" w:rsidRPr="005240A1" w:rsidRDefault="00F720D9" w:rsidP="007C321F">
            <w:pPr>
              <w:spacing w:before="92"/>
              <w:ind w:right="2898"/>
              <w:jc w:val="center"/>
              <w:rPr>
                <w:rFonts w:ascii="Times New Roman" w:eastAsia="Times New Roman" w:hAnsi="Times New Roman" w:cs="Times New Roman"/>
                <w:i/>
                <w:sz w:val="28"/>
                <w:lang w:val="uk-UA" w:eastAsia="en-US"/>
              </w:rPr>
            </w:pPr>
            <w:r w:rsidRPr="005240A1">
              <w:rPr>
                <w:rFonts w:ascii="Times New Roman" w:eastAsia="Times New Roman" w:hAnsi="Times New Roman" w:cs="Times New Roman"/>
                <w:i/>
                <w:sz w:val="28"/>
                <w:lang w:val="uk-UA" w:eastAsia="en-US"/>
              </w:rPr>
              <w:t>Інваріантний</w:t>
            </w:r>
            <w:r w:rsidRPr="005240A1">
              <w:rPr>
                <w:rFonts w:ascii="Times New Roman" w:eastAsia="Times New Roman" w:hAnsi="Times New Roman" w:cs="Times New Roman"/>
                <w:i/>
                <w:spacing w:val="-9"/>
                <w:sz w:val="28"/>
                <w:lang w:val="uk-UA" w:eastAsia="en-US"/>
              </w:rPr>
              <w:t xml:space="preserve"> </w:t>
            </w:r>
            <w:r w:rsidRPr="005240A1">
              <w:rPr>
                <w:rFonts w:ascii="Times New Roman" w:eastAsia="Times New Roman" w:hAnsi="Times New Roman" w:cs="Times New Roman"/>
                <w:i/>
                <w:sz w:val="28"/>
                <w:lang w:val="uk-UA" w:eastAsia="en-US"/>
              </w:rPr>
              <w:t>складник</w:t>
            </w:r>
          </w:p>
        </w:tc>
      </w:tr>
      <w:tr w:rsidR="00F720D9" w:rsidRPr="005240A1" w14:paraId="1CFD76E1" w14:textId="77777777" w:rsidTr="00781E27">
        <w:trPr>
          <w:trHeight w:val="507"/>
        </w:trPr>
        <w:tc>
          <w:tcPr>
            <w:tcW w:w="5434" w:type="dxa"/>
          </w:tcPr>
          <w:p w14:paraId="6737A998" w14:textId="77777777" w:rsidR="00F720D9" w:rsidRPr="005240A1" w:rsidRDefault="00F720D9" w:rsidP="007C321F">
            <w:pPr>
              <w:spacing w:before="111"/>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Українська</w:t>
            </w:r>
            <w:r w:rsidRPr="005240A1">
              <w:rPr>
                <w:rFonts w:ascii="Times New Roman" w:eastAsia="Times New Roman" w:hAnsi="Times New Roman" w:cs="Times New Roman"/>
                <w:spacing w:val="-2"/>
                <w:sz w:val="28"/>
                <w:lang w:val="uk-UA" w:eastAsia="en-US"/>
              </w:rPr>
              <w:t xml:space="preserve"> </w:t>
            </w:r>
            <w:r w:rsidRPr="005240A1">
              <w:rPr>
                <w:rFonts w:ascii="Times New Roman" w:eastAsia="Times New Roman" w:hAnsi="Times New Roman" w:cs="Times New Roman"/>
                <w:sz w:val="28"/>
                <w:lang w:val="uk-UA" w:eastAsia="en-US"/>
              </w:rPr>
              <w:t>мова</w:t>
            </w:r>
          </w:p>
        </w:tc>
        <w:tc>
          <w:tcPr>
            <w:tcW w:w="1551" w:type="dxa"/>
            <w:vMerge w:val="restart"/>
          </w:tcPr>
          <w:p w14:paraId="5D721B43" w14:textId="77777777" w:rsidR="00F720D9" w:rsidRPr="005240A1" w:rsidRDefault="00F720D9" w:rsidP="007C321F">
            <w:pPr>
              <w:spacing w:before="9"/>
              <w:rPr>
                <w:rFonts w:ascii="Times New Roman" w:eastAsia="Times New Roman" w:hAnsi="Times New Roman" w:cs="Times New Roman"/>
                <w:b/>
                <w:sz w:val="28"/>
                <w:lang w:val="uk-UA" w:eastAsia="en-US"/>
              </w:rPr>
            </w:pPr>
          </w:p>
          <w:p w14:paraId="7D8CBA85" w14:textId="77777777" w:rsidR="00F720D9" w:rsidRPr="005240A1" w:rsidRDefault="00F720D9" w:rsidP="007C321F">
            <w:pPr>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7</w:t>
            </w:r>
          </w:p>
        </w:tc>
        <w:tc>
          <w:tcPr>
            <w:tcW w:w="1550" w:type="dxa"/>
            <w:vMerge w:val="restart"/>
            <w:tcBorders>
              <w:right w:val="single" w:sz="6" w:space="0" w:color="000000"/>
            </w:tcBorders>
          </w:tcPr>
          <w:p w14:paraId="1ADC70B6" w14:textId="77777777" w:rsidR="00F720D9" w:rsidRPr="005240A1" w:rsidRDefault="00F720D9" w:rsidP="007C321F">
            <w:pPr>
              <w:spacing w:before="9"/>
              <w:rPr>
                <w:rFonts w:ascii="Times New Roman" w:eastAsia="Times New Roman" w:hAnsi="Times New Roman" w:cs="Times New Roman"/>
                <w:b/>
                <w:sz w:val="28"/>
                <w:lang w:val="uk-UA" w:eastAsia="en-US"/>
              </w:rPr>
            </w:pPr>
          </w:p>
          <w:p w14:paraId="15DCBB47" w14:textId="77777777" w:rsidR="00F720D9" w:rsidRPr="005240A1" w:rsidRDefault="00F720D9" w:rsidP="007C321F">
            <w:pPr>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7</w:t>
            </w:r>
          </w:p>
        </w:tc>
        <w:tc>
          <w:tcPr>
            <w:tcW w:w="1550" w:type="dxa"/>
            <w:vMerge w:val="restart"/>
            <w:tcBorders>
              <w:left w:val="single" w:sz="6" w:space="0" w:color="000000"/>
            </w:tcBorders>
          </w:tcPr>
          <w:p w14:paraId="50095F5E" w14:textId="77777777" w:rsidR="00F720D9" w:rsidRPr="005240A1" w:rsidRDefault="00F720D9" w:rsidP="007C321F">
            <w:pPr>
              <w:rPr>
                <w:rFonts w:ascii="Times New Roman" w:eastAsia="Times New Roman" w:hAnsi="Times New Roman" w:cs="Times New Roman"/>
                <w:b/>
                <w:sz w:val="28"/>
                <w:lang w:val="uk-UA" w:eastAsia="en-US"/>
              </w:rPr>
            </w:pPr>
          </w:p>
          <w:p w14:paraId="129C8B6B" w14:textId="77777777" w:rsidR="00F720D9" w:rsidRPr="005240A1" w:rsidRDefault="00F720D9" w:rsidP="007C321F">
            <w:pPr>
              <w:rPr>
                <w:rFonts w:ascii="Times New Roman" w:eastAsia="Times New Roman" w:hAnsi="Times New Roman" w:cs="Times New Roman"/>
                <w:b/>
                <w:sz w:val="28"/>
                <w:lang w:val="uk-UA" w:eastAsia="en-US"/>
              </w:rPr>
            </w:pPr>
          </w:p>
          <w:p w14:paraId="1A9D3B6D" w14:textId="77777777" w:rsidR="00F720D9" w:rsidRPr="005240A1" w:rsidRDefault="00F720D9" w:rsidP="007C321F">
            <w:pPr>
              <w:spacing w:before="1"/>
              <w:ind w:right="470"/>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20</w:t>
            </w:r>
          </w:p>
        </w:tc>
      </w:tr>
      <w:tr w:rsidR="00F720D9" w:rsidRPr="005240A1" w14:paraId="41B7E417" w14:textId="77777777" w:rsidTr="00781E27">
        <w:trPr>
          <w:trHeight w:val="473"/>
        </w:trPr>
        <w:tc>
          <w:tcPr>
            <w:tcW w:w="5434" w:type="dxa"/>
          </w:tcPr>
          <w:p w14:paraId="42C644A5"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Літературне</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читання</w:t>
            </w:r>
          </w:p>
        </w:tc>
        <w:tc>
          <w:tcPr>
            <w:tcW w:w="1551" w:type="dxa"/>
            <w:vMerge/>
            <w:tcBorders>
              <w:top w:val="nil"/>
            </w:tcBorders>
          </w:tcPr>
          <w:p w14:paraId="4B443C8A" w14:textId="77777777" w:rsidR="00F720D9" w:rsidRPr="005240A1" w:rsidRDefault="00F720D9" w:rsidP="007C321F">
            <w:pPr>
              <w:rPr>
                <w:rFonts w:ascii="Times New Roman" w:eastAsia="Times New Roman" w:hAnsi="Times New Roman" w:cs="Times New Roman"/>
                <w:sz w:val="28"/>
                <w:szCs w:val="2"/>
                <w:lang w:val="uk-UA" w:eastAsia="en-US"/>
              </w:rPr>
            </w:pPr>
          </w:p>
        </w:tc>
        <w:tc>
          <w:tcPr>
            <w:tcW w:w="1550" w:type="dxa"/>
            <w:vMerge/>
            <w:tcBorders>
              <w:top w:val="nil"/>
              <w:right w:val="single" w:sz="6" w:space="0" w:color="000000"/>
            </w:tcBorders>
          </w:tcPr>
          <w:p w14:paraId="13D368BB" w14:textId="77777777" w:rsidR="00F720D9" w:rsidRPr="005240A1" w:rsidRDefault="00F720D9" w:rsidP="007C321F">
            <w:pPr>
              <w:rPr>
                <w:rFonts w:ascii="Times New Roman" w:eastAsia="Times New Roman" w:hAnsi="Times New Roman" w:cs="Times New Roman"/>
                <w:sz w:val="28"/>
                <w:szCs w:val="2"/>
                <w:lang w:val="uk-UA" w:eastAsia="en-US"/>
              </w:rPr>
            </w:pPr>
          </w:p>
        </w:tc>
        <w:tc>
          <w:tcPr>
            <w:tcW w:w="1550" w:type="dxa"/>
            <w:vMerge/>
            <w:tcBorders>
              <w:top w:val="nil"/>
              <w:left w:val="single" w:sz="6" w:space="0" w:color="000000"/>
            </w:tcBorders>
          </w:tcPr>
          <w:p w14:paraId="3065854F" w14:textId="77777777" w:rsidR="00F720D9" w:rsidRPr="005240A1" w:rsidRDefault="00F720D9" w:rsidP="007C321F">
            <w:pPr>
              <w:rPr>
                <w:rFonts w:ascii="Times New Roman" w:eastAsia="Times New Roman" w:hAnsi="Times New Roman" w:cs="Times New Roman"/>
                <w:sz w:val="28"/>
                <w:szCs w:val="2"/>
                <w:lang w:val="uk-UA" w:eastAsia="en-US"/>
              </w:rPr>
            </w:pPr>
          </w:p>
        </w:tc>
      </w:tr>
      <w:tr w:rsidR="00F720D9" w:rsidRPr="005240A1" w14:paraId="46A60388" w14:textId="77777777" w:rsidTr="00781E27">
        <w:trPr>
          <w:trHeight w:val="478"/>
        </w:trPr>
        <w:tc>
          <w:tcPr>
            <w:tcW w:w="5434" w:type="dxa"/>
          </w:tcPr>
          <w:p w14:paraId="46B62FA1" w14:textId="77777777" w:rsidR="00F720D9" w:rsidRPr="005240A1" w:rsidRDefault="00F720D9" w:rsidP="007C321F">
            <w:pPr>
              <w:spacing w:before="97"/>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Іноземна</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мова</w:t>
            </w:r>
          </w:p>
        </w:tc>
        <w:tc>
          <w:tcPr>
            <w:tcW w:w="1551" w:type="dxa"/>
          </w:tcPr>
          <w:p w14:paraId="564E1532"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tcBorders>
              <w:right w:val="single" w:sz="6" w:space="0" w:color="000000"/>
            </w:tcBorders>
          </w:tcPr>
          <w:p w14:paraId="0C8FF39D"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vMerge/>
            <w:tcBorders>
              <w:top w:val="nil"/>
              <w:left w:val="single" w:sz="6" w:space="0" w:color="000000"/>
            </w:tcBorders>
          </w:tcPr>
          <w:p w14:paraId="0981765A" w14:textId="77777777" w:rsidR="00F720D9" w:rsidRPr="005240A1" w:rsidRDefault="00F720D9" w:rsidP="007C321F">
            <w:pPr>
              <w:rPr>
                <w:rFonts w:ascii="Times New Roman" w:eastAsia="Times New Roman" w:hAnsi="Times New Roman" w:cs="Times New Roman"/>
                <w:sz w:val="28"/>
                <w:szCs w:val="2"/>
                <w:lang w:val="uk-UA" w:eastAsia="en-US"/>
              </w:rPr>
            </w:pPr>
          </w:p>
        </w:tc>
      </w:tr>
      <w:tr w:rsidR="00F720D9" w:rsidRPr="005240A1" w14:paraId="5CAE4706" w14:textId="77777777" w:rsidTr="00781E27">
        <w:trPr>
          <w:trHeight w:val="473"/>
        </w:trPr>
        <w:tc>
          <w:tcPr>
            <w:tcW w:w="5434" w:type="dxa"/>
          </w:tcPr>
          <w:p w14:paraId="69E25205" w14:textId="77777777" w:rsidR="00F720D9" w:rsidRPr="005240A1" w:rsidRDefault="00F720D9" w:rsidP="007C321F">
            <w:pPr>
              <w:spacing w:before="92"/>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Математика</w:t>
            </w:r>
          </w:p>
        </w:tc>
        <w:tc>
          <w:tcPr>
            <w:tcW w:w="1551" w:type="dxa"/>
          </w:tcPr>
          <w:p w14:paraId="2A716CF3" w14:textId="77777777" w:rsidR="00F720D9" w:rsidRPr="005240A1" w:rsidRDefault="00F720D9" w:rsidP="007C321F">
            <w:pPr>
              <w:spacing w:before="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5</w:t>
            </w:r>
          </w:p>
        </w:tc>
        <w:tc>
          <w:tcPr>
            <w:tcW w:w="1550" w:type="dxa"/>
            <w:tcBorders>
              <w:right w:val="single" w:sz="6" w:space="0" w:color="000000"/>
            </w:tcBorders>
          </w:tcPr>
          <w:p w14:paraId="5C6D65AA" w14:textId="77777777" w:rsidR="00F720D9" w:rsidRPr="005240A1" w:rsidRDefault="00F720D9" w:rsidP="007C321F">
            <w:pPr>
              <w:spacing w:before="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5</w:t>
            </w:r>
          </w:p>
        </w:tc>
        <w:tc>
          <w:tcPr>
            <w:tcW w:w="1550" w:type="dxa"/>
            <w:tcBorders>
              <w:left w:val="single" w:sz="6" w:space="0" w:color="000000"/>
            </w:tcBorders>
          </w:tcPr>
          <w:p w14:paraId="6BE21E38" w14:textId="77777777" w:rsidR="00F720D9" w:rsidRPr="005240A1" w:rsidRDefault="00F720D9" w:rsidP="007C321F">
            <w:pPr>
              <w:spacing w:before="92"/>
              <w:ind w:right="192"/>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10</w:t>
            </w:r>
          </w:p>
        </w:tc>
      </w:tr>
      <w:tr w:rsidR="00F720D9" w:rsidRPr="005240A1" w14:paraId="15D78004" w14:textId="77777777" w:rsidTr="00781E27">
        <w:trPr>
          <w:trHeight w:val="483"/>
        </w:trPr>
        <w:tc>
          <w:tcPr>
            <w:tcW w:w="5434" w:type="dxa"/>
          </w:tcPr>
          <w:p w14:paraId="24E7949D" w14:textId="77777777" w:rsidR="00F720D9" w:rsidRPr="005240A1" w:rsidRDefault="00F720D9" w:rsidP="007C321F">
            <w:pPr>
              <w:spacing w:before="99"/>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Я</w:t>
            </w:r>
            <w:r w:rsidRPr="005240A1">
              <w:rPr>
                <w:rFonts w:ascii="Times New Roman" w:eastAsia="Times New Roman" w:hAnsi="Times New Roman" w:cs="Times New Roman"/>
                <w:spacing w:val="-15"/>
                <w:sz w:val="28"/>
                <w:lang w:val="uk-UA" w:eastAsia="en-US"/>
              </w:rPr>
              <w:t xml:space="preserve"> </w:t>
            </w:r>
            <w:r w:rsidRPr="005240A1">
              <w:rPr>
                <w:rFonts w:ascii="Times New Roman" w:eastAsia="Times New Roman" w:hAnsi="Times New Roman" w:cs="Times New Roman"/>
                <w:sz w:val="28"/>
                <w:lang w:val="uk-UA" w:eastAsia="en-US"/>
              </w:rPr>
              <w:t>досліджую</w:t>
            </w:r>
            <w:r w:rsidRPr="005240A1">
              <w:rPr>
                <w:rFonts w:ascii="Times New Roman" w:eastAsia="Times New Roman" w:hAnsi="Times New Roman" w:cs="Times New Roman"/>
                <w:spacing w:val="-9"/>
                <w:sz w:val="28"/>
                <w:lang w:val="uk-UA" w:eastAsia="en-US"/>
              </w:rPr>
              <w:t xml:space="preserve"> </w:t>
            </w:r>
            <w:r w:rsidRPr="005240A1">
              <w:rPr>
                <w:rFonts w:ascii="Times New Roman" w:eastAsia="Times New Roman" w:hAnsi="Times New Roman" w:cs="Times New Roman"/>
                <w:sz w:val="28"/>
                <w:lang w:val="uk-UA" w:eastAsia="en-US"/>
              </w:rPr>
              <w:t>світ</w:t>
            </w:r>
          </w:p>
        </w:tc>
        <w:tc>
          <w:tcPr>
            <w:tcW w:w="1551" w:type="dxa"/>
          </w:tcPr>
          <w:p w14:paraId="633CFFEF" w14:textId="77777777" w:rsidR="00F720D9" w:rsidRPr="005240A1" w:rsidRDefault="00F720D9" w:rsidP="007C321F">
            <w:pPr>
              <w:spacing w:before="9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tcBorders>
              <w:right w:val="single" w:sz="6" w:space="0" w:color="000000"/>
            </w:tcBorders>
          </w:tcPr>
          <w:p w14:paraId="363356CE" w14:textId="77777777" w:rsidR="00F720D9" w:rsidRPr="005240A1" w:rsidRDefault="00F720D9" w:rsidP="007C321F">
            <w:pPr>
              <w:spacing w:before="9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tcBorders>
              <w:left w:val="single" w:sz="6" w:space="0" w:color="000000"/>
            </w:tcBorders>
          </w:tcPr>
          <w:p w14:paraId="6A95F4A6" w14:textId="77777777" w:rsidR="00F720D9" w:rsidRPr="005240A1" w:rsidRDefault="00F720D9" w:rsidP="007C321F">
            <w:pPr>
              <w:spacing w:before="99"/>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6</w:t>
            </w:r>
          </w:p>
        </w:tc>
      </w:tr>
      <w:tr w:rsidR="00F720D9" w:rsidRPr="005240A1" w14:paraId="00358FAD" w14:textId="77777777" w:rsidTr="00781E27">
        <w:trPr>
          <w:trHeight w:val="474"/>
        </w:trPr>
        <w:tc>
          <w:tcPr>
            <w:tcW w:w="5434" w:type="dxa"/>
          </w:tcPr>
          <w:p w14:paraId="0756C8A9"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Дизайн</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і</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технології</w:t>
            </w:r>
          </w:p>
        </w:tc>
        <w:tc>
          <w:tcPr>
            <w:tcW w:w="1551" w:type="dxa"/>
          </w:tcPr>
          <w:p w14:paraId="275CBF82"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0" w:type="dxa"/>
            <w:tcBorders>
              <w:right w:val="single" w:sz="6" w:space="0" w:color="000000"/>
            </w:tcBorders>
          </w:tcPr>
          <w:p w14:paraId="2C2B95FA"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0" w:type="dxa"/>
            <w:vMerge w:val="restart"/>
            <w:tcBorders>
              <w:left w:val="single" w:sz="6" w:space="0" w:color="000000"/>
            </w:tcBorders>
          </w:tcPr>
          <w:p w14:paraId="1F2550B1"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75956AF8" w14:textId="77777777" w:rsidR="00F720D9" w:rsidRPr="005240A1" w:rsidRDefault="00F720D9" w:rsidP="007C321F">
            <w:pPr>
              <w:spacing w:before="1"/>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w:t>
            </w:r>
          </w:p>
        </w:tc>
      </w:tr>
      <w:tr w:rsidR="00F720D9" w:rsidRPr="005240A1" w14:paraId="1414B37C" w14:textId="77777777" w:rsidTr="00781E27">
        <w:trPr>
          <w:trHeight w:val="478"/>
        </w:trPr>
        <w:tc>
          <w:tcPr>
            <w:tcW w:w="5434" w:type="dxa"/>
          </w:tcPr>
          <w:p w14:paraId="21D5A2C3" w14:textId="77777777" w:rsidR="00F720D9" w:rsidRPr="005240A1" w:rsidRDefault="00F720D9" w:rsidP="007C321F">
            <w:pPr>
              <w:spacing w:before="97"/>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Інформатика</w:t>
            </w:r>
          </w:p>
        </w:tc>
        <w:tc>
          <w:tcPr>
            <w:tcW w:w="1551" w:type="dxa"/>
          </w:tcPr>
          <w:p w14:paraId="1BD1CE30"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0" w:type="dxa"/>
            <w:tcBorders>
              <w:right w:val="single" w:sz="6" w:space="0" w:color="000000"/>
            </w:tcBorders>
          </w:tcPr>
          <w:p w14:paraId="5ADFC3E7" w14:textId="77777777" w:rsidR="00F720D9" w:rsidRPr="005240A1" w:rsidRDefault="00F720D9" w:rsidP="007C321F">
            <w:pPr>
              <w:spacing w:before="97"/>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1</w:t>
            </w:r>
          </w:p>
        </w:tc>
        <w:tc>
          <w:tcPr>
            <w:tcW w:w="1550" w:type="dxa"/>
            <w:vMerge/>
            <w:tcBorders>
              <w:top w:val="nil"/>
              <w:left w:val="single" w:sz="6" w:space="0" w:color="000000"/>
            </w:tcBorders>
          </w:tcPr>
          <w:p w14:paraId="556B6529" w14:textId="77777777" w:rsidR="00F720D9" w:rsidRPr="005240A1" w:rsidRDefault="00F720D9" w:rsidP="007C321F">
            <w:pPr>
              <w:rPr>
                <w:rFonts w:ascii="Times New Roman" w:eastAsia="Times New Roman" w:hAnsi="Times New Roman" w:cs="Times New Roman"/>
                <w:sz w:val="28"/>
                <w:szCs w:val="2"/>
                <w:lang w:val="uk-UA" w:eastAsia="en-US"/>
              </w:rPr>
            </w:pPr>
          </w:p>
        </w:tc>
      </w:tr>
      <w:tr w:rsidR="00F720D9" w:rsidRPr="005240A1" w14:paraId="65983143" w14:textId="77777777" w:rsidTr="00781E27">
        <w:trPr>
          <w:trHeight w:val="469"/>
        </w:trPr>
        <w:tc>
          <w:tcPr>
            <w:tcW w:w="5434" w:type="dxa"/>
          </w:tcPr>
          <w:p w14:paraId="79364A80" w14:textId="77777777" w:rsidR="00F720D9" w:rsidRPr="005240A1" w:rsidRDefault="00F720D9" w:rsidP="007C321F">
            <w:pPr>
              <w:spacing w:before="90"/>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Мистецтво</w:t>
            </w:r>
          </w:p>
        </w:tc>
        <w:tc>
          <w:tcPr>
            <w:tcW w:w="1551" w:type="dxa"/>
          </w:tcPr>
          <w:p w14:paraId="32D50204" w14:textId="77777777" w:rsidR="00F720D9" w:rsidRPr="005240A1" w:rsidRDefault="00F720D9" w:rsidP="007C321F">
            <w:pPr>
              <w:spacing w:before="90"/>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w:t>
            </w:r>
          </w:p>
        </w:tc>
        <w:tc>
          <w:tcPr>
            <w:tcW w:w="1550" w:type="dxa"/>
            <w:tcBorders>
              <w:right w:val="single" w:sz="6" w:space="0" w:color="000000"/>
            </w:tcBorders>
          </w:tcPr>
          <w:p w14:paraId="30BB347D" w14:textId="77777777" w:rsidR="00F720D9" w:rsidRPr="005240A1" w:rsidRDefault="00F720D9" w:rsidP="007C321F">
            <w:pPr>
              <w:spacing w:before="90"/>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2</w:t>
            </w:r>
          </w:p>
        </w:tc>
        <w:tc>
          <w:tcPr>
            <w:tcW w:w="1550" w:type="dxa"/>
            <w:tcBorders>
              <w:left w:val="single" w:sz="6" w:space="0" w:color="000000"/>
            </w:tcBorders>
          </w:tcPr>
          <w:p w14:paraId="18D95B81" w14:textId="77777777" w:rsidR="00F720D9" w:rsidRPr="005240A1" w:rsidRDefault="00F720D9" w:rsidP="007C321F">
            <w:pPr>
              <w:spacing w:before="90"/>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4</w:t>
            </w:r>
          </w:p>
        </w:tc>
      </w:tr>
      <w:tr w:rsidR="00F720D9" w:rsidRPr="005240A1" w14:paraId="6AA5E22C" w14:textId="77777777" w:rsidTr="00781E27">
        <w:trPr>
          <w:trHeight w:val="478"/>
        </w:trPr>
        <w:tc>
          <w:tcPr>
            <w:tcW w:w="5434" w:type="dxa"/>
          </w:tcPr>
          <w:p w14:paraId="1AA6C988" w14:textId="77777777" w:rsidR="00F720D9" w:rsidRPr="005240A1" w:rsidRDefault="00F720D9" w:rsidP="007C321F">
            <w:pPr>
              <w:spacing w:before="95"/>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Фізична</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культурна*</w:t>
            </w:r>
          </w:p>
        </w:tc>
        <w:tc>
          <w:tcPr>
            <w:tcW w:w="1551" w:type="dxa"/>
          </w:tcPr>
          <w:p w14:paraId="0B8E395B"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tcBorders>
              <w:right w:val="single" w:sz="6" w:space="0" w:color="000000"/>
            </w:tcBorders>
          </w:tcPr>
          <w:p w14:paraId="6A3B0E74"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3</w:t>
            </w:r>
          </w:p>
        </w:tc>
        <w:tc>
          <w:tcPr>
            <w:tcW w:w="1550" w:type="dxa"/>
            <w:tcBorders>
              <w:left w:val="single" w:sz="6" w:space="0" w:color="000000"/>
            </w:tcBorders>
          </w:tcPr>
          <w:p w14:paraId="76A67365" w14:textId="77777777" w:rsidR="00F720D9" w:rsidRPr="005240A1" w:rsidRDefault="00F720D9" w:rsidP="007C321F">
            <w:pPr>
              <w:spacing w:before="95"/>
              <w:jc w:val="center"/>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6</w:t>
            </w:r>
          </w:p>
        </w:tc>
      </w:tr>
      <w:tr w:rsidR="00F720D9" w:rsidRPr="005240A1" w14:paraId="4AC7926D" w14:textId="77777777" w:rsidTr="00781E27">
        <w:trPr>
          <w:trHeight w:val="471"/>
        </w:trPr>
        <w:tc>
          <w:tcPr>
            <w:tcW w:w="5434" w:type="dxa"/>
          </w:tcPr>
          <w:p w14:paraId="78E2B52E" w14:textId="77777777" w:rsidR="00F720D9" w:rsidRPr="005240A1" w:rsidRDefault="00F720D9" w:rsidP="007C321F">
            <w:pPr>
              <w:spacing w:before="97"/>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Усього</w:t>
            </w:r>
          </w:p>
        </w:tc>
        <w:tc>
          <w:tcPr>
            <w:tcW w:w="1551" w:type="dxa"/>
          </w:tcPr>
          <w:p w14:paraId="2C4DA7F0" w14:textId="77777777" w:rsidR="00F720D9" w:rsidRPr="005240A1" w:rsidRDefault="00F720D9" w:rsidP="007C321F">
            <w:pPr>
              <w:spacing w:before="92"/>
              <w:ind w:right="245"/>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25</w:t>
            </w:r>
          </w:p>
        </w:tc>
        <w:tc>
          <w:tcPr>
            <w:tcW w:w="1550" w:type="dxa"/>
            <w:tcBorders>
              <w:right w:val="single" w:sz="6" w:space="0" w:color="000000"/>
            </w:tcBorders>
          </w:tcPr>
          <w:p w14:paraId="3A307057" w14:textId="77777777" w:rsidR="00F720D9" w:rsidRPr="005240A1" w:rsidRDefault="00F720D9" w:rsidP="007C321F">
            <w:pPr>
              <w:spacing w:before="92"/>
              <w:ind w:right="192"/>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25</w:t>
            </w:r>
          </w:p>
        </w:tc>
        <w:tc>
          <w:tcPr>
            <w:tcW w:w="1550" w:type="dxa"/>
            <w:tcBorders>
              <w:left w:val="single" w:sz="6" w:space="0" w:color="000000"/>
            </w:tcBorders>
          </w:tcPr>
          <w:p w14:paraId="6F527E63" w14:textId="77777777" w:rsidR="00F720D9" w:rsidRPr="005240A1" w:rsidRDefault="00F720D9" w:rsidP="007C321F">
            <w:pPr>
              <w:spacing w:before="92"/>
              <w:ind w:right="192"/>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50</w:t>
            </w:r>
          </w:p>
        </w:tc>
      </w:tr>
      <w:tr w:rsidR="00F720D9" w:rsidRPr="005240A1" w14:paraId="463003B8" w14:textId="77777777" w:rsidTr="00781E27">
        <w:trPr>
          <w:trHeight w:val="473"/>
        </w:trPr>
        <w:tc>
          <w:tcPr>
            <w:tcW w:w="10085" w:type="dxa"/>
            <w:gridSpan w:val="4"/>
          </w:tcPr>
          <w:p w14:paraId="6549402E" w14:textId="77777777" w:rsidR="00F720D9" w:rsidRPr="005240A1" w:rsidRDefault="00F720D9" w:rsidP="007C321F">
            <w:pPr>
              <w:spacing w:before="95"/>
              <w:ind w:right="2898"/>
              <w:jc w:val="center"/>
              <w:rPr>
                <w:rFonts w:ascii="Times New Roman" w:eastAsia="Times New Roman" w:hAnsi="Times New Roman" w:cs="Times New Roman"/>
                <w:i/>
                <w:sz w:val="28"/>
                <w:lang w:val="uk-UA" w:eastAsia="en-US"/>
              </w:rPr>
            </w:pPr>
            <w:r w:rsidRPr="005240A1">
              <w:rPr>
                <w:rFonts w:ascii="Times New Roman" w:eastAsia="Times New Roman" w:hAnsi="Times New Roman" w:cs="Times New Roman"/>
                <w:i/>
                <w:sz w:val="28"/>
                <w:lang w:val="uk-UA" w:eastAsia="en-US"/>
              </w:rPr>
              <w:t>Варіативний</w:t>
            </w:r>
            <w:r w:rsidRPr="005240A1">
              <w:rPr>
                <w:rFonts w:ascii="Times New Roman" w:eastAsia="Times New Roman" w:hAnsi="Times New Roman" w:cs="Times New Roman"/>
                <w:i/>
                <w:spacing w:val="-4"/>
                <w:sz w:val="28"/>
                <w:lang w:val="uk-UA" w:eastAsia="en-US"/>
              </w:rPr>
              <w:t xml:space="preserve"> </w:t>
            </w:r>
            <w:r w:rsidRPr="005240A1">
              <w:rPr>
                <w:rFonts w:ascii="Times New Roman" w:eastAsia="Times New Roman" w:hAnsi="Times New Roman" w:cs="Times New Roman"/>
                <w:i/>
                <w:sz w:val="28"/>
                <w:lang w:val="uk-UA" w:eastAsia="en-US"/>
              </w:rPr>
              <w:t>складник</w:t>
            </w:r>
          </w:p>
        </w:tc>
      </w:tr>
      <w:tr w:rsidR="00F720D9" w:rsidRPr="005240A1" w14:paraId="3E890C78" w14:textId="77777777" w:rsidTr="00781E27">
        <w:trPr>
          <w:trHeight w:val="1062"/>
        </w:trPr>
        <w:tc>
          <w:tcPr>
            <w:tcW w:w="5434" w:type="dxa"/>
            <w:tcBorders>
              <w:bottom w:val="single" w:sz="4" w:space="0" w:color="auto"/>
            </w:tcBorders>
          </w:tcPr>
          <w:p w14:paraId="3B0B8FF9" w14:textId="77777777" w:rsidR="00F720D9" w:rsidRPr="005240A1" w:rsidRDefault="00F720D9" w:rsidP="007C321F">
            <w:pPr>
              <w:ind w:right="70" w:firstLine="33"/>
              <w:jc w:val="both"/>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Додаткові</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години</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для</w:t>
            </w:r>
            <w:r w:rsidRPr="005240A1">
              <w:rPr>
                <w:rFonts w:ascii="Times New Roman" w:eastAsia="Times New Roman" w:hAnsi="Times New Roman" w:cs="Times New Roman"/>
                <w:spacing w:val="61"/>
                <w:sz w:val="28"/>
                <w:lang w:val="uk-UA" w:eastAsia="en-US"/>
              </w:rPr>
              <w:t xml:space="preserve"> </w:t>
            </w:r>
            <w:r w:rsidRPr="005240A1">
              <w:rPr>
                <w:rFonts w:ascii="Times New Roman" w:eastAsia="Times New Roman" w:hAnsi="Times New Roman" w:cs="Times New Roman"/>
                <w:sz w:val="28"/>
                <w:lang w:val="uk-UA" w:eastAsia="en-US"/>
              </w:rPr>
              <w:t>вивчення</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предметів</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освітніх</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галузей,</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проведення</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індивідуальних</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консультацій</w:t>
            </w:r>
            <w:r w:rsidRPr="005240A1">
              <w:rPr>
                <w:rFonts w:ascii="Times New Roman" w:eastAsia="Times New Roman" w:hAnsi="Times New Roman" w:cs="Times New Roman"/>
                <w:spacing w:val="4"/>
                <w:sz w:val="28"/>
                <w:lang w:val="uk-UA" w:eastAsia="en-US"/>
              </w:rPr>
              <w:t xml:space="preserve"> </w:t>
            </w:r>
            <w:r w:rsidRPr="005240A1">
              <w:rPr>
                <w:rFonts w:ascii="Times New Roman" w:eastAsia="Times New Roman" w:hAnsi="Times New Roman" w:cs="Times New Roman"/>
                <w:sz w:val="28"/>
                <w:lang w:val="uk-UA" w:eastAsia="en-US"/>
              </w:rPr>
              <w:t>та</w:t>
            </w:r>
            <w:r w:rsidRPr="005240A1">
              <w:rPr>
                <w:rFonts w:ascii="Times New Roman" w:eastAsia="Times New Roman" w:hAnsi="Times New Roman" w:cs="Times New Roman"/>
                <w:spacing w:val="-3"/>
                <w:sz w:val="28"/>
                <w:lang w:val="uk-UA" w:eastAsia="en-US"/>
              </w:rPr>
              <w:t xml:space="preserve"> </w:t>
            </w:r>
            <w:r w:rsidRPr="005240A1">
              <w:rPr>
                <w:rFonts w:ascii="Times New Roman" w:eastAsia="Times New Roman" w:hAnsi="Times New Roman" w:cs="Times New Roman"/>
                <w:sz w:val="28"/>
                <w:lang w:val="uk-UA" w:eastAsia="en-US"/>
              </w:rPr>
              <w:t>групових</w:t>
            </w:r>
          </w:p>
          <w:p w14:paraId="459F0D09" w14:textId="77777777" w:rsidR="00F720D9" w:rsidRPr="005240A1" w:rsidRDefault="00F720D9" w:rsidP="007C321F">
            <w:pPr>
              <w:spacing w:line="261" w:lineRule="exact"/>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занять</w:t>
            </w:r>
          </w:p>
        </w:tc>
        <w:tc>
          <w:tcPr>
            <w:tcW w:w="1551" w:type="dxa"/>
            <w:tcBorders>
              <w:bottom w:val="single" w:sz="4" w:space="0" w:color="auto"/>
            </w:tcBorders>
          </w:tcPr>
          <w:p w14:paraId="01C3FA59"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5667E745"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550" w:type="dxa"/>
            <w:tcBorders>
              <w:bottom w:val="single" w:sz="4" w:space="0" w:color="auto"/>
              <w:right w:val="single" w:sz="6" w:space="0" w:color="000000"/>
            </w:tcBorders>
          </w:tcPr>
          <w:p w14:paraId="6B203216"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4D2E55AD"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550" w:type="dxa"/>
            <w:tcBorders>
              <w:left w:val="single" w:sz="6" w:space="0" w:color="000000"/>
              <w:bottom w:val="single" w:sz="4" w:space="0" w:color="auto"/>
            </w:tcBorders>
          </w:tcPr>
          <w:p w14:paraId="0599A60B"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72839F74"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w:t>
            </w:r>
          </w:p>
        </w:tc>
      </w:tr>
      <w:tr w:rsidR="00F720D9" w:rsidRPr="005240A1" w14:paraId="559239E7" w14:textId="77777777" w:rsidTr="00781E27">
        <w:trPr>
          <w:trHeight w:val="156"/>
        </w:trPr>
        <w:tc>
          <w:tcPr>
            <w:tcW w:w="5434" w:type="dxa"/>
            <w:tcBorders>
              <w:top w:val="single" w:sz="4" w:space="0" w:color="auto"/>
            </w:tcBorders>
          </w:tcPr>
          <w:p w14:paraId="2AB01DA7" w14:textId="77777777" w:rsidR="00F720D9" w:rsidRPr="005240A1" w:rsidRDefault="00F720D9" w:rsidP="007C321F">
            <w:pPr>
              <w:spacing w:line="261" w:lineRule="exact"/>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Факультатив з німецької мови</w:t>
            </w:r>
          </w:p>
        </w:tc>
        <w:tc>
          <w:tcPr>
            <w:tcW w:w="1551" w:type="dxa"/>
            <w:tcBorders>
              <w:top w:val="single" w:sz="4" w:space="0" w:color="auto"/>
            </w:tcBorders>
          </w:tcPr>
          <w:p w14:paraId="416E6323"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550" w:type="dxa"/>
            <w:tcBorders>
              <w:top w:val="single" w:sz="4" w:space="0" w:color="auto"/>
              <w:right w:val="single" w:sz="6" w:space="0" w:color="000000"/>
            </w:tcBorders>
          </w:tcPr>
          <w:p w14:paraId="42DE1CE4"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1</w:t>
            </w:r>
          </w:p>
        </w:tc>
        <w:tc>
          <w:tcPr>
            <w:tcW w:w="1550" w:type="dxa"/>
            <w:tcBorders>
              <w:top w:val="single" w:sz="4" w:space="0" w:color="auto"/>
              <w:left w:val="single" w:sz="6" w:space="0" w:color="000000"/>
            </w:tcBorders>
          </w:tcPr>
          <w:p w14:paraId="5E07353C" w14:textId="77777777" w:rsidR="00F720D9" w:rsidRPr="005240A1" w:rsidRDefault="00F720D9" w:rsidP="007C321F">
            <w:pPr>
              <w:spacing w:before="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w:t>
            </w:r>
          </w:p>
        </w:tc>
      </w:tr>
      <w:tr w:rsidR="00F720D9" w:rsidRPr="005240A1" w14:paraId="6F0C2CF3" w14:textId="77777777" w:rsidTr="00781E27">
        <w:trPr>
          <w:trHeight w:val="1102"/>
        </w:trPr>
        <w:tc>
          <w:tcPr>
            <w:tcW w:w="5434" w:type="dxa"/>
          </w:tcPr>
          <w:p w14:paraId="65C43D77" w14:textId="77777777" w:rsidR="00F720D9" w:rsidRPr="005240A1" w:rsidRDefault="00F720D9" w:rsidP="007C321F">
            <w:pPr>
              <w:ind w:right="144"/>
              <w:jc w:val="both"/>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Кількість навчальних годин на тиждень,</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що фінансуються з державного бюджету</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(без</w:t>
            </w:r>
            <w:r w:rsidRPr="005240A1">
              <w:rPr>
                <w:rFonts w:ascii="Times New Roman" w:eastAsia="Times New Roman" w:hAnsi="Times New Roman" w:cs="Times New Roman"/>
                <w:spacing w:val="2"/>
                <w:sz w:val="28"/>
                <w:lang w:val="uk-UA" w:eastAsia="en-US"/>
              </w:rPr>
              <w:t xml:space="preserve"> </w:t>
            </w:r>
            <w:r w:rsidRPr="005240A1">
              <w:rPr>
                <w:rFonts w:ascii="Times New Roman" w:eastAsia="Times New Roman" w:hAnsi="Times New Roman" w:cs="Times New Roman"/>
                <w:sz w:val="28"/>
                <w:lang w:val="uk-UA" w:eastAsia="en-US"/>
              </w:rPr>
              <w:t>урахування</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поділу</w:t>
            </w:r>
            <w:r w:rsidRPr="005240A1">
              <w:rPr>
                <w:rFonts w:ascii="Times New Roman" w:eastAsia="Times New Roman" w:hAnsi="Times New Roman" w:cs="Times New Roman"/>
                <w:spacing w:val="-7"/>
                <w:sz w:val="28"/>
                <w:lang w:val="uk-UA" w:eastAsia="en-US"/>
              </w:rPr>
              <w:t xml:space="preserve"> </w:t>
            </w:r>
            <w:r w:rsidRPr="005240A1">
              <w:rPr>
                <w:rFonts w:ascii="Times New Roman" w:eastAsia="Times New Roman" w:hAnsi="Times New Roman" w:cs="Times New Roman"/>
                <w:sz w:val="28"/>
                <w:lang w:val="uk-UA" w:eastAsia="en-US"/>
              </w:rPr>
              <w:t>на</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групи)</w:t>
            </w:r>
          </w:p>
        </w:tc>
        <w:tc>
          <w:tcPr>
            <w:tcW w:w="1551" w:type="dxa"/>
          </w:tcPr>
          <w:p w14:paraId="3476E34F"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4FFB28D0" w14:textId="77777777" w:rsidR="00F720D9" w:rsidRPr="005240A1" w:rsidRDefault="00F720D9" w:rsidP="007C321F">
            <w:pPr>
              <w:spacing w:before="1"/>
              <w:ind w:right="245"/>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26</w:t>
            </w:r>
          </w:p>
        </w:tc>
        <w:tc>
          <w:tcPr>
            <w:tcW w:w="1550" w:type="dxa"/>
            <w:tcBorders>
              <w:right w:val="single" w:sz="6" w:space="0" w:color="000000"/>
            </w:tcBorders>
          </w:tcPr>
          <w:p w14:paraId="7159889A"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12DA825F" w14:textId="77777777" w:rsidR="00F720D9" w:rsidRPr="005240A1" w:rsidRDefault="00F720D9" w:rsidP="007C321F">
            <w:pPr>
              <w:spacing w:before="1"/>
              <w:ind w:right="181"/>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26</w:t>
            </w:r>
          </w:p>
        </w:tc>
        <w:tc>
          <w:tcPr>
            <w:tcW w:w="1550" w:type="dxa"/>
            <w:tcBorders>
              <w:left w:val="single" w:sz="6" w:space="0" w:color="000000"/>
            </w:tcBorders>
          </w:tcPr>
          <w:p w14:paraId="63C824E4" w14:textId="77777777" w:rsidR="00F720D9" w:rsidRPr="005240A1" w:rsidRDefault="00F720D9" w:rsidP="007C321F">
            <w:pPr>
              <w:spacing w:before="6"/>
              <w:rPr>
                <w:rFonts w:ascii="Times New Roman" w:eastAsia="Times New Roman" w:hAnsi="Times New Roman" w:cs="Times New Roman"/>
                <w:b/>
                <w:sz w:val="28"/>
                <w:lang w:val="uk-UA" w:eastAsia="en-US"/>
              </w:rPr>
            </w:pPr>
          </w:p>
          <w:p w14:paraId="103C2961" w14:textId="77777777" w:rsidR="00F720D9" w:rsidRPr="005240A1" w:rsidRDefault="00F720D9" w:rsidP="007C321F">
            <w:pPr>
              <w:spacing w:before="1"/>
              <w:ind w:right="192"/>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52</w:t>
            </w:r>
          </w:p>
        </w:tc>
      </w:tr>
      <w:tr w:rsidR="00F720D9" w:rsidRPr="005240A1" w14:paraId="292C0631" w14:textId="77777777" w:rsidTr="00781E27">
        <w:trPr>
          <w:trHeight w:val="789"/>
        </w:trPr>
        <w:tc>
          <w:tcPr>
            <w:tcW w:w="5434" w:type="dxa"/>
          </w:tcPr>
          <w:p w14:paraId="412567C1" w14:textId="77777777" w:rsidR="00F720D9" w:rsidRPr="005240A1" w:rsidRDefault="00F720D9" w:rsidP="007C321F">
            <w:pPr>
              <w:ind w:right="561" w:firstLine="33"/>
              <w:rPr>
                <w:rFonts w:ascii="Times New Roman" w:eastAsia="Times New Roman" w:hAnsi="Times New Roman" w:cs="Times New Roman"/>
                <w:sz w:val="28"/>
                <w:lang w:val="uk-UA" w:eastAsia="en-US"/>
              </w:rPr>
            </w:pPr>
            <w:r w:rsidRPr="005240A1">
              <w:rPr>
                <w:rFonts w:ascii="Times New Roman" w:eastAsia="Times New Roman" w:hAnsi="Times New Roman" w:cs="Times New Roman"/>
                <w:sz w:val="28"/>
                <w:lang w:val="uk-UA" w:eastAsia="en-US"/>
              </w:rPr>
              <w:t>Гранично</w:t>
            </w:r>
            <w:r w:rsidRPr="005240A1">
              <w:rPr>
                <w:rFonts w:ascii="Times New Roman" w:eastAsia="Times New Roman" w:hAnsi="Times New Roman" w:cs="Times New Roman"/>
                <w:spacing w:val="-7"/>
                <w:sz w:val="28"/>
                <w:lang w:val="uk-UA" w:eastAsia="en-US"/>
              </w:rPr>
              <w:t xml:space="preserve"> </w:t>
            </w:r>
            <w:r w:rsidRPr="005240A1">
              <w:rPr>
                <w:rFonts w:ascii="Times New Roman" w:eastAsia="Times New Roman" w:hAnsi="Times New Roman" w:cs="Times New Roman"/>
                <w:sz w:val="28"/>
                <w:lang w:val="uk-UA" w:eastAsia="en-US"/>
              </w:rPr>
              <w:t>допустиме</w:t>
            </w:r>
            <w:r w:rsidRPr="005240A1">
              <w:rPr>
                <w:rFonts w:ascii="Times New Roman" w:eastAsia="Times New Roman" w:hAnsi="Times New Roman" w:cs="Times New Roman"/>
                <w:spacing w:val="-8"/>
                <w:sz w:val="28"/>
                <w:lang w:val="uk-UA" w:eastAsia="en-US"/>
              </w:rPr>
              <w:t xml:space="preserve"> </w:t>
            </w:r>
            <w:r w:rsidRPr="005240A1">
              <w:rPr>
                <w:rFonts w:ascii="Times New Roman" w:eastAsia="Times New Roman" w:hAnsi="Times New Roman" w:cs="Times New Roman"/>
                <w:sz w:val="28"/>
                <w:lang w:val="uk-UA" w:eastAsia="en-US"/>
              </w:rPr>
              <w:t>тижневе</w:t>
            </w:r>
            <w:r w:rsidRPr="005240A1">
              <w:rPr>
                <w:rFonts w:ascii="Times New Roman" w:eastAsia="Times New Roman" w:hAnsi="Times New Roman" w:cs="Times New Roman"/>
                <w:spacing w:val="-9"/>
                <w:sz w:val="28"/>
                <w:lang w:val="uk-UA" w:eastAsia="en-US"/>
              </w:rPr>
              <w:t xml:space="preserve"> </w:t>
            </w:r>
            <w:r w:rsidRPr="005240A1">
              <w:rPr>
                <w:rFonts w:ascii="Times New Roman" w:eastAsia="Times New Roman" w:hAnsi="Times New Roman" w:cs="Times New Roman"/>
                <w:sz w:val="28"/>
                <w:lang w:val="uk-UA" w:eastAsia="en-US"/>
              </w:rPr>
              <w:t>/</w:t>
            </w:r>
            <w:r w:rsidRPr="005240A1">
              <w:rPr>
                <w:rFonts w:ascii="Times New Roman" w:eastAsia="Times New Roman" w:hAnsi="Times New Roman" w:cs="Times New Roman"/>
                <w:spacing w:val="-5"/>
                <w:sz w:val="28"/>
                <w:lang w:val="uk-UA" w:eastAsia="en-US"/>
              </w:rPr>
              <w:t xml:space="preserve"> </w:t>
            </w:r>
            <w:r w:rsidRPr="005240A1">
              <w:rPr>
                <w:rFonts w:ascii="Times New Roman" w:eastAsia="Times New Roman" w:hAnsi="Times New Roman" w:cs="Times New Roman"/>
                <w:sz w:val="28"/>
                <w:lang w:val="uk-UA" w:eastAsia="en-US"/>
              </w:rPr>
              <w:t>річне</w:t>
            </w:r>
            <w:r w:rsidRPr="005240A1">
              <w:rPr>
                <w:rFonts w:ascii="Times New Roman" w:eastAsia="Times New Roman" w:hAnsi="Times New Roman" w:cs="Times New Roman"/>
                <w:spacing w:val="-57"/>
                <w:sz w:val="28"/>
                <w:lang w:val="uk-UA" w:eastAsia="en-US"/>
              </w:rPr>
              <w:t xml:space="preserve"> </w:t>
            </w:r>
            <w:r w:rsidRPr="005240A1">
              <w:rPr>
                <w:rFonts w:ascii="Times New Roman" w:eastAsia="Times New Roman" w:hAnsi="Times New Roman" w:cs="Times New Roman"/>
                <w:sz w:val="28"/>
                <w:lang w:val="uk-UA" w:eastAsia="en-US"/>
              </w:rPr>
              <w:t>навчальне</w:t>
            </w:r>
            <w:r w:rsidRPr="005240A1">
              <w:rPr>
                <w:rFonts w:ascii="Times New Roman" w:eastAsia="Times New Roman" w:hAnsi="Times New Roman" w:cs="Times New Roman"/>
                <w:spacing w:val="-10"/>
                <w:sz w:val="28"/>
                <w:lang w:val="uk-UA" w:eastAsia="en-US"/>
              </w:rPr>
              <w:t xml:space="preserve"> </w:t>
            </w:r>
            <w:r w:rsidRPr="005240A1">
              <w:rPr>
                <w:rFonts w:ascii="Times New Roman" w:eastAsia="Times New Roman" w:hAnsi="Times New Roman" w:cs="Times New Roman"/>
                <w:sz w:val="28"/>
                <w:lang w:val="uk-UA" w:eastAsia="en-US"/>
              </w:rPr>
              <w:t>навантаження</w:t>
            </w:r>
            <w:r w:rsidRPr="005240A1">
              <w:rPr>
                <w:rFonts w:ascii="Times New Roman" w:eastAsia="Times New Roman" w:hAnsi="Times New Roman" w:cs="Times New Roman"/>
                <w:spacing w:val="1"/>
                <w:sz w:val="28"/>
                <w:lang w:val="uk-UA" w:eastAsia="en-US"/>
              </w:rPr>
              <w:t xml:space="preserve"> </w:t>
            </w:r>
            <w:r w:rsidRPr="005240A1">
              <w:rPr>
                <w:rFonts w:ascii="Times New Roman" w:eastAsia="Times New Roman" w:hAnsi="Times New Roman" w:cs="Times New Roman"/>
                <w:sz w:val="28"/>
                <w:lang w:val="uk-UA" w:eastAsia="en-US"/>
              </w:rPr>
              <w:t>учня</w:t>
            </w:r>
          </w:p>
        </w:tc>
        <w:tc>
          <w:tcPr>
            <w:tcW w:w="1551" w:type="dxa"/>
          </w:tcPr>
          <w:p w14:paraId="530A2C28" w14:textId="77777777" w:rsidR="00F720D9" w:rsidRPr="005240A1" w:rsidRDefault="00F720D9" w:rsidP="007C321F">
            <w:pPr>
              <w:spacing w:before="9"/>
              <w:rPr>
                <w:rFonts w:ascii="Times New Roman" w:eastAsia="Times New Roman" w:hAnsi="Times New Roman" w:cs="Times New Roman"/>
                <w:b/>
                <w:sz w:val="28"/>
                <w:lang w:val="uk-UA" w:eastAsia="en-US"/>
              </w:rPr>
            </w:pPr>
          </w:p>
          <w:p w14:paraId="484CDA97" w14:textId="77777777" w:rsidR="00F720D9" w:rsidRPr="005240A1" w:rsidRDefault="00F720D9" w:rsidP="007C321F">
            <w:pPr>
              <w:ind w:right="245"/>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23/805</w:t>
            </w:r>
          </w:p>
        </w:tc>
        <w:tc>
          <w:tcPr>
            <w:tcW w:w="1550" w:type="dxa"/>
            <w:tcBorders>
              <w:right w:val="single" w:sz="6" w:space="0" w:color="000000"/>
            </w:tcBorders>
          </w:tcPr>
          <w:p w14:paraId="476AA773" w14:textId="77777777" w:rsidR="00F720D9" w:rsidRPr="005240A1" w:rsidRDefault="00F720D9" w:rsidP="007C321F">
            <w:pPr>
              <w:spacing w:before="9"/>
              <w:rPr>
                <w:rFonts w:ascii="Times New Roman" w:eastAsia="Times New Roman" w:hAnsi="Times New Roman" w:cs="Times New Roman"/>
                <w:b/>
                <w:sz w:val="28"/>
                <w:lang w:val="uk-UA" w:eastAsia="en-US"/>
              </w:rPr>
            </w:pPr>
          </w:p>
          <w:p w14:paraId="61A6C363" w14:textId="77777777" w:rsidR="00F720D9" w:rsidRPr="005240A1" w:rsidRDefault="00F720D9" w:rsidP="007C321F">
            <w:pPr>
              <w:ind w:right="192"/>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23/805</w:t>
            </w:r>
          </w:p>
        </w:tc>
        <w:tc>
          <w:tcPr>
            <w:tcW w:w="1550" w:type="dxa"/>
            <w:tcBorders>
              <w:left w:val="single" w:sz="6" w:space="0" w:color="000000"/>
            </w:tcBorders>
          </w:tcPr>
          <w:p w14:paraId="55A29A49" w14:textId="77777777" w:rsidR="00F720D9" w:rsidRPr="005240A1" w:rsidRDefault="00F720D9" w:rsidP="007C321F">
            <w:pPr>
              <w:spacing w:before="9"/>
              <w:rPr>
                <w:rFonts w:ascii="Times New Roman" w:eastAsia="Times New Roman" w:hAnsi="Times New Roman" w:cs="Times New Roman"/>
                <w:b/>
                <w:sz w:val="28"/>
                <w:lang w:val="uk-UA" w:eastAsia="en-US"/>
              </w:rPr>
            </w:pPr>
          </w:p>
          <w:p w14:paraId="5A05BCE2" w14:textId="77777777" w:rsidR="00F720D9" w:rsidRPr="005240A1" w:rsidRDefault="00F720D9" w:rsidP="007C321F">
            <w:pPr>
              <w:ind w:right="192"/>
              <w:jc w:val="center"/>
              <w:rPr>
                <w:rFonts w:ascii="Times New Roman" w:eastAsia="Times New Roman" w:hAnsi="Times New Roman" w:cs="Times New Roman"/>
                <w:b/>
                <w:sz w:val="28"/>
                <w:lang w:val="uk-UA" w:eastAsia="en-US"/>
              </w:rPr>
            </w:pPr>
            <w:r w:rsidRPr="005240A1">
              <w:rPr>
                <w:rFonts w:ascii="Times New Roman" w:eastAsia="Times New Roman" w:hAnsi="Times New Roman" w:cs="Times New Roman"/>
                <w:b/>
                <w:sz w:val="28"/>
                <w:lang w:val="uk-UA" w:eastAsia="en-US"/>
              </w:rPr>
              <w:t>46/1610</w:t>
            </w:r>
          </w:p>
        </w:tc>
      </w:tr>
    </w:tbl>
    <w:p w14:paraId="18F64258" w14:textId="77777777" w:rsidR="00F720D9" w:rsidRPr="005240A1" w:rsidRDefault="00F720D9" w:rsidP="007C321F">
      <w:pPr>
        <w:widowControl w:val="0"/>
        <w:autoSpaceDE w:val="0"/>
        <w:autoSpaceDN w:val="0"/>
        <w:spacing w:after="0" w:line="240" w:lineRule="auto"/>
        <w:rPr>
          <w:rFonts w:ascii="Times New Roman" w:eastAsia="Times New Roman" w:hAnsi="Times New Roman" w:cs="Times New Roman"/>
          <w:lang w:val="uk-UA" w:eastAsia="en-US"/>
        </w:rPr>
        <w:sectPr w:rsidR="00F720D9" w:rsidRPr="005240A1" w:rsidSect="007C321F">
          <w:pgSz w:w="11920" w:h="16850"/>
          <w:pgMar w:top="1134" w:right="850" w:bottom="1134" w:left="1701" w:header="773" w:footer="0" w:gutter="0"/>
          <w:cols w:space="720"/>
        </w:sectPr>
      </w:pPr>
    </w:p>
    <w:p w14:paraId="75B1FD63" w14:textId="77777777" w:rsidR="00F720D9" w:rsidRPr="005240A1" w:rsidRDefault="00F720D9" w:rsidP="007C321F">
      <w:pPr>
        <w:spacing w:after="0" w:line="240" w:lineRule="auto"/>
        <w:rPr>
          <w:rFonts w:ascii="Times New Roman" w:eastAsia="Times New Roman" w:hAnsi="Times New Roman" w:cs="Times New Roman"/>
          <w:b/>
          <w:sz w:val="24"/>
          <w:szCs w:val="24"/>
          <w:lang w:val="uk-UA"/>
        </w:rPr>
      </w:pPr>
      <w:r w:rsidRPr="005240A1">
        <w:rPr>
          <w:rFonts w:ascii="Times New Roman" w:eastAsia="Calibri" w:hAnsi="Times New Roman" w:cs="Times New Roman"/>
          <w:b/>
          <w:bCs/>
          <w:sz w:val="28"/>
          <w:szCs w:val="28"/>
          <w:lang w:val="uk-UA" w:eastAsia="en-US"/>
        </w:rPr>
        <w:lastRenderedPageBreak/>
        <w:t xml:space="preserve">                                                                                                       </w:t>
      </w:r>
      <w:r w:rsidRPr="005240A1">
        <w:rPr>
          <w:rFonts w:ascii="Times New Roman" w:eastAsia="Times New Roman" w:hAnsi="Times New Roman" w:cs="Times New Roman"/>
          <w:b/>
          <w:sz w:val="24"/>
          <w:szCs w:val="24"/>
          <w:lang w:val="uk-UA"/>
        </w:rPr>
        <w:t>Додаток №3</w:t>
      </w:r>
    </w:p>
    <w:p w14:paraId="4852BA85"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складений відповідно до Таблиці 3</w:t>
      </w:r>
    </w:p>
    <w:p w14:paraId="28CA6E63"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Типової освітньої програми ЗЗСО</w:t>
      </w:r>
      <w:r w:rsidRPr="005240A1">
        <w:rPr>
          <w:rFonts w:ascii="Times New Roman" w:eastAsia="Calibri" w:hAnsi="Times New Roman" w:cs="Times New Roman"/>
          <w:b/>
          <w:bCs/>
          <w:kern w:val="32"/>
          <w:sz w:val="24"/>
          <w:szCs w:val="24"/>
          <w:lang w:val="uk-UA" w:eastAsia="uk-UA"/>
        </w:rPr>
        <w:t xml:space="preserve"> для 5-9 класів</w:t>
      </w:r>
      <w:r w:rsidRPr="005240A1">
        <w:rPr>
          <w:rFonts w:ascii="Times New Roman" w:eastAsia="Times New Roman" w:hAnsi="Times New Roman" w:cs="Times New Roman"/>
          <w:bCs/>
          <w:kern w:val="32"/>
          <w:sz w:val="24"/>
          <w:szCs w:val="24"/>
          <w:lang w:val="uk-UA" w:eastAsia="uk-UA"/>
        </w:rPr>
        <w:t xml:space="preserve"> </w:t>
      </w:r>
    </w:p>
    <w:p w14:paraId="78F99F48"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затвердженої наказом МОН України </w:t>
      </w:r>
    </w:p>
    <w:p w14:paraId="1B608CC3" w14:textId="3710A236" w:rsidR="00F720D9" w:rsidRPr="005240A1" w:rsidRDefault="00C94132"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kern w:val="32"/>
          <w:sz w:val="24"/>
          <w:szCs w:val="24"/>
          <w:lang w:val="uk-UA" w:eastAsia="uk-UA"/>
        </w:rPr>
      </w:pPr>
      <w:r w:rsidRPr="005240A1">
        <w:rPr>
          <w:rFonts w:ascii="Times New Roman" w:eastAsia="Times New Roman" w:hAnsi="Times New Roman" w:cs="Times New Roman"/>
          <w:kern w:val="32"/>
          <w:sz w:val="24"/>
          <w:szCs w:val="24"/>
          <w:lang w:val="uk-UA" w:eastAsia="uk-UA"/>
        </w:rPr>
        <w:t xml:space="preserve">від </w:t>
      </w:r>
      <w:r w:rsidRPr="005240A1">
        <w:rPr>
          <w:rFonts w:ascii="Times New Roman" w:eastAsia="Calibri" w:hAnsi="Times New Roman" w:cs="Times New Roman"/>
          <w:b/>
          <w:bCs/>
          <w:kern w:val="32"/>
          <w:sz w:val="24"/>
          <w:szCs w:val="24"/>
          <w:lang w:val="uk-UA" w:eastAsia="uk-UA"/>
        </w:rPr>
        <w:t>19.02.2021</w:t>
      </w:r>
      <w:r w:rsidR="00F720D9" w:rsidRPr="005240A1">
        <w:rPr>
          <w:rFonts w:ascii="Times New Roman" w:eastAsia="Times New Roman" w:hAnsi="Times New Roman" w:cs="Times New Roman"/>
          <w:kern w:val="32"/>
          <w:sz w:val="24"/>
          <w:szCs w:val="24"/>
          <w:lang w:val="uk-UA" w:eastAsia="uk-UA"/>
        </w:rPr>
        <w:t>№</w:t>
      </w:r>
      <w:r w:rsidR="00F720D9" w:rsidRPr="005240A1">
        <w:rPr>
          <w:rFonts w:ascii="Times New Roman" w:eastAsia="Calibri" w:hAnsi="Times New Roman" w:cs="Times New Roman"/>
          <w:b/>
          <w:bCs/>
          <w:kern w:val="32"/>
          <w:sz w:val="24"/>
          <w:szCs w:val="24"/>
          <w:lang w:val="uk-UA" w:eastAsia="uk-UA"/>
        </w:rPr>
        <w:t>235</w:t>
      </w:r>
      <w:r w:rsidR="00F720D9" w:rsidRPr="005240A1">
        <w:rPr>
          <w:rFonts w:ascii="Times New Roman" w:eastAsia="Times New Roman" w:hAnsi="Times New Roman" w:cs="Times New Roman"/>
          <w:kern w:val="32"/>
          <w:sz w:val="24"/>
          <w:szCs w:val="24"/>
          <w:lang w:val="uk-UA" w:eastAsia="uk-UA"/>
        </w:rPr>
        <w:t xml:space="preserve"> </w:t>
      </w:r>
    </w:p>
    <w:p w14:paraId="6204D534"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5 клас</w:t>
      </w:r>
    </w:p>
    <w:p w14:paraId="6E7406DA"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p>
    <w:tbl>
      <w:tblPr>
        <w:tblStyle w:val="a3"/>
        <w:tblW w:w="0" w:type="auto"/>
        <w:tblLook w:val="04A0" w:firstRow="1" w:lastRow="0" w:firstColumn="1" w:lastColumn="0" w:noHBand="0" w:noVBand="1"/>
      </w:tblPr>
      <w:tblGrid>
        <w:gridCol w:w="2931"/>
        <w:gridCol w:w="4896"/>
        <w:gridCol w:w="1744"/>
      </w:tblGrid>
      <w:tr w:rsidR="00F720D9" w:rsidRPr="005240A1" w14:paraId="3CAB96DE" w14:textId="77777777" w:rsidTr="00781E27">
        <w:tc>
          <w:tcPr>
            <w:tcW w:w="2943" w:type="dxa"/>
          </w:tcPr>
          <w:p w14:paraId="7437C6AA"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Освітня</w:t>
            </w:r>
            <w:r w:rsidRPr="005240A1">
              <w:rPr>
                <w:rFonts w:ascii="Times New Roman" w:eastAsia="Times New Roman" w:hAnsi="Times New Roman" w:cs="Times New Roman"/>
                <w:b/>
                <w:spacing w:val="-4"/>
                <w:sz w:val="24"/>
                <w:szCs w:val="24"/>
                <w:lang w:val="uk-UA" w:eastAsia="en-US"/>
              </w:rPr>
              <w:t xml:space="preserve"> </w:t>
            </w:r>
            <w:r w:rsidRPr="005240A1">
              <w:rPr>
                <w:rFonts w:ascii="Times New Roman" w:eastAsia="Times New Roman" w:hAnsi="Times New Roman" w:cs="Times New Roman"/>
                <w:b/>
                <w:sz w:val="24"/>
                <w:szCs w:val="24"/>
                <w:lang w:val="uk-UA" w:eastAsia="en-US"/>
              </w:rPr>
              <w:t>галузь</w:t>
            </w:r>
          </w:p>
        </w:tc>
        <w:tc>
          <w:tcPr>
            <w:tcW w:w="5103" w:type="dxa"/>
          </w:tcPr>
          <w:p w14:paraId="1ACD5023" w14:textId="77777777" w:rsidR="00F720D9" w:rsidRPr="005240A1" w:rsidRDefault="00F720D9" w:rsidP="007C321F">
            <w:pPr>
              <w:spacing w:line="242" w:lineRule="auto"/>
              <w:ind w:right="91"/>
              <w:jc w:val="center"/>
              <w:rPr>
                <w:rFonts w:ascii="Times New Roman" w:eastAsia="Times New Roman" w:hAnsi="Times New Roman" w:cs="Times New Roman"/>
                <w:b/>
                <w:sz w:val="24"/>
                <w:szCs w:val="24"/>
                <w:lang w:val="uk-UA" w:eastAsia="en-US"/>
              </w:rPr>
            </w:pPr>
            <w:r w:rsidRPr="005240A1">
              <w:rPr>
                <w:rFonts w:ascii="Times New Roman" w:eastAsia="Times New Roman" w:hAnsi="Times New Roman" w:cs="Times New Roman"/>
                <w:b/>
                <w:sz w:val="24"/>
                <w:szCs w:val="24"/>
                <w:lang w:val="uk-UA" w:eastAsia="en-US"/>
              </w:rPr>
              <w:t>Перелік</w:t>
            </w:r>
            <w:r w:rsidRPr="005240A1">
              <w:rPr>
                <w:rFonts w:ascii="Times New Roman" w:eastAsia="Times New Roman" w:hAnsi="Times New Roman" w:cs="Times New Roman"/>
                <w:b/>
                <w:spacing w:val="-5"/>
                <w:sz w:val="24"/>
                <w:szCs w:val="24"/>
                <w:lang w:val="uk-UA" w:eastAsia="en-US"/>
              </w:rPr>
              <w:t xml:space="preserve"> </w:t>
            </w:r>
            <w:r w:rsidRPr="005240A1">
              <w:rPr>
                <w:rFonts w:ascii="Times New Roman" w:eastAsia="Times New Roman" w:hAnsi="Times New Roman" w:cs="Times New Roman"/>
                <w:b/>
                <w:sz w:val="24"/>
                <w:szCs w:val="24"/>
                <w:lang w:val="uk-UA" w:eastAsia="en-US"/>
              </w:rPr>
              <w:t>предметів</w:t>
            </w:r>
          </w:p>
          <w:p w14:paraId="5188033D" w14:textId="77777777" w:rsidR="00F720D9" w:rsidRPr="005240A1" w:rsidRDefault="00F720D9" w:rsidP="007C321F">
            <w:pPr>
              <w:ind w:right="413"/>
              <w:jc w:val="center"/>
              <w:rPr>
                <w:rFonts w:ascii="Times New Roman" w:eastAsia="Times New Roman" w:hAnsi="Times New Roman" w:cs="Times New Roman"/>
                <w:b/>
                <w:sz w:val="24"/>
                <w:szCs w:val="24"/>
                <w:lang w:val="uk-UA" w:eastAsia="en-US"/>
              </w:rPr>
            </w:pPr>
            <w:r w:rsidRPr="005240A1">
              <w:rPr>
                <w:rFonts w:ascii="Times New Roman" w:eastAsia="Times New Roman" w:hAnsi="Times New Roman" w:cs="Times New Roman"/>
                <w:b/>
                <w:sz w:val="24"/>
                <w:szCs w:val="24"/>
                <w:lang w:val="uk-UA" w:eastAsia="en-US"/>
              </w:rPr>
              <w:t>та галузевих</w:t>
            </w:r>
            <w:r w:rsidRPr="005240A1">
              <w:rPr>
                <w:rFonts w:ascii="Times New Roman" w:eastAsia="Times New Roman" w:hAnsi="Times New Roman" w:cs="Times New Roman"/>
                <w:b/>
                <w:spacing w:val="1"/>
                <w:sz w:val="24"/>
                <w:szCs w:val="24"/>
                <w:lang w:val="uk-UA" w:eastAsia="en-US"/>
              </w:rPr>
              <w:t xml:space="preserve"> </w:t>
            </w:r>
            <w:r w:rsidRPr="005240A1">
              <w:rPr>
                <w:rFonts w:ascii="Times New Roman" w:eastAsia="Times New Roman" w:hAnsi="Times New Roman" w:cs="Times New Roman"/>
                <w:b/>
                <w:sz w:val="24"/>
                <w:szCs w:val="24"/>
                <w:lang w:val="uk-UA" w:eastAsia="en-US"/>
              </w:rPr>
              <w:t>інтегрованих</w:t>
            </w:r>
          </w:p>
          <w:p w14:paraId="69F121A9"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курсів</w:t>
            </w:r>
          </w:p>
        </w:tc>
        <w:tc>
          <w:tcPr>
            <w:tcW w:w="1780" w:type="dxa"/>
          </w:tcPr>
          <w:p w14:paraId="62A53CD0" w14:textId="77777777" w:rsidR="00F720D9" w:rsidRPr="005240A1" w:rsidRDefault="00F720D9" w:rsidP="007C321F">
            <w:pPr>
              <w:spacing w:line="320" w:lineRule="exact"/>
              <w:rPr>
                <w:rFonts w:ascii="Times New Roman" w:eastAsia="Times New Roman" w:hAnsi="Times New Roman" w:cs="Times New Roman"/>
                <w:b/>
                <w:sz w:val="24"/>
                <w:szCs w:val="24"/>
                <w:lang w:val="uk-UA" w:eastAsia="en-US"/>
              </w:rPr>
            </w:pPr>
            <w:r w:rsidRPr="005240A1">
              <w:rPr>
                <w:rFonts w:ascii="Times New Roman" w:eastAsia="Times New Roman" w:hAnsi="Times New Roman" w:cs="Times New Roman"/>
                <w:b/>
                <w:sz w:val="24"/>
                <w:szCs w:val="24"/>
                <w:lang w:val="uk-UA" w:eastAsia="en-US"/>
              </w:rPr>
              <w:t>Кількість</w:t>
            </w:r>
          </w:p>
          <w:p w14:paraId="781AF165"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годин</w:t>
            </w:r>
            <w:r w:rsidRPr="005240A1">
              <w:rPr>
                <w:rFonts w:ascii="Times New Roman" w:eastAsia="Times New Roman" w:hAnsi="Times New Roman" w:cs="Times New Roman"/>
                <w:b/>
                <w:spacing w:val="-3"/>
                <w:sz w:val="24"/>
                <w:szCs w:val="24"/>
                <w:lang w:val="uk-UA" w:eastAsia="en-US"/>
              </w:rPr>
              <w:t xml:space="preserve"> </w:t>
            </w:r>
            <w:r w:rsidRPr="005240A1">
              <w:rPr>
                <w:rFonts w:ascii="Times New Roman" w:eastAsia="Times New Roman" w:hAnsi="Times New Roman" w:cs="Times New Roman"/>
                <w:b/>
                <w:sz w:val="24"/>
                <w:szCs w:val="24"/>
                <w:lang w:val="uk-UA" w:eastAsia="en-US"/>
              </w:rPr>
              <w:t>на</w:t>
            </w:r>
            <w:r w:rsidRPr="005240A1">
              <w:rPr>
                <w:rFonts w:ascii="Times New Roman" w:eastAsia="Times New Roman" w:hAnsi="Times New Roman" w:cs="Times New Roman"/>
                <w:b/>
                <w:spacing w:val="-1"/>
                <w:sz w:val="24"/>
                <w:szCs w:val="24"/>
                <w:lang w:val="uk-UA" w:eastAsia="en-US"/>
              </w:rPr>
              <w:t xml:space="preserve"> </w:t>
            </w:r>
            <w:r w:rsidRPr="005240A1">
              <w:rPr>
                <w:rFonts w:ascii="Times New Roman" w:eastAsia="Times New Roman" w:hAnsi="Times New Roman" w:cs="Times New Roman"/>
                <w:b/>
                <w:sz w:val="24"/>
                <w:szCs w:val="24"/>
                <w:lang w:val="uk-UA" w:eastAsia="en-US"/>
              </w:rPr>
              <w:t>тиждень</w:t>
            </w:r>
          </w:p>
        </w:tc>
      </w:tr>
      <w:tr w:rsidR="00F720D9" w:rsidRPr="005240A1" w14:paraId="00D75E9E" w14:textId="77777777" w:rsidTr="00781E27">
        <w:tc>
          <w:tcPr>
            <w:tcW w:w="2943" w:type="dxa"/>
            <w:vMerge w:val="restart"/>
          </w:tcPr>
          <w:p w14:paraId="1DC7A123"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Мовно-літературна</w:t>
            </w:r>
          </w:p>
        </w:tc>
        <w:tc>
          <w:tcPr>
            <w:tcW w:w="5103" w:type="dxa"/>
          </w:tcPr>
          <w:p w14:paraId="0E7D7111"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Українська</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мова</w:t>
            </w:r>
          </w:p>
        </w:tc>
        <w:tc>
          <w:tcPr>
            <w:tcW w:w="1780" w:type="dxa"/>
          </w:tcPr>
          <w:p w14:paraId="7D67593C"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4</w:t>
            </w:r>
          </w:p>
        </w:tc>
      </w:tr>
      <w:tr w:rsidR="00F720D9" w:rsidRPr="005240A1" w14:paraId="7AE94682" w14:textId="77777777" w:rsidTr="00781E27">
        <w:tc>
          <w:tcPr>
            <w:tcW w:w="2943" w:type="dxa"/>
            <w:vMerge/>
          </w:tcPr>
          <w:p w14:paraId="615584C6"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28D394AC" w14:textId="77777777" w:rsidR="00F720D9" w:rsidRPr="005240A1" w:rsidRDefault="00F720D9" w:rsidP="007C321F">
            <w:pPr>
              <w:spacing w:line="317"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Українська</w:t>
            </w:r>
          </w:p>
          <w:p w14:paraId="57FB4946"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література</w:t>
            </w:r>
          </w:p>
        </w:tc>
        <w:tc>
          <w:tcPr>
            <w:tcW w:w="1780" w:type="dxa"/>
          </w:tcPr>
          <w:p w14:paraId="5E36E482"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2</w:t>
            </w:r>
          </w:p>
        </w:tc>
      </w:tr>
      <w:tr w:rsidR="00F720D9" w:rsidRPr="005240A1" w14:paraId="44367C2D" w14:textId="77777777" w:rsidTr="00781E27">
        <w:tc>
          <w:tcPr>
            <w:tcW w:w="2943" w:type="dxa"/>
            <w:vMerge/>
          </w:tcPr>
          <w:p w14:paraId="6242F005"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3CFEE754"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Зарубіжна</w:t>
            </w:r>
          </w:p>
          <w:p w14:paraId="19FD507E"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література</w:t>
            </w:r>
          </w:p>
        </w:tc>
        <w:tc>
          <w:tcPr>
            <w:tcW w:w="1780" w:type="dxa"/>
          </w:tcPr>
          <w:p w14:paraId="2605B67C" w14:textId="15525471"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1</w:t>
            </w:r>
          </w:p>
        </w:tc>
      </w:tr>
      <w:tr w:rsidR="00F720D9" w:rsidRPr="005240A1" w14:paraId="5356CD7A" w14:textId="77777777" w:rsidTr="00781E27">
        <w:tc>
          <w:tcPr>
            <w:tcW w:w="2943" w:type="dxa"/>
            <w:vMerge/>
          </w:tcPr>
          <w:p w14:paraId="7946AEF9"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27B3847D"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 xml:space="preserve">Англійська </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мова</w:t>
            </w:r>
          </w:p>
        </w:tc>
        <w:tc>
          <w:tcPr>
            <w:tcW w:w="1780" w:type="dxa"/>
          </w:tcPr>
          <w:p w14:paraId="2CEE76F8"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3</w:t>
            </w:r>
          </w:p>
        </w:tc>
      </w:tr>
      <w:tr w:rsidR="00F720D9" w:rsidRPr="005240A1" w14:paraId="2B044016" w14:textId="77777777" w:rsidTr="00781E27">
        <w:tc>
          <w:tcPr>
            <w:tcW w:w="2943" w:type="dxa"/>
            <w:vMerge w:val="restart"/>
          </w:tcPr>
          <w:p w14:paraId="4415A2CD"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Математична</w:t>
            </w:r>
          </w:p>
        </w:tc>
        <w:tc>
          <w:tcPr>
            <w:tcW w:w="5103" w:type="dxa"/>
          </w:tcPr>
          <w:p w14:paraId="0D137861"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Математика</w:t>
            </w:r>
          </w:p>
        </w:tc>
        <w:tc>
          <w:tcPr>
            <w:tcW w:w="1780" w:type="dxa"/>
          </w:tcPr>
          <w:p w14:paraId="3EFDD5EA"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5</w:t>
            </w:r>
          </w:p>
        </w:tc>
      </w:tr>
      <w:tr w:rsidR="00F720D9" w:rsidRPr="005240A1" w14:paraId="28567501" w14:textId="77777777" w:rsidTr="00781E27">
        <w:tc>
          <w:tcPr>
            <w:tcW w:w="2943" w:type="dxa"/>
            <w:vMerge/>
          </w:tcPr>
          <w:p w14:paraId="5D1B49CE"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7AEB5E6A"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Алгебра</w:t>
            </w:r>
          </w:p>
        </w:tc>
        <w:tc>
          <w:tcPr>
            <w:tcW w:w="1780" w:type="dxa"/>
          </w:tcPr>
          <w:p w14:paraId="32920F01"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w:t>
            </w:r>
          </w:p>
        </w:tc>
      </w:tr>
      <w:tr w:rsidR="00F720D9" w:rsidRPr="005240A1" w14:paraId="56D67901" w14:textId="77777777" w:rsidTr="00781E27">
        <w:tc>
          <w:tcPr>
            <w:tcW w:w="2943" w:type="dxa"/>
            <w:vMerge/>
          </w:tcPr>
          <w:p w14:paraId="17D36076"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23285214"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Геометрія</w:t>
            </w:r>
          </w:p>
        </w:tc>
        <w:tc>
          <w:tcPr>
            <w:tcW w:w="1780" w:type="dxa"/>
          </w:tcPr>
          <w:p w14:paraId="5CE1A07B"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w:t>
            </w:r>
          </w:p>
        </w:tc>
      </w:tr>
      <w:tr w:rsidR="00F720D9" w:rsidRPr="005240A1" w14:paraId="5F698325" w14:textId="77777777" w:rsidTr="00781E27">
        <w:tc>
          <w:tcPr>
            <w:tcW w:w="2943" w:type="dxa"/>
            <w:vMerge w:val="restart"/>
          </w:tcPr>
          <w:p w14:paraId="7CED11E5"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Природнича</w:t>
            </w:r>
          </w:p>
        </w:tc>
        <w:tc>
          <w:tcPr>
            <w:tcW w:w="5103" w:type="dxa"/>
          </w:tcPr>
          <w:p w14:paraId="2DD48C08" w14:textId="77777777" w:rsidR="00F720D9" w:rsidRPr="005240A1" w:rsidRDefault="00F720D9" w:rsidP="007C321F">
            <w:pPr>
              <w:ind w:right="91"/>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Інтегрований</w:t>
            </w:r>
            <w:r w:rsidRPr="005240A1">
              <w:rPr>
                <w:rFonts w:ascii="Times New Roman" w:eastAsia="Times New Roman" w:hAnsi="Times New Roman" w:cs="Times New Roman"/>
                <w:spacing w:val="-15"/>
                <w:sz w:val="24"/>
                <w:szCs w:val="24"/>
                <w:lang w:val="uk-UA" w:eastAsia="en-US"/>
              </w:rPr>
              <w:t xml:space="preserve"> </w:t>
            </w:r>
            <w:r w:rsidRPr="005240A1">
              <w:rPr>
                <w:rFonts w:ascii="Times New Roman" w:eastAsia="Times New Roman" w:hAnsi="Times New Roman" w:cs="Times New Roman"/>
                <w:sz w:val="24"/>
                <w:szCs w:val="24"/>
                <w:lang w:val="uk-UA" w:eastAsia="en-US"/>
              </w:rPr>
              <w:t>курс «Пізнаємо природу»</w:t>
            </w:r>
          </w:p>
        </w:tc>
        <w:tc>
          <w:tcPr>
            <w:tcW w:w="1780" w:type="dxa"/>
          </w:tcPr>
          <w:p w14:paraId="4E0CE2E6"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w:t>
            </w:r>
          </w:p>
        </w:tc>
      </w:tr>
      <w:tr w:rsidR="00F720D9" w:rsidRPr="005240A1" w14:paraId="3BEB0EDE" w14:textId="77777777" w:rsidTr="00781E27">
        <w:tc>
          <w:tcPr>
            <w:tcW w:w="2943" w:type="dxa"/>
            <w:vMerge/>
          </w:tcPr>
          <w:p w14:paraId="6DD90A5D" w14:textId="77777777" w:rsidR="00F720D9" w:rsidRPr="005240A1" w:rsidRDefault="00F720D9" w:rsidP="007C321F">
            <w:pPr>
              <w:jc w:val="center"/>
              <w:rPr>
                <w:rFonts w:ascii="Times New Roman" w:eastAsia="Times New Roman" w:hAnsi="Times New Roman" w:cs="Times New Roman"/>
                <w:b/>
                <w:sz w:val="24"/>
                <w:szCs w:val="24"/>
                <w:lang w:val="uk-UA" w:eastAsia="en-US"/>
              </w:rPr>
            </w:pPr>
          </w:p>
        </w:tc>
        <w:tc>
          <w:tcPr>
            <w:tcW w:w="5103" w:type="dxa"/>
          </w:tcPr>
          <w:p w14:paraId="3A6F8F84" w14:textId="77777777" w:rsidR="00F720D9" w:rsidRPr="005240A1" w:rsidRDefault="00F720D9" w:rsidP="007C321F">
            <w:pPr>
              <w:ind w:right="91"/>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Біологія</w:t>
            </w:r>
          </w:p>
        </w:tc>
        <w:tc>
          <w:tcPr>
            <w:tcW w:w="1780" w:type="dxa"/>
          </w:tcPr>
          <w:p w14:paraId="64E18CFF"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2EE69AAB" w14:textId="77777777" w:rsidTr="00781E27">
        <w:tc>
          <w:tcPr>
            <w:tcW w:w="2943" w:type="dxa"/>
            <w:vMerge/>
          </w:tcPr>
          <w:p w14:paraId="43A63AA2" w14:textId="77777777" w:rsidR="00F720D9" w:rsidRPr="005240A1" w:rsidRDefault="00F720D9" w:rsidP="007C321F">
            <w:pPr>
              <w:jc w:val="center"/>
              <w:rPr>
                <w:rFonts w:ascii="Times New Roman" w:eastAsia="Times New Roman" w:hAnsi="Times New Roman" w:cs="Times New Roman"/>
                <w:b/>
                <w:sz w:val="24"/>
                <w:szCs w:val="24"/>
                <w:lang w:val="uk-UA" w:eastAsia="en-US"/>
              </w:rPr>
            </w:pPr>
          </w:p>
        </w:tc>
        <w:tc>
          <w:tcPr>
            <w:tcW w:w="5103" w:type="dxa"/>
          </w:tcPr>
          <w:p w14:paraId="5B24267A" w14:textId="77777777" w:rsidR="00F720D9" w:rsidRPr="005240A1" w:rsidRDefault="00F720D9" w:rsidP="007C321F">
            <w:pPr>
              <w:ind w:right="91"/>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Географія</w:t>
            </w:r>
          </w:p>
        </w:tc>
        <w:tc>
          <w:tcPr>
            <w:tcW w:w="1780" w:type="dxa"/>
          </w:tcPr>
          <w:p w14:paraId="14E4F70E"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7F4A725A" w14:textId="77777777" w:rsidTr="00781E27">
        <w:tc>
          <w:tcPr>
            <w:tcW w:w="2943" w:type="dxa"/>
            <w:vMerge/>
          </w:tcPr>
          <w:p w14:paraId="5FC87001" w14:textId="77777777" w:rsidR="00F720D9" w:rsidRPr="005240A1" w:rsidRDefault="00F720D9" w:rsidP="007C321F">
            <w:pPr>
              <w:jc w:val="center"/>
              <w:rPr>
                <w:rFonts w:ascii="Times New Roman" w:eastAsia="Times New Roman" w:hAnsi="Times New Roman" w:cs="Times New Roman"/>
                <w:b/>
                <w:sz w:val="24"/>
                <w:szCs w:val="24"/>
                <w:lang w:val="uk-UA" w:eastAsia="en-US"/>
              </w:rPr>
            </w:pPr>
          </w:p>
        </w:tc>
        <w:tc>
          <w:tcPr>
            <w:tcW w:w="5103" w:type="dxa"/>
          </w:tcPr>
          <w:p w14:paraId="277DC70F" w14:textId="77777777" w:rsidR="00F720D9" w:rsidRPr="005240A1" w:rsidRDefault="00F720D9" w:rsidP="007C321F">
            <w:pPr>
              <w:ind w:right="91"/>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Фізика</w:t>
            </w:r>
          </w:p>
        </w:tc>
        <w:tc>
          <w:tcPr>
            <w:tcW w:w="1780" w:type="dxa"/>
          </w:tcPr>
          <w:p w14:paraId="1F4A451F"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3346D653" w14:textId="77777777" w:rsidTr="00781E27">
        <w:tc>
          <w:tcPr>
            <w:tcW w:w="2943" w:type="dxa"/>
            <w:vMerge/>
          </w:tcPr>
          <w:p w14:paraId="6611DA75" w14:textId="77777777" w:rsidR="00F720D9" w:rsidRPr="005240A1" w:rsidRDefault="00F720D9" w:rsidP="007C321F">
            <w:pPr>
              <w:jc w:val="center"/>
              <w:rPr>
                <w:rFonts w:ascii="Times New Roman" w:eastAsia="Times New Roman" w:hAnsi="Times New Roman" w:cs="Times New Roman"/>
                <w:b/>
                <w:sz w:val="24"/>
                <w:szCs w:val="24"/>
                <w:lang w:val="uk-UA" w:eastAsia="en-US"/>
              </w:rPr>
            </w:pPr>
          </w:p>
        </w:tc>
        <w:tc>
          <w:tcPr>
            <w:tcW w:w="5103" w:type="dxa"/>
          </w:tcPr>
          <w:p w14:paraId="55F6ACC5" w14:textId="77777777" w:rsidR="00F720D9" w:rsidRPr="005240A1" w:rsidRDefault="00F720D9" w:rsidP="007C321F">
            <w:pPr>
              <w:ind w:right="91"/>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Хімія</w:t>
            </w:r>
          </w:p>
        </w:tc>
        <w:tc>
          <w:tcPr>
            <w:tcW w:w="1780" w:type="dxa"/>
          </w:tcPr>
          <w:p w14:paraId="734EDB7A"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02D99EA9" w14:textId="77777777" w:rsidTr="00781E27">
        <w:tc>
          <w:tcPr>
            <w:tcW w:w="2943" w:type="dxa"/>
            <w:vMerge w:val="restart"/>
          </w:tcPr>
          <w:p w14:paraId="3F99037F" w14:textId="77777777" w:rsidR="00F720D9" w:rsidRPr="005240A1" w:rsidRDefault="00F720D9" w:rsidP="007C321F">
            <w:pPr>
              <w:spacing w:line="322" w:lineRule="exact"/>
              <w:rPr>
                <w:rFonts w:ascii="Times New Roman" w:eastAsia="Times New Roman" w:hAnsi="Times New Roman" w:cs="Times New Roman"/>
                <w:b/>
                <w:sz w:val="24"/>
                <w:szCs w:val="24"/>
                <w:lang w:val="uk-UA" w:eastAsia="en-US"/>
              </w:rPr>
            </w:pPr>
            <w:r w:rsidRPr="005240A1">
              <w:rPr>
                <w:rFonts w:ascii="Times New Roman" w:eastAsia="Times New Roman" w:hAnsi="Times New Roman" w:cs="Times New Roman"/>
                <w:b/>
                <w:sz w:val="24"/>
                <w:szCs w:val="24"/>
                <w:lang w:val="uk-UA" w:eastAsia="en-US"/>
              </w:rPr>
              <w:t>Соціальна</w:t>
            </w:r>
            <w:r w:rsidRPr="005240A1">
              <w:rPr>
                <w:rFonts w:ascii="Times New Roman" w:eastAsia="Times New Roman" w:hAnsi="Times New Roman" w:cs="Times New Roman"/>
                <w:b/>
                <w:spacing w:val="-2"/>
                <w:sz w:val="24"/>
                <w:szCs w:val="24"/>
                <w:lang w:val="uk-UA" w:eastAsia="en-US"/>
              </w:rPr>
              <w:t xml:space="preserve"> </w:t>
            </w:r>
            <w:r w:rsidRPr="005240A1">
              <w:rPr>
                <w:rFonts w:ascii="Times New Roman" w:eastAsia="Times New Roman" w:hAnsi="Times New Roman" w:cs="Times New Roman"/>
                <w:b/>
                <w:sz w:val="24"/>
                <w:szCs w:val="24"/>
                <w:lang w:val="uk-UA" w:eastAsia="en-US"/>
              </w:rPr>
              <w:t>і</w:t>
            </w:r>
          </w:p>
          <w:p w14:paraId="6C27F4B4" w14:textId="77777777" w:rsidR="00F720D9" w:rsidRPr="005240A1" w:rsidRDefault="00F720D9" w:rsidP="007C321F">
            <w:pPr>
              <w:rPr>
                <w:rFonts w:ascii="Times New Roman" w:eastAsia="Calibri" w:hAnsi="Times New Roman" w:cs="Times New Roman"/>
                <w:b/>
                <w:bCs/>
                <w:sz w:val="24"/>
                <w:szCs w:val="24"/>
                <w:lang w:val="uk-UA" w:eastAsia="en-US"/>
              </w:rPr>
            </w:pPr>
            <w:proofErr w:type="spellStart"/>
            <w:r w:rsidRPr="005240A1">
              <w:rPr>
                <w:rFonts w:ascii="Times New Roman" w:eastAsia="Times New Roman" w:hAnsi="Times New Roman" w:cs="Times New Roman"/>
                <w:b/>
                <w:sz w:val="24"/>
                <w:szCs w:val="24"/>
                <w:lang w:val="uk-UA" w:eastAsia="en-US"/>
              </w:rPr>
              <w:t>здоров’язбережувальна</w:t>
            </w:r>
            <w:proofErr w:type="spellEnd"/>
          </w:p>
        </w:tc>
        <w:tc>
          <w:tcPr>
            <w:tcW w:w="5103" w:type="dxa"/>
          </w:tcPr>
          <w:p w14:paraId="53E387DD"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Інтегрований</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курс</w:t>
            </w:r>
          </w:p>
          <w:p w14:paraId="5AE00778"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«Здоров’я, безпека</w:t>
            </w:r>
            <w:r w:rsidRPr="005240A1">
              <w:rPr>
                <w:rFonts w:ascii="Times New Roman" w:eastAsia="Times New Roman" w:hAnsi="Times New Roman" w:cs="Times New Roman"/>
                <w:spacing w:val="-67"/>
                <w:sz w:val="24"/>
                <w:szCs w:val="24"/>
                <w:lang w:val="uk-UA" w:eastAsia="en-US"/>
              </w:rPr>
              <w:t xml:space="preserve"> </w:t>
            </w:r>
            <w:r w:rsidRPr="005240A1">
              <w:rPr>
                <w:rFonts w:ascii="Times New Roman" w:eastAsia="Times New Roman" w:hAnsi="Times New Roman" w:cs="Times New Roman"/>
                <w:sz w:val="24"/>
                <w:szCs w:val="24"/>
                <w:lang w:val="uk-UA" w:eastAsia="en-US"/>
              </w:rPr>
              <w:t>та</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добробут»</w:t>
            </w:r>
          </w:p>
        </w:tc>
        <w:tc>
          <w:tcPr>
            <w:tcW w:w="1780" w:type="dxa"/>
          </w:tcPr>
          <w:p w14:paraId="5F8B6CCB"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1</w:t>
            </w:r>
          </w:p>
        </w:tc>
      </w:tr>
      <w:tr w:rsidR="00F720D9" w:rsidRPr="005240A1" w14:paraId="140357A1" w14:textId="77777777" w:rsidTr="00781E27">
        <w:tc>
          <w:tcPr>
            <w:tcW w:w="2943" w:type="dxa"/>
            <w:vMerge/>
          </w:tcPr>
          <w:p w14:paraId="71A876FC"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66E9873A" w14:textId="77777777" w:rsidR="00F720D9" w:rsidRPr="005240A1" w:rsidRDefault="00F720D9" w:rsidP="007C321F">
            <w:pPr>
              <w:ind w:right="190"/>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Етика</w:t>
            </w:r>
          </w:p>
        </w:tc>
        <w:tc>
          <w:tcPr>
            <w:tcW w:w="1780" w:type="dxa"/>
          </w:tcPr>
          <w:p w14:paraId="27F59935"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0,5</w:t>
            </w:r>
          </w:p>
        </w:tc>
      </w:tr>
      <w:tr w:rsidR="00F720D9" w:rsidRPr="005240A1" w14:paraId="34C05999" w14:textId="77777777" w:rsidTr="00781E27">
        <w:tc>
          <w:tcPr>
            <w:tcW w:w="2943" w:type="dxa"/>
            <w:vMerge/>
          </w:tcPr>
          <w:p w14:paraId="5F457901"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073FFA14" w14:textId="77777777" w:rsidR="00F720D9" w:rsidRPr="005240A1" w:rsidRDefault="00F720D9" w:rsidP="007C321F">
            <w:pPr>
              <w:ind w:right="233"/>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Підприємництво і</w:t>
            </w:r>
            <w:r w:rsidRPr="005240A1">
              <w:rPr>
                <w:rFonts w:ascii="Times New Roman" w:eastAsia="Times New Roman" w:hAnsi="Times New Roman" w:cs="Times New Roman"/>
                <w:spacing w:val="-67"/>
                <w:sz w:val="24"/>
                <w:szCs w:val="24"/>
                <w:lang w:val="uk-UA" w:eastAsia="en-US"/>
              </w:rPr>
              <w:t xml:space="preserve"> </w:t>
            </w:r>
            <w:r w:rsidRPr="005240A1">
              <w:rPr>
                <w:rFonts w:ascii="Times New Roman" w:eastAsia="Times New Roman" w:hAnsi="Times New Roman" w:cs="Times New Roman"/>
                <w:sz w:val="24"/>
                <w:szCs w:val="24"/>
                <w:lang w:val="uk-UA" w:eastAsia="en-US"/>
              </w:rPr>
              <w:t>фінансова грамотність</w:t>
            </w:r>
          </w:p>
        </w:tc>
        <w:tc>
          <w:tcPr>
            <w:tcW w:w="1780" w:type="dxa"/>
          </w:tcPr>
          <w:p w14:paraId="3C697528"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2BD53EAD" w14:textId="77777777" w:rsidTr="00781E27">
        <w:tc>
          <w:tcPr>
            <w:tcW w:w="2943" w:type="dxa"/>
            <w:vMerge w:val="restart"/>
          </w:tcPr>
          <w:p w14:paraId="523A02CB"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Громадянська та</w:t>
            </w:r>
            <w:r w:rsidRPr="005240A1">
              <w:rPr>
                <w:rFonts w:ascii="Times New Roman" w:eastAsia="Times New Roman" w:hAnsi="Times New Roman" w:cs="Times New Roman"/>
                <w:b/>
                <w:spacing w:val="-67"/>
                <w:sz w:val="24"/>
                <w:szCs w:val="24"/>
                <w:lang w:val="uk-UA" w:eastAsia="en-US"/>
              </w:rPr>
              <w:t xml:space="preserve"> </w:t>
            </w:r>
            <w:r w:rsidRPr="005240A1">
              <w:rPr>
                <w:rFonts w:ascii="Times New Roman" w:eastAsia="Times New Roman" w:hAnsi="Times New Roman" w:cs="Times New Roman"/>
                <w:b/>
                <w:sz w:val="24"/>
                <w:szCs w:val="24"/>
                <w:lang w:val="uk-UA" w:eastAsia="en-US"/>
              </w:rPr>
              <w:t>історична</w:t>
            </w:r>
          </w:p>
        </w:tc>
        <w:tc>
          <w:tcPr>
            <w:tcW w:w="5103" w:type="dxa"/>
          </w:tcPr>
          <w:p w14:paraId="168A1923" w14:textId="77777777" w:rsidR="00F720D9" w:rsidRPr="005240A1" w:rsidRDefault="00F720D9" w:rsidP="007C321F">
            <w:pPr>
              <w:ind w:right="479"/>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Вступ до історії</w:t>
            </w:r>
            <w:r w:rsidRPr="005240A1">
              <w:rPr>
                <w:rFonts w:ascii="Times New Roman" w:eastAsia="Times New Roman" w:hAnsi="Times New Roman" w:cs="Times New Roman"/>
                <w:spacing w:val="-67"/>
                <w:sz w:val="24"/>
                <w:szCs w:val="24"/>
                <w:lang w:val="uk-UA" w:eastAsia="en-US"/>
              </w:rPr>
              <w:t xml:space="preserve"> </w:t>
            </w:r>
            <w:r w:rsidRPr="005240A1">
              <w:rPr>
                <w:rFonts w:ascii="Times New Roman" w:eastAsia="Times New Roman" w:hAnsi="Times New Roman" w:cs="Times New Roman"/>
                <w:sz w:val="24"/>
                <w:szCs w:val="24"/>
                <w:lang w:val="uk-UA" w:eastAsia="en-US"/>
              </w:rPr>
              <w:t>України</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та</w:t>
            </w:r>
          </w:p>
          <w:p w14:paraId="4AF32310"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громадянської</w:t>
            </w:r>
            <w:r w:rsidRPr="005240A1">
              <w:rPr>
                <w:rFonts w:ascii="Times New Roman" w:eastAsia="Times New Roman" w:hAnsi="Times New Roman" w:cs="Times New Roman"/>
                <w:spacing w:val="-67"/>
                <w:sz w:val="24"/>
                <w:szCs w:val="24"/>
                <w:lang w:val="uk-UA" w:eastAsia="en-US"/>
              </w:rPr>
              <w:t xml:space="preserve"> </w:t>
            </w:r>
            <w:r w:rsidRPr="005240A1">
              <w:rPr>
                <w:rFonts w:ascii="Times New Roman" w:eastAsia="Times New Roman" w:hAnsi="Times New Roman" w:cs="Times New Roman"/>
                <w:sz w:val="24"/>
                <w:szCs w:val="24"/>
                <w:lang w:val="uk-UA" w:eastAsia="en-US"/>
              </w:rPr>
              <w:t>освіти</w:t>
            </w:r>
          </w:p>
        </w:tc>
        <w:tc>
          <w:tcPr>
            <w:tcW w:w="1780" w:type="dxa"/>
          </w:tcPr>
          <w:p w14:paraId="6C95045C"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w:t>
            </w:r>
          </w:p>
        </w:tc>
      </w:tr>
      <w:tr w:rsidR="00F720D9" w:rsidRPr="005240A1" w14:paraId="194F15B2" w14:textId="77777777" w:rsidTr="00781E27">
        <w:tc>
          <w:tcPr>
            <w:tcW w:w="2943" w:type="dxa"/>
            <w:vMerge/>
          </w:tcPr>
          <w:p w14:paraId="2ED23310"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50FDB9D7"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Історія</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України. Всесвітня</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історія</w:t>
            </w:r>
          </w:p>
        </w:tc>
        <w:tc>
          <w:tcPr>
            <w:tcW w:w="1780" w:type="dxa"/>
          </w:tcPr>
          <w:p w14:paraId="30CF3C75"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57E9C424" w14:textId="77777777" w:rsidTr="00781E27">
        <w:tc>
          <w:tcPr>
            <w:tcW w:w="2943" w:type="dxa"/>
            <w:vMerge/>
          </w:tcPr>
          <w:p w14:paraId="0A000231"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3D60D1F1"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Історія</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України</w:t>
            </w:r>
          </w:p>
        </w:tc>
        <w:tc>
          <w:tcPr>
            <w:tcW w:w="1780" w:type="dxa"/>
          </w:tcPr>
          <w:p w14:paraId="4662D09C"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1D25D649" w14:textId="77777777" w:rsidTr="00781E27">
        <w:tc>
          <w:tcPr>
            <w:tcW w:w="2943" w:type="dxa"/>
            <w:vMerge/>
          </w:tcPr>
          <w:p w14:paraId="3E168041"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00431C07"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Всесвітня</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історія</w:t>
            </w:r>
          </w:p>
        </w:tc>
        <w:tc>
          <w:tcPr>
            <w:tcW w:w="1780" w:type="dxa"/>
          </w:tcPr>
          <w:p w14:paraId="2996E6ED"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21E08301" w14:textId="77777777" w:rsidTr="00781E27">
        <w:tc>
          <w:tcPr>
            <w:tcW w:w="2943" w:type="dxa"/>
            <w:vMerge w:val="restart"/>
          </w:tcPr>
          <w:p w14:paraId="4F9A7B9F"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74855914"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Громадянська освіта</w:t>
            </w:r>
          </w:p>
        </w:tc>
        <w:tc>
          <w:tcPr>
            <w:tcW w:w="1780" w:type="dxa"/>
          </w:tcPr>
          <w:p w14:paraId="3AB737B2"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29E9C365" w14:textId="77777777" w:rsidTr="00781E27">
        <w:tc>
          <w:tcPr>
            <w:tcW w:w="2943" w:type="dxa"/>
            <w:vMerge/>
          </w:tcPr>
          <w:p w14:paraId="3D0E80F3"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c>
          <w:tcPr>
            <w:tcW w:w="5103" w:type="dxa"/>
          </w:tcPr>
          <w:p w14:paraId="7075BDF8"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Правознавство</w:t>
            </w:r>
          </w:p>
        </w:tc>
        <w:tc>
          <w:tcPr>
            <w:tcW w:w="1780" w:type="dxa"/>
          </w:tcPr>
          <w:p w14:paraId="7005CF2C" w14:textId="77777777" w:rsidR="00F720D9" w:rsidRPr="005240A1" w:rsidRDefault="00F720D9" w:rsidP="007C321F">
            <w:pPr>
              <w:jc w:val="center"/>
              <w:rPr>
                <w:rFonts w:ascii="Times New Roman" w:eastAsia="Calibri" w:hAnsi="Times New Roman" w:cs="Times New Roman"/>
                <w:b/>
                <w:bCs/>
                <w:sz w:val="24"/>
                <w:szCs w:val="24"/>
                <w:lang w:val="uk-UA" w:eastAsia="en-US"/>
              </w:rPr>
            </w:pPr>
          </w:p>
        </w:tc>
      </w:tr>
      <w:tr w:rsidR="00F720D9" w:rsidRPr="005240A1" w14:paraId="38E852B7" w14:textId="77777777" w:rsidTr="00781E27">
        <w:tc>
          <w:tcPr>
            <w:tcW w:w="2943" w:type="dxa"/>
          </w:tcPr>
          <w:p w14:paraId="07F9CFA3" w14:textId="77777777" w:rsidR="00F720D9" w:rsidRPr="005240A1" w:rsidRDefault="00F720D9" w:rsidP="007C321F">
            <w:pPr>
              <w:rPr>
                <w:rFonts w:ascii="Times New Roman" w:eastAsia="Calibri" w:hAnsi="Times New Roman" w:cs="Times New Roman"/>
                <w:b/>
                <w:bCs/>
                <w:sz w:val="24"/>
                <w:szCs w:val="24"/>
                <w:lang w:val="uk-UA" w:eastAsia="en-US"/>
              </w:rPr>
            </w:pPr>
            <w:proofErr w:type="spellStart"/>
            <w:r w:rsidRPr="005240A1">
              <w:rPr>
                <w:rFonts w:ascii="Times New Roman" w:eastAsia="Times New Roman" w:hAnsi="Times New Roman" w:cs="Times New Roman"/>
                <w:b/>
                <w:sz w:val="24"/>
                <w:szCs w:val="24"/>
                <w:lang w:val="uk-UA" w:eastAsia="en-US"/>
              </w:rPr>
              <w:t>Інформатична</w:t>
            </w:r>
            <w:proofErr w:type="spellEnd"/>
          </w:p>
        </w:tc>
        <w:tc>
          <w:tcPr>
            <w:tcW w:w="5103" w:type="dxa"/>
          </w:tcPr>
          <w:p w14:paraId="159F60CE"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Інформатика</w:t>
            </w:r>
          </w:p>
        </w:tc>
        <w:tc>
          <w:tcPr>
            <w:tcW w:w="1780" w:type="dxa"/>
          </w:tcPr>
          <w:p w14:paraId="1E518858" w14:textId="0D1FF4A4"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1</w:t>
            </w:r>
            <w:r w:rsidR="00AD69DF">
              <w:rPr>
                <w:rFonts w:ascii="Times New Roman" w:eastAsia="Calibri" w:hAnsi="Times New Roman" w:cs="Times New Roman"/>
                <w:b/>
                <w:bCs/>
                <w:sz w:val="24"/>
                <w:szCs w:val="24"/>
                <w:lang w:val="uk-UA" w:eastAsia="en-US"/>
              </w:rPr>
              <w:t>,5</w:t>
            </w:r>
            <w:bookmarkStart w:id="4" w:name="_GoBack"/>
            <w:bookmarkEnd w:id="4"/>
          </w:p>
        </w:tc>
      </w:tr>
      <w:tr w:rsidR="00F720D9" w:rsidRPr="005240A1" w14:paraId="66865F8F" w14:textId="77777777" w:rsidTr="00781E27">
        <w:trPr>
          <w:trHeight w:val="267"/>
        </w:trPr>
        <w:tc>
          <w:tcPr>
            <w:tcW w:w="2943" w:type="dxa"/>
          </w:tcPr>
          <w:p w14:paraId="43B9F98B" w14:textId="77777777" w:rsidR="00F720D9" w:rsidRPr="005240A1" w:rsidRDefault="00F720D9" w:rsidP="007C321F">
            <w:pP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Технологічна</w:t>
            </w:r>
          </w:p>
        </w:tc>
        <w:tc>
          <w:tcPr>
            <w:tcW w:w="5103" w:type="dxa"/>
          </w:tcPr>
          <w:p w14:paraId="50A712C6"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Технології</w:t>
            </w:r>
          </w:p>
        </w:tc>
        <w:tc>
          <w:tcPr>
            <w:tcW w:w="1780" w:type="dxa"/>
          </w:tcPr>
          <w:p w14:paraId="3488287F"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w:t>
            </w:r>
          </w:p>
        </w:tc>
      </w:tr>
      <w:tr w:rsidR="00F720D9" w:rsidRPr="005240A1" w14:paraId="7B9F7981" w14:textId="77777777" w:rsidTr="00781E27">
        <w:tc>
          <w:tcPr>
            <w:tcW w:w="2943" w:type="dxa"/>
            <w:vMerge w:val="restart"/>
          </w:tcPr>
          <w:p w14:paraId="4C0CDF78"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Мистецька</w:t>
            </w:r>
          </w:p>
        </w:tc>
        <w:tc>
          <w:tcPr>
            <w:tcW w:w="5103" w:type="dxa"/>
          </w:tcPr>
          <w:p w14:paraId="24E5D55D"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Музичне мистецтво</w:t>
            </w:r>
          </w:p>
        </w:tc>
        <w:tc>
          <w:tcPr>
            <w:tcW w:w="1780" w:type="dxa"/>
          </w:tcPr>
          <w:p w14:paraId="2037114D"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1</w:t>
            </w:r>
          </w:p>
        </w:tc>
      </w:tr>
      <w:tr w:rsidR="00F720D9" w:rsidRPr="005240A1" w14:paraId="23BDFEA5" w14:textId="77777777" w:rsidTr="00781E27">
        <w:tc>
          <w:tcPr>
            <w:tcW w:w="2943" w:type="dxa"/>
            <w:vMerge/>
          </w:tcPr>
          <w:p w14:paraId="30055575" w14:textId="77777777" w:rsidR="00F720D9" w:rsidRPr="005240A1" w:rsidRDefault="00F720D9" w:rsidP="007C321F">
            <w:pPr>
              <w:jc w:val="center"/>
              <w:rPr>
                <w:rFonts w:ascii="Times New Roman" w:eastAsia="Times New Roman" w:hAnsi="Times New Roman" w:cs="Times New Roman"/>
                <w:b/>
                <w:sz w:val="24"/>
                <w:szCs w:val="24"/>
                <w:lang w:val="uk-UA" w:eastAsia="en-US"/>
              </w:rPr>
            </w:pPr>
          </w:p>
        </w:tc>
        <w:tc>
          <w:tcPr>
            <w:tcW w:w="5103" w:type="dxa"/>
          </w:tcPr>
          <w:p w14:paraId="57AC2C44"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Образотворче мистецтво</w:t>
            </w:r>
          </w:p>
        </w:tc>
        <w:tc>
          <w:tcPr>
            <w:tcW w:w="1780" w:type="dxa"/>
          </w:tcPr>
          <w:p w14:paraId="032B007A"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1</w:t>
            </w:r>
          </w:p>
        </w:tc>
      </w:tr>
      <w:tr w:rsidR="00F720D9" w:rsidRPr="005240A1" w14:paraId="788EE8B2" w14:textId="77777777" w:rsidTr="00781E27">
        <w:tc>
          <w:tcPr>
            <w:tcW w:w="2943" w:type="dxa"/>
          </w:tcPr>
          <w:p w14:paraId="4ADECDDE"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b/>
                <w:sz w:val="24"/>
                <w:szCs w:val="24"/>
                <w:lang w:val="uk-UA" w:eastAsia="en-US"/>
              </w:rPr>
              <w:t>Фізична</w:t>
            </w:r>
            <w:r w:rsidRPr="005240A1">
              <w:rPr>
                <w:rFonts w:ascii="Times New Roman" w:eastAsia="Times New Roman" w:hAnsi="Times New Roman" w:cs="Times New Roman"/>
                <w:b/>
                <w:spacing w:val="-3"/>
                <w:sz w:val="24"/>
                <w:szCs w:val="24"/>
                <w:lang w:val="uk-UA" w:eastAsia="en-US"/>
              </w:rPr>
              <w:t xml:space="preserve"> </w:t>
            </w:r>
            <w:r w:rsidRPr="005240A1">
              <w:rPr>
                <w:rFonts w:ascii="Times New Roman" w:eastAsia="Times New Roman" w:hAnsi="Times New Roman" w:cs="Times New Roman"/>
                <w:b/>
                <w:sz w:val="24"/>
                <w:szCs w:val="24"/>
                <w:lang w:val="uk-UA" w:eastAsia="en-US"/>
              </w:rPr>
              <w:t>культура</w:t>
            </w:r>
          </w:p>
        </w:tc>
        <w:tc>
          <w:tcPr>
            <w:tcW w:w="5103" w:type="dxa"/>
          </w:tcPr>
          <w:p w14:paraId="608CAAE4"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Фізична</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культура</w:t>
            </w:r>
          </w:p>
        </w:tc>
        <w:tc>
          <w:tcPr>
            <w:tcW w:w="1780" w:type="dxa"/>
          </w:tcPr>
          <w:p w14:paraId="0F84E697"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3</w:t>
            </w:r>
          </w:p>
        </w:tc>
      </w:tr>
      <w:tr w:rsidR="00F720D9" w:rsidRPr="005240A1" w14:paraId="18D9355A" w14:textId="77777777" w:rsidTr="00781E27">
        <w:tc>
          <w:tcPr>
            <w:tcW w:w="8046" w:type="dxa"/>
            <w:gridSpan w:val="2"/>
          </w:tcPr>
          <w:p w14:paraId="1D81FD8F"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Разом</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(без</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фізичної</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культури</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фізична</w:t>
            </w:r>
          </w:p>
          <w:p w14:paraId="1EE92B65"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культура)</w:t>
            </w:r>
          </w:p>
        </w:tc>
        <w:tc>
          <w:tcPr>
            <w:tcW w:w="1780" w:type="dxa"/>
          </w:tcPr>
          <w:p w14:paraId="7232905D"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Times New Roman" w:hAnsi="Times New Roman" w:cs="Times New Roman"/>
                <w:sz w:val="24"/>
                <w:szCs w:val="24"/>
                <w:lang w:val="uk-UA" w:eastAsia="en-US"/>
              </w:rPr>
              <w:t>26+3</w:t>
            </w:r>
          </w:p>
        </w:tc>
      </w:tr>
      <w:tr w:rsidR="00F720D9" w:rsidRPr="005240A1" w14:paraId="5EA5310D" w14:textId="77777777" w:rsidTr="00781E27">
        <w:tc>
          <w:tcPr>
            <w:tcW w:w="8046" w:type="dxa"/>
            <w:gridSpan w:val="2"/>
          </w:tcPr>
          <w:p w14:paraId="5FE07105" w14:textId="77777777" w:rsidR="00F720D9" w:rsidRPr="005240A1" w:rsidRDefault="00F720D9" w:rsidP="007C321F">
            <w:pPr>
              <w:spacing w:line="318"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Додаткові</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години</w:t>
            </w:r>
            <w:r w:rsidRPr="005240A1">
              <w:rPr>
                <w:rFonts w:ascii="Times New Roman" w:eastAsia="Times New Roman" w:hAnsi="Times New Roman" w:cs="Times New Roman"/>
                <w:spacing w:val="-7"/>
                <w:sz w:val="24"/>
                <w:szCs w:val="24"/>
                <w:lang w:val="uk-UA" w:eastAsia="en-US"/>
              </w:rPr>
              <w:t xml:space="preserve"> </w:t>
            </w:r>
            <w:r w:rsidRPr="005240A1">
              <w:rPr>
                <w:rFonts w:ascii="Times New Roman" w:eastAsia="Times New Roman" w:hAnsi="Times New Roman" w:cs="Times New Roman"/>
                <w:sz w:val="24"/>
                <w:szCs w:val="24"/>
                <w:lang w:val="uk-UA" w:eastAsia="en-US"/>
              </w:rPr>
              <w:t>для</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вивчення</w:t>
            </w:r>
            <w:r w:rsidRPr="005240A1">
              <w:rPr>
                <w:rFonts w:ascii="Times New Roman" w:eastAsia="Times New Roman" w:hAnsi="Times New Roman" w:cs="Times New Roman"/>
                <w:spacing w:val="-7"/>
                <w:sz w:val="24"/>
                <w:szCs w:val="24"/>
                <w:lang w:val="uk-UA" w:eastAsia="en-US"/>
              </w:rPr>
              <w:t xml:space="preserve"> </w:t>
            </w:r>
            <w:r w:rsidRPr="005240A1">
              <w:rPr>
                <w:rFonts w:ascii="Times New Roman" w:eastAsia="Times New Roman" w:hAnsi="Times New Roman" w:cs="Times New Roman"/>
                <w:sz w:val="24"/>
                <w:szCs w:val="24"/>
                <w:lang w:val="uk-UA" w:eastAsia="en-US"/>
              </w:rPr>
              <w:t>предметів</w:t>
            </w:r>
          </w:p>
          <w:p w14:paraId="405CB6EA"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освітніх галузей, курсів за вибором, проведення</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індивідуальних</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консультацій</w:t>
            </w:r>
            <w:r w:rsidRPr="005240A1">
              <w:rPr>
                <w:rFonts w:ascii="Times New Roman" w:eastAsia="Times New Roman" w:hAnsi="Times New Roman" w:cs="Times New Roman"/>
                <w:spacing w:val="-5"/>
                <w:sz w:val="24"/>
                <w:szCs w:val="24"/>
                <w:lang w:val="uk-UA" w:eastAsia="en-US"/>
              </w:rPr>
              <w:t xml:space="preserve"> </w:t>
            </w:r>
            <w:r w:rsidRPr="005240A1">
              <w:rPr>
                <w:rFonts w:ascii="Times New Roman" w:eastAsia="Times New Roman" w:hAnsi="Times New Roman" w:cs="Times New Roman"/>
                <w:sz w:val="24"/>
                <w:szCs w:val="24"/>
                <w:lang w:val="uk-UA" w:eastAsia="en-US"/>
              </w:rPr>
              <w:t>та</w:t>
            </w:r>
            <w:r w:rsidRPr="005240A1">
              <w:rPr>
                <w:rFonts w:ascii="Times New Roman" w:eastAsia="Times New Roman" w:hAnsi="Times New Roman" w:cs="Times New Roman"/>
                <w:spacing w:val="-5"/>
                <w:sz w:val="24"/>
                <w:szCs w:val="24"/>
                <w:lang w:val="uk-UA" w:eastAsia="en-US"/>
              </w:rPr>
              <w:t xml:space="preserve"> </w:t>
            </w:r>
            <w:r w:rsidRPr="005240A1">
              <w:rPr>
                <w:rFonts w:ascii="Times New Roman" w:eastAsia="Times New Roman" w:hAnsi="Times New Roman" w:cs="Times New Roman"/>
                <w:sz w:val="24"/>
                <w:szCs w:val="24"/>
                <w:lang w:val="uk-UA" w:eastAsia="en-US"/>
              </w:rPr>
              <w:t>групових</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занять</w:t>
            </w:r>
          </w:p>
        </w:tc>
        <w:tc>
          <w:tcPr>
            <w:tcW w:w="1780" w:type="dxa"/>
          </w:tcPr>
          <w:p w14:paraId="3FE210A4"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w:t>
            </w:r>
          </w:p>
        </w:tc>
      </w:tr>
      <w:tr w:rsidR="00F720D9" w:rsidRPr="005240A1" w14:paraId="4A64553C" w14:textId="77777777" w:rsidTr="00781E27">
        <w:tc>
          <w:tcPr>
            <w:tcW w:w="8046" w:type="dxa"/>
            <w:gridSpan w:val="2"/>
          </w:tcPr>
          <w:p w14:paraId="0257B8E3" w14:textId="77777777" w:rsidR="00F720D9" w:rsidRPr="005240A1" w:rsidRDefault="00F720D9" w:rsidP="007C321F">
            <w:pPr>
              <w:spacing w:line="318"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Німецька мова</w:t>
            </w:r>
          </w:p>
        </w:tc>
        <w:tc>
          <w:tcPr>
            <w:tcW w:w="1780" w:type="dxa"/>
          </w:tcPr>
          <w:p w14:paraId="7A5C84EC"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w:t>
            </w:r>
          </w:p>
        </w:tc>
      </w:tr>
      <w:tr w:rsidR="00F720D9" w:rsidRPr="005240A1" w14:paraId="42851AA5" w14:textId="77777777" w:rsidTr="00781E27">
        <w:tc>
          <w:tcPr>
            <w:tcW w:w="8046" w:type="dxa"/>
            <w:gridSpan w:val="2"/>
          </w:tcPr>
          <w:p w14:paraId="0626C72D"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Гранично</w:t>
            </w:r>
            <w:r w:rsidRPr="005240A1">
              <w:rPr>
                <w:rFonts w:ascii="Times New Roman" w:eastAsia="Times New Roman" w:hAnsi="Times New Roman" w:cs="Times New Roman"/>
                <w:spacing w:val="-6"/>
                <w:sz w:val="24"/>
                <w:szCs w:val="24"/>
                <w:lang w:val="uk-UA" w:eastAsia="en-US"/>
              </w:rPr>
              <w:t xml:space="preserve"> </w:t>
            </w:r>
            <w:r w:rsidRPr="005240A1">
              <w:rPr>
                <w:rFonts w:ascii="Times New Roman" w:eastAsia="Times New Roman" w:hAnsi="Times New Roman" w:cs="Times New Roman"/>
                <w:sz w:val="24"/>
                <w:szCs w:val="24"/>
                <w:lang w:val="uk-UA" w:eastAsia="en-US"/>
              </w:rPr>
              <w:t>допустиме</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навчальне</w:t>
            </w:r>
            <w:r w:rsidRPr="005240A1">
              <w:rPr>
                <w:rFonts w:ascii="Times New Roman" w:eastAsia="Times New Roman" w:hAnsi="Times New Roman" w:cs="Times New Roman"/>
                <w:spacing w:val="-3"/>
                <w:sz w:val="24"/>
                <w:szCs w:val="24"/>
                <w:lang w:val="uk-UA" w:eastAsia="en-US"/>
              </w:rPr>
              <w:t xml:space="preserve"> </w:t>
            </w:r>
            <w:r w:rsidRPr="005240A1">
              <w:rPr>
                <w:rFonts w:ascii="Times New Roman" w:eastAsia="Times New Roman" w:hAnsi="Times New Roman" w:cs="Times New Roman"/>
                <w:sz w:val="24"/>
                <w:szCs w:val="24"/>
                <w:lang w:val="uk-UA" w:eastAsia="en-US"/>
              </w:rPr>
              <w:t>навантаження</w:t>
            </w:r>
          </w:p>
        </w:tc>
        <w:tc>
          <w:tcPr>
            <w:tcW w:w="1780" w:type="dxa"/>
          </w:tcPr>
          <w:p w14:paraId="18B3BDCD"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28</w:t>
            </w:r>
          </w:p>
        </w:tc>
      </w:tr>
      <w:tr w:rsidR="00F720D9" w:rsidRPr="005240A1" w14:paraId="52081E21" w14:textId="77777777" w:rsidTr="00781E27">
        <w:tc>
          <w:tcPr>
            <w:tcW w:w="8046" w:type="dxa"/>
            <w:gridSpan w:val="2"/>
          </w:tcPr>
          <w:p w14:paraId="075BF620" w14:textId="77777777" w:rsidR="00F720D9" w:rsidRPr="005240A1" w:rsidRDefault="00F720D9" w:rsidP="007C321F">
            <w:pPr>
              <w:spacing w:line="315" w:lineRule="exact"/>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Всього</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(без</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фізичної культури</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фізична</w:t>
            </w:r>
          </w:p>
          <w:p w14:paraId="6DFDD65B" w14:textId="77777777" w:rsidR="00F720D9" w:rsidRPr="005240A1" w:rsidRDefault="00F720D9" w:rsidP="007C321F">
            <w:pPr>
              <w:rPr>
                <w:rFonts w:ascii="Times New Roman" w:eastAsia="Times New Roman" w:hAnsi="Times New Roman" w:cs="Times New Roman"/>
                <w:sz w:val="24"/>
                <w:szCs w:val="24"/>
                <w:lang w:val="uk-UA" w:eastAsia="en-US"/>
              </w:rPr>
            </w:pPr>
            <w:r w:rsidRPr="005240A1">
              <w:rPr>
                <w:rFonts w:ascii="Times New Roman" w:eastAsia="Times New Roman" w:hAnsi="Times New Roman" w:cs="Times New Roman"/>
                <w:sz w:val="24"/>
                <w:szCs w:val="24"/>
                <w:lang w:val="uk-UA" w:eastAsia="en-US"/>
              </w:rPr>
              <w:t>культура;</w:t>
            </w:r>
            <w:r w:rsidRPr="005240A1">
              <w:rPr>
                <w:rFonts w:ascii="Times New Roman" w:eastAsia="Times New Roman" w:hAnsi="Times New Roman" w:cs="Times New Roman"/>
                <w:spacing w:val="-1"/>
                <w:sz w:val="24"/>
                <w:szCs w:val="24"/>
                <w:lang w:val="uk-UA" w:eastAsia="en-US"/>
              </w:rPr>
              <w:t xml:space="preserve"> </w:t>
            </w:r>
            <w:r w:rsidRPr="005240A1">
              <w:rPr>
                <w:rFonts w:ascii="Times New Roman" w:eastAsia="Times New Roman" w:hAnsi="Times New Roman" w:cs="Times New Roman"/>
                <w:sz w:val="24"/>
                <w:szCs w:val="24"/>
                <w:lang w:val="uk-UA" w:eastAsia="en-US"/>
              </w:rPr>
              <w:t>без</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урахування</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поділу</w:t>
            </w:r>
            <w:r w:rsidRPr="005240A1">
              <w:rPr>
                <w:rFonts w:ascii="Times New Roman" w:eastAsia="Times New Roman" w:hAnsi="Times New Roman" w:cs="Times New Roman"/>
                <w:spacing w:val="-6"/>
                <w:sz w:val="24"/>
                <w:szCs w:val="24"/>
                <w:lang w:val="uk-UA" w:eastAsia="en-US"/>
              </w:rPr>
              <w:t xml:space="preserve"> </w:t>
            </w:r>
            <w:r w:rsidRPr="005240A1">
              <w:rPr>
                <w:rFonts w:ascii="Times New Roman" w:eastAsia="Times New Roman" w:hAnsi="Times New Roman" w:cs="Times New Roman"/>
                <w:sz w:val="24"/>
                <w:szCs w:val="24"/>
                <w:lang w:val="uk-UA" w:eastAsia="en-US"/>
              </w:rPr>
              <w:t>класів</w:t>
            </w:r>
            <w:r w:rsidRPr="005240A1">
              <w:rPr>
                <w:rFonts w:ascii="Times New Roman" w:eastAsia="Times New Roman" w:hAnsi="Times New Roman" w:cs="Times New Roman"/>
                <w:spacing w:val="-4"/>
                <w:sz w:val="24"/>
                <w:szCs w:val="24"/>
                <w:lang w:val="uk-UA" w:eastAsia="en-US"/>
              </w:rPr>
              <w:t xml:space="preserve"> </w:t>
            </w:r>
            <w:r w:rsidRPr="005240A1">
              <w:rPr>
                <w:rFonts w:ascii="Times New Roman" w:eastAsia="Times New Roman" w:hAnsi="Times New Roman" w:cs="Times New Roman"/>
                <w:sz w:val="24"/>
                <w:szCs w:val="24"/>
                <w:lang w:val="uk-UA" w:eastAsia="en-US"/>
              </w:rPr>
              <w:t>на</w:t>
            </w:r>
            <w:r w:rsidRPr="005240A1">
              <w:rPr>
                <w:rFonts w:ascii="Times New Roman" w:eastAsia="Times New Roman" w:hAnsi="Times New Roman" w:cs="Times New Roman"/>
                <w:spacing w:val="-2"/>
                <w:sz w:val="24"/>
                <w:szCs w:val="24"/>
                <w:lang w:val="uk-UA" w:eastAsia="en-US"/>
              </w:rPr>
              <w:t xml:space="preserve"> </w:t>
            </w:r>
            <w:r w:rsidRPr="005240A1">
              <w:rPr>
                <w:rFonts w:ascii="Times New Roman" w:eastAsia="Times New Roman" w:hAnsi="Times New Roman" w:cs="Times New Roman"/>
                <w:sz w:val="24"/>
                <w:szCs w:val="24"/>
                <w:lang w:val="uk-UA" w:eastAsia="en-US"/>
              </w:rPr>
              <w:t>групи)</w:t>
            </w:r>
          </w:p>
        </w:tc>
        <w:tc>
          <w:tcPr>
            <w:tcW w:w="1780" w:type="dxa"/>
          </w:tcPr>
          <w:p w14:paraId="3E154BC2"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28+3</w:t>
            </w:r>
          </w:p>
        </w:tc>
      </w:tr>
      <w:tr w:rsidR="00F720D9" w:rsidRPr="005240A1" w14:paraId="0D793880" w14:textId="77777777" w:rsidTr="00781E27">
        <w:tc>
          <w:tcPr>
            <w:tcW w:w="8046" w:type="dxa"/>
            <w:gridSpan w:val="2"/>
          </w:tcPr>
          <w:p w14:paraId="1C78AADD" w14:textId="77777777" w:rsidR="00F720D9" w:rsidRPr="005240A1" w:rsidRDefault="00F720D9" w:rsidP="007C321F">
            <w:pPr>
              <w:rPr>
                <w:rFonts w:ascii="Times New Roman" w:eastAsia="Times New Roman" w:hAnsi="Times New Roman" w:cs="Times New Roman"/>
                <w:b/>
                <w:sz w:val="24"/>
                <w:szCs w:val="24"/>
                <w:lang w:val="uk-UA" w:eastAsia="en-US"/>
              </w:rPr>
            </w:pPr>
            <w:r w:rsidRPr="005240A1">
              <w:rPr>
                <w:rFonts w:ascii="Times New Roman" w:eastAsia="Times New Roman" w:hAnsi="Times New Roman" w:cs="Times New Roman"/>
                <w:b/>
                <w:sz w:val="24"/>
                <w:szCs w:val="24"/>
                <w:lang w:val="uk-UA" w:eastAsia="en-US"/>
              </w:rPr>
              <w:t>Вакансія</w:t>
            </w:r>
          </w:p>
        </w:tc>
        <w:tc>
          <w:tcPr>
            <w:tcW w:w="1780" w:type="dxa"/>
          </w:tcPr>
          <w:p w14:paraId="5C3F8FB7" w14:textId="77777777" w:rsidR="00F720D9" w:rsidRPr="005240A1" w:rsidRDefault="00F720D9" w:rsidP="007C321F">
            <w:pPr>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0</w:t>
            </w:r>
          </w:p>
        </w:tc>
      </w:tr>
    </w:tbl>
    <w:p w14:paraId="7E7931E1" w14:textId="77777777" w:rsidR="00F720D9" w:rsidRPr="005240A1" w:rsidRDefault="00F720D9" w:rsidP="007C321F">
      <w:pPr>
        <w:spacing w:after="0" w:line="240" w:lineRule="auto"/>
        <w:jc w:val="right"/>
        <w:rPr>
          <w:rFonts w:ascii="Times New Roman" w:eastAsia="Times New Roman" w:hAnsi="Times New Roman" w:cs="Times New Roman"/>
          <w:b/>
          <w:sz w:val="24"/>
          <w:szCs w:val="24"/>
          <w:lang w:val="uk-UA"/>
        </w:rPr>
      </w:pPr>
    </w:p>
    <w:p w14:paraId="0A7B8B77" w14:textId="77777777" w:rsidR="00F720D9" w:rsidRPr="005240A1" w:rsidRDefault="00F720D9" w:rsidP="007C321F">
      <w:pPr>
        <w:spacing w:after="0" w:line="240" w:lineRule="auto"/>
        <w:jc w:val="right"/>
        <w:rPr>
          <w:rFonts w:ascii="Times New Roman" w:eastAsia="Times New Roman" w:hAnsi="Times New Roman" w:cs="Times New Roman"/>
          <w:b/>
          <w:sz w:val="24"/>
          <w:szCs w:val="24"/>
          <w:lang w:val="uk-UA"/>
        </w:rPr>
      </w:pPr>
    </w:p>
    <w:p w14:paraId="40A1F81F" w14:textId="77777777" w:rsidR="00F720D9" w:rsidRPr="005240A1" w:rsidRDefault="00F720D9" w:rsidP="007C321F">
      <w:pPr>
        <w:spacing w:after="0" w:line="240" w:lineRule="auto"/>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b/>
          <w:sz w:val="24"/>
          <w:szCs w:val="24"/>
          <w:lang w:val="uk-UA"/>
        </w:rPr>
        <w:t>Додаток № 4</w:t>
      </w:r>
    </w:p>
    <w:p w14:paraId="20B89754"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складений відповідно до Таблиці 10</w:t>
      </w:r>
    </w:p>
    <w:p w14:paraId="649231BA"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Типової освітньої програми закладів </w:t>
      </w:r>
    </w:p>
    <w:p w14:paraId="578A9FF5"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загальної середньої освіти ІІ ступеня,</w:t>
      </w:r>
    </w:p>
    <w:p w14:paraId="7C276FB7" w14:textId="77777777" w:rsidR="00F720D9" w:rsidRPr="005240A1" w:rsidRDefault="00F720D9" w:rsidP="007C321F">
      <w:pPr>
        <w:spacing w:after="0" w:line="240" w:lineRule="auto"/>
        <w:ind w:firstLine="5670"/>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sz w:val="24"/>
          <w:szCs w:val="24"/>
          <w:lang w:val="uk-UA"/>
        </w:rPr>
        <w:t xml:space="preserve"> затвердженої наказом МОН України</w:t>
      </w:r>
      <w:r w:rsidRPr="005240A1">
        <w:rPr>
          <w:rFonts w:ascii="Times New Roman" w:eastAsia="Times New Roman" w:hAnsi="Times New Roman" w:cs="Times New Roman"/>
          <w:b/>
          <w:sz w:val="24"/>
          <w:szCs w:val="24"/>
          <w:lang w:val="uk-UA"/>
        </w:rPr>
        <w:t xml:space="preserve"> </w:t>
      </w:r>
      <w:r w:rsidRPr="005240A1">
        <w:rPr>
          <w:rFonts w:ascii="Times New Roman" w:eastAsia="Times New Roman" w:hAnsi="Times New Roman" w:cs="Times New Roman"/>
          <w:sz w:val="24"/>
          <w:szCs w:val="24"/>
          <w:lang w:val="uk-UA"/>
        </w:rPr>
        <w:t>від 20.04.2018 р. № 405</w:t>
      </w:r>
    </w:p>
    <w:p w14:paraId="0FF5A709"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6-9 класи</w:t>
      </w:r>
    </w:p>
    <w:tbl>
      <w:tblPr>
        <w:tblW w:w="11015"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9"/>
        <w:gridCol w:w="2697"/>
        <w:gridCol w:w="1559"/>
        <w:gridCol w:w="1416"/>
        <w:gridCol w:w="1500"/>
        <w:gridCol w:w="1334"/>
      </w:tblGrid>
      <w:tr w:rsidR="00F720D9" w:rsidRPr="005240A1" w14:paraId="155DE49A" w14:textId="77777777" w:rsidTr="00781E27">
        <w:trPr>
          <w:trHeight w:val="844"/>
        </w:trPr>
        <w:tc>
          <w:tcPr>
            <w:tcW w:w="2509" w:type="dxa"/>
            <w:tcBorders>
              <w:top w:val="single" w:sz="4" w:space="0" w:color="auto"/>
              <w:left w:val="single" w:sz="4" w:space="0" w:color="auto"/>
              <w:bottom w:val="single" w:sz="4" w:space="0" w:color="auto"/>
              <w:right w:val="single" w:sz="4" w:space="0" w:color="auto"/>
            </w:tcBorders>
          </w:tcPr>
          <w:p w14:paraId="5E15B8F1" w14:textId="77777777" w:rsidR="00F720D9" w:rsidRPr="005240A1" w:rsidRDefault="00F720D9" w:rsidP="007C321F">
            <w:pPr>
              <w:spacing w:after="0" w:line="240" w:lineRule="auto"/>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Освітні галузі</w:t>
            </w:r>
          </w:p>
        </w:tc>
        <w:tc>
          <w:tcPr>
            <w:tcW w:w="2697" w:type="dxa"/>
            <w:tcBorders>
              <w:top w:val="single" w:sz="4" w:space="0" w:color="auto"/>
              <w:left w:val="single" w:sz="4" w:space="0" w:color="auto"/>
              <w:bottom w:val="single" w:sz="4" w:space="0" w:color="auto"/>
              <w:right w:val="single" w:sz="4" w:space="0" w:color="auto"/>
            </w:tcBorders>
          </w:tcPr>
          <w:p w14:paraId="0264E9FE" w14:textId="77777777" w:rsidR="00F720D9" w:rsidRPr="005240A1" w:rsidRDefault="00F720D9" w:rsidP="007C321F">
            <w:pPr>
              <w:spacing w:after="0" w:line="240" w:lineRule="auto"/>
              <w:jc w:val="center"/>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Предмети</w:t>
            </w:r>
          </w:p>
        </w:tc>
        <w:tc>
          <w:tcPr>
            <w:tcW w:w="1559" w:type="dxa"/>
            <w:shd w:val="clear" w:color="auto" w:fill="auto"/>
          </w:tcPr>
          <w:p w14:paraId="74717316" w14:textId="77777777" w:rsidR="00F720D9" w:rsidRPr="005240A1" w:rsidRDefault="00F720D9" w:rsidP="007C321F">
            <w:pPr>
              <w:widowControl w:val="0"/>
              <w:spacing w:after="0" w:line="240" w:lineRule="auto"/>
              <w:jc w:val="center"/>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Кількість годин на</w:t>
            </w:r>
          </w:p>
          <w:p w14:paraId="3F590D94" w14:textId="77777777" w:rsidR="00F720D9" w:rsidRPr="005240A1" w:rsidRDefault="00F720D9" w:rsidP="007C321F">
            <w:pPr>
              <w:widowControl w:val="0"/>
              <w:spacing w:after="0" w:line="240" w:lineRule="auto"/>
              <w:jc w:val="center"/>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тиждень у</w:t>
            </w:r>
          </w:p>
          <w:p w14:paraId="566AB79D" w14:textId="77777777" w:rsidR="00F720D9" w:rsidRPr="005240A1" w:rsidRDefault="00F720D9" w:rsidP="007C321F">
            <w:pPr>
              <w:widowControl w:val="0"/>
              <w:spacing w:after="0" w:line="240" w:lineRule="auto"/>
              <w:jc w:val="center"/>
              <w:rPr>
                <w:rFonts w:ascii="Microsoft Sans Serif" w:eastAsia="Microsoft Sans Serif" w:hAnsi="Microsoft Sans Serif" w:cs="Microsoft Sans Serif"/>
                <w:color w:val="000000"/>
                <w:sz w:val="24"/>
                <w:szCs w:val="24"/>
                <w:lang w:eastAsia="en-US" w:bidi="en-US"/>
              </w:rPr>
            </w:pPr>
            <w:r w:rsidRPr="005240A1">
              <w:rPr>
                <w:rFonts w:ascii="Times New Roman" w:eastAsia="Calibri" w:hAnsi="Times New Roman" w:cs="Times New Roman"/>
                <w:b/>
                <w:bCs/>
                <w:sz w:val="24"/>
                <w:szCs w:val="24"/>
                <w:lang w:val="uk-UA" w:eastAsia="en-US"/>
              </w:rPr>
              <w:t xml:space="preserve"> 6</w:t>
            </w:r>
            <w:r w:rsidRPr="005240A1">
              <w:rPr>
                <w:rFonts w:ascii="Times New Roman" w:eastAsia="Calibri" w:hAnsi="Times New Roman" w:cs="Times New Roman"/>
                <w:bCs/>
                <w:sz w:val="24"/>
                <w:szCs w:val="24"/>
                <w:lang w:val="uk-UA" w:eastAsia="en-US"/>
              </w:rPr>
              <w:t xml:space="preserve"> класі</w:t>
            </w:r>
          </w:p>
        </w:tc>
        <w:tc>
          <w:tcPr>
            <w:tcW w:w="1416" w:type="dxa"/>
            <w:shd w:val="clear" w:color="auto" w:fill="auto"/>
          </w:tcPr>
          <w:p w14:paraId="5712DB80"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Кількість годин на</w:t>
            </w:r>
          </w:p>
          <w:p w14:paraId="097B92B2"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 xml:space="preserve">тиждень у </w:t>
            </w:r>
          </w:p>
          <w:p w14:paraId="64B77E4B" w14:textId="77777777" w:rsidR="00F720D9" w:rsidRPr="005240A1" w:rsidRDefault="00F720D9" w:rsidP="007C321F">
            <w:pPr>
              <w:widowControl w:val="0"/>
              <w:spacing w:after="0" w:line="240" w:lineRule="auto"/>
              <w:rPr>
                <w:rFonts w:ascii="Microsoft Sans Serif" w:eastAsia="Microsoft Sans Serif" w:hAnsi="Microsoft Sans Serif" w:cs="Microsoft Sans Serif"/>
                <w:color w:val="000000"/>
                <w:sz w:val="24"/>
                <w:szCs w:val="24"/>
                <w:lang w:eastAsia="en-US" w:bidi="en-US"/>
              </w:rPr>
            </w:pPr>
            <w:r w:rsidRPr="005240A1">
              <w:rPr>
                <w:rFonts w:ascii="Times New Roman" w:eastAsia="Calibri" w:hAnsi="Times New Roman" w:cs="Times New Roman"/>
                <w:b/>
                <w:bCs/>
                <w:sz w:val="24"/>
                <w:szCs w:val="24"/>
                <w:lang w:val="uk-UA" w:eastAsia="en-US"/>
              </w:rPr>
              <w:t xml:space="preserve">7 </w:t>
            </w:r>
            <w:r w:rsidRPr="005240A1">
              <w:rPr>
                <w:rFonts w:ascii="Times New Roman" w:eastAsia="Calibri" w:hAnsi="Times New Roman" w:cs="Times New Roman"/>
                <w:bCs/>
                <w:sz w:val="24"/>
                <w:szCs w:val="24"/>
                <w:lang w:val="uk-UA" w:eastAsia="en-US"/>
              </w:rPr>
              <w:t>класі</w:t>
            </w:r>
          </w:p>
        </w:tc>
        <w:tc>
          <w:tcPr>
            <w:tcW w:w="1500" w:type="dxa"/>
            <w:shd w:val="clear" w:color="auto" w:fill="auto"/>
          </w:tcPr>
          <w:p w14:paraId="6E74F5F5"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Кількість годин на</w:t>
            </w:r>
          </w:p>
          <w:p w14:paraId="180CBBBB"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 xml:space="preserve">тиждень у </w:t>
            </w:r>
          </w:p>
          <w:p w14:paraId="3B8AB4FF" w14:textId="77777777" w:rsidR="00F720D9" w:rsidRPr="005240A1" w:rsidRDefault="00F720D9" w:rsidP="007C321F">
            <w:pPr>
              <w:rPr>
                <w:rFonts w:ascii="Microsoft Sans Serif" w:eastAsia="Microsoft Sans Serif" w:hAnsi="Microsoft Sans Serif" w:cs="Microsoft Sans Serif"/>
                <w:color w:val="000000"/>
                <w:sz w:val="24"/>
                <w:szCs w:val="24"/>
                <w:lang w:eastAsia="en-US" w:bidi="en-US"/>
              </w:rPr>
            </w:pPr>
            <w:r w:rsidRPr="005240A1">
              <w:rPr>
                <w:rFonts w:ascii="Times New Roman" w:eastAsia="Calibri" w:hAnsi="Times New Roman" w:cs="Times New Roman"/>
                <w:b/>
                <w:bCs/>
                <w:sz w:val="24"/>
                <w:szCs w:val="24"/>
                <w:lang w:val="uk-UA" w:eastAsia="en-US"/>
              </w:rPr>
              <w:t>8</w:t>
            </w:r>
            <w:r w:rsidRPr="005240A1">
              <w:rPr>
                <w:rFonts w:ascii="Times New Roman" w:eastAsia="Calibri" w:hAnsi="Times New Roman" w:cs="Times New Roman"/>
                <w:bCs/>
                <w:sz w:val="24"/>
                <w:szCs w:val="24"/>
                <w:lang w:val="uk-UA" w:eastAsia="en-US"/>
              </w:rPr>
              <w:t xml:space="preserve"> класі</w:t>
            </w:r>
          </w:p>
          <w:p w14:paraId="534E8017" w14:textId="77777777" w:rsidR="00F720D9" w:rsidRPr="005240A1" w:rsidRDefault="00F720D9" w:rsidP="007C321F">
            <w:pPr>
              <w:widowControl w:val="0"/>
              <w:spacing w:after="0" w:line="240" w:lineRule="auto"/>
              <w:rPr>
                <w:rFonts w:ascii="Microsoft Sans Serif" w:eastAsia="Microsoft Sans Serif" w:hAnsi="Microsoft Sans Serif" w:cs="Microsoft Sans Serif"/>
                <w:color w:val="000000"/>
                <w:sz w:val="24"/>
                <w:szCs w:val="24"/>
                <w:lang w:eastAsia="en-US" w:bidi="en-US"/>
              </w:rPr>
            </w:pPr>
          </w:p>
        </w:tc>
        <w:tc>
          <w:tcPr>
            <w:tcW w:w="1334" w:type="dxa"/>
            <w:shd w:val="clear" w:color="auto" w:fill="auto"/>
          </w:tcPr>
          <w:p w14:paraId="0594C9F3"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Кількість годин на</w:t>
            </w:r>
          </w:p>
          <w:p w14:paraId="38142FB7" w14:textId="77777777" w:rsidR="00F720D9" w:rsidRPr="005240A1" w:rsidRDefault="00F720D9" w:rsidP="007C321F">
            <w:pPr>
              <w:widowControl w:val="0"/>
              <w:spacing w:after="0" w:line="240" w:lineRule="auto"/>
              <w:rPr>
                <w:rFonts w:ascii="Times New Roman" w:eastAsia="Calibri" w:hAnsi="Times New Roman" w:cs="Times New Roman"/>
                <w:bCs/>
                <w:sz w:val="24"/>
                <w:szCs w:val="24"/>
                <w:lang w:val="uk-UA" w:eastAsia="en-US"/>
              </w:rPr>
            </w:pPr>
            <w:r w:rsidRPr="005240A1">
              <w:rPr>
                <w:rFonts w:ascii="Times New Roman" w:eastAsia="Calibri" w:hAnsi="Times New Roman" w:cs="Times New Roman"/>
                <w:bCs/>
                <w:sz w:val="24"/>
                <w:szCs w:val="24"/>
                <w:lang w:val="uk-UA" w:eastAsia="en-US"/>
              </w:rPr>
              <w:t xml:space="preserve">тиждень у </w:t>
            </w:r>
          </w:p>
          <w:p w14:paraId="79776169" w14:textId="77777777" w:rsidR="00F720D9" w:rsidRPr="005240A1" w:rsidRDefault="00F720D9" w:rsidP="007C321F">
            <w:pPr>
              <w:rPr>
                <w:rFonts w:ascii="Microsoft Sans Serif" w:eastAsia="Microsoft Sans Serif" w:hAnsi="Microsoft Sans Serif" w:cs="Microsoft Sans Serif"/>
                <w:color w:val="000000"/>
                <w:sz w:val="24"/>
                <w:szCs w:val="24"/>
                <w:lang w:eastAsia="en-US" w:bidi="en-US"/>
              </w:rPr>
            </w:pPr>
            <w:r w:rsidRPr="005240A1">
              <w:rPr>
                <w:rFonts w:ascii="Times New Roman" w:eastAsia="Calibri" w:hAnsi="Times New Roman" w:cs="Times New Roman"/>
                <w:b/>
                <w:bCs/>
                <w:sz w:val="24"/>
                <w:szCs w:val="24"/>
                <w:lang w:val="uk-UA" w:eastAsia="en-US"/>
              </w:rPr>
              <w:t>9</w:t>
            </w:r>
            <w:r w:rsidRPr="005240A1">
              <w:rPr>
                <w:rFonts w:ascii="Times New Roman" w:eastAsia="Calibri" w:hAnsi="Times New Roman" w:cs="Times New Roman"/>
                <w:bCs/>
                <w:sz w:val="24"/>
                <w:szCs w:val="24"/>
                <w:lang w:val="uk-UA" w:eastAsia="en-US"/>
              </w:rPr>
              <w:t xml:space="preserve"> класі</w:t>
            </w:r>
          </w:p>
          <w:p w14:paraId="73E0E27E" w14:textId="77777777" w:rsidR="00F720D9" w:rsidRPr="005240A1" w:rsidRDefault="00F720D9" w:rsidP="007C321F">
            <w:pPr>
              <w:widowControl w:val="0"/>
              <w:spacing w:after="0" w:line="240" w:lineRule="auto"/>
              <w:rPr>
                <w:rFonts w:ascii="Microsoft Sans Serif" w:eastAsia="Microsoft Sans Serif" w:hAnsi="Microsoft Sans Serif" w:cs="Microsoft Sans Serif"/>
                <w:color w:val="000000"/>
                <w:sz w:val="24"/>
                <w:szCs w:val="24"/>
                <w:lang w:eastAsia="en-US" w:bidi="en-US"/>
              </w:rPr>
            </w:pPr>
          </w:p>
        </w:tc>
      </w:tr>
      <w:tr w:rsidR="00F720D9" w:rsidRPr="005240A1" w14:paraId="13F4B928"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4E179FEB"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Мови і літератури</w:t>
            </w:r>
          </w:p>
        </w:tc>
        <w:tc>
          <w:tcPr>
            <w:tcW w:w="2697" w:type="dxa"/>
            <w:tcBorders>
              <w:top w:val="single" w:sz="4" w:space="0" w:color="auto"/>
              <w:left w:val="single" w:sz="4" w:space="0" w:color="auto"/>
              <w:bottom w:val="single" w:sz="4" w:space="0" w:color="auto"/>
              <w:right w:val="single" w:sz="4" w:space="0" w:color="auto"/>
            </w:tcBorders>
          </w:tcPr>
          <w:p w14:paraId="7B5EC82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 xml:space="preserve">Українська мова </w:t>
            </w:r>
          </w:p>
        </w:tc>
        <w:tc>
          <w:tcPr>
            <w:tcW w:w="1559" w:type="dxa"/>
            <w:tcBorders>
              <w:top w:val="single" w:sz="4" w:space="0" w:color="auto"/>
              <w:left w:val="single" w:sz="4" w:space="0" w:color="auto"/>
              <w:bottom w:val="single" w:sz="4" w:space="0" w:color="auto"/>
              <w:right w:val="single" w:sz="4" w:space="0" w:color="auto"/>
            </w:tcBorders>
          </w:tcPr>
          <w:p w14:paraId="7E31221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3,5+0,5</w:t>
            </w:r>
          </w:p>
        </w:tc>
        <w:tc>
          <w:tcPr>
            <w:tcW w:w="1416" w:type="dxa"/>
            <w:tcBorders>
              <w:top w:val="single" w:sz="4" w:space="0" w:color="auto"/>
              <w:left w:val="single" w:sz="4" w:space="0" w:color="auto"/>
              <w:bottom w:val="single" w:sz="4" w:space="0" w:color="auto"/>
              <w:right w:val="single" w:sz="4" w:space="0" w:color="auto"/>
            </w:tcBorders>
          </w:tcPr>
          <w:p w14:paraId="3DF670F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2,5+0,5</w:t>
            </w:r>
          </w:p>
        </w:tc>
        <w:tc>
          <w:tcPr>
            <w:tcW w:w="1500" w:type="dxa"/>
            <w:tcBorders>
              <w:top w:val="single" w:sz="4" w:space="0" w:color="auto"/>
              <w:left w:val="single" w:sz="4" w:space="0" w:color="auto"/>
              <w:bottom w:val="single" w:sz="4" w:space="0" w:color="auto"/>
              <w:right w:val="single" w:sz="4" w:space="0" w:color="auto"/>
            </w:tcBorders>
          </w:tcPr>
          <w:p w14:paraId="3257FFF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75032022"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2+1</w:t>
            </w:r>
          </w:p>
        </w:tc>
      </w:tr>
      <w:tr w:rsidR="00F720D9" w:rsidRPr="005240A1" w14:paraId="5A894A98"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2E6FF04D" w14:textId="77777777" w:rsidR="00F720D9" w:rsidRPr="005240A1" w:rsidRDefault="00F720D9" w:rsidP="007C321F">
            <w:pPr>
              <w:spacing w:after="0" w:line="240" w:lineRule="auto"/>
              <w:rPr>
                <w:rFonts w:ascii="Calibri" w:eastAsia="Calibri" w:hAnsi="Calibri"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1762795D"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Українська література</w:t>
            </w:r>
          </w:p>
        </w:tc>
        <w:tc>
          <w:tcPr>
            <w:tcW w:w="1559" w:type="dxa"/>
            <w:tcBorders>
              <w:top w:val="single" w:sz="4" w:space="0" w:color="auto"/>
              <w:left w:val="single" w:sz="4" w:space="0" w:color="auto"/>
              <w:bottom w:val="single" w:sz="4" w:space="0" w:color="auto"/>
              <w:right w:val="single" w:sz="4" w:space="0" w:color="auto"/>
            </w:tcBorders>
          </w:tcPr>
          <w:p w14:paraId="37D6B1E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427327C8"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56CA0716"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1F7EB242"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35DDC09E"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5FFF8108" w14:textId="77777777" w:rsidR="00F720D9" w:rsidRPr="005240A1" w:rsidRDefault="00F720D9" w:rsidP="007C321F">
            <w:pPr>
              <w:spacing w:after="0" w:line="240" w:lineRule="auto"/>
              <w:rPr>
                <w:rFonts w:ascii="Calibri" w:eastAsia="Calibri" w:hAnsi="Calibri"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68060B9C"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Перша іноземна мова</w:t>
            </w:r>
          </w:p>
        </w:tc>
        <w:tc>
          <w:tcPr>
            <w:tcW w:w="1559" w:type="dxa"/>
            <w:tcBorders>
              <w:top w:val="single" w:sz="4" w:space="0" w:color="auto"/>
              <w:left w:val="single" w:sz="4" w:space="0" w:color="auto"/>
              <w:bottom w:val="single" w:sz="4" w:space="0" w:color="auto"/>
              <w:right w:val="single" w:sz="4" w:space="0" w:color="auto"/>
            </w:tcBorders>
          </w:tcPr>
          <w:p w14:paraId="4AF85B9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34DF0D6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6C129FF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21903F6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45FAA0A4"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17333196" w14:textId="77777777" w:rsidR="00F720D9" w:rsidRPr="005240A1" w:rsidRDefault="00F720D9" w:rsidP="007C321F">
            <w:pPr>
              <w:spacing w:after="0" w:line="240" w:lineRule="auto"/>
              <w:rPr>
                <w:rFonts w:ascii="Calibri" w:eastAsia="Calibri" w:hAnsi="Calibri"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22020636"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Друга іноземна мова</w:t>
            </w:r>
          </w:p>
        </w:tc>
        <w:tc>
          <w:tcPr>
            <w:tcW w:w="1559" w:type="dxa"/>
            <w:tcBorders>
              <w:top w:val="single" w:sz="4" w:space="0" w:color="auto"/>
              <w:left w:val="single" w:sz="4" w:space="0" w:color="auto"/>
              <w:bottom w:val="single" w:sz="4" w:space="0" w:color="auto"/>
              <w:right w:val="single" w:sz="4" w:space="0" w:color="auto"/>
            </w:tcBorders>
          </w:tcPr>
          <w:p w14:paraId="42B4FA5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33F5BD31"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7567E0D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2D2A2C8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7B046F22"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3AF18181" w14:textId="77777777" w:rsidR="00F720D9" w:rsidRPr="005240A1" w:rsidRDefault="00F720D9" w:rsidP="007C321F">
            <w:pPr>
              <w:spacing w:after="0" w:line="240" w:lineRule="auto"/>
              <w:rPr>
                <w:rFonts w:ascii="Calibri" w:eastAsia="Calibri" w:hAnsi="Calibri"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5E02081B"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Зарубіжна література</w:t>
            </w:r>
          </w:p>
        </w:tc>
        <w:tc>
          <w:tcPr>
            <w:tcW w:w="1559" w:type="dxa"/>
            <w:tcBorders>
              <w:top w:val="single" w:sz="4" w:space="0" w:color="auto"/>
              <w:left w:val="single" w:sz="4" w:space="0" w:color="auto"/>
              <w:bottom w:val="single" w:sz="4" w:space="0" w:color="auto"/>
              <w:right w:val="single" w:sz="4" w:space="0" w:color="auto"/>
            </w:tcBorders>
          </w:tcPr>
          <w:p w14:paraId="0EFDD046"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3A2BC67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3C690C62"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250CE6F1"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465076B9"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74286568"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Суспільство-</w:t>
            </w:r>
            <w:proofErr w:type="spellStart"/>
            <w:r w:rsidRPr="005240A1">
              <w:rPr>
                <w:rFonts w:ascii="Times New Roman" w:eastAsia="Calibri" w:hAnsi="Times New Roman" w:cs="Times New Roman"/>
                <w:sz w:val="24"/>
                <w:szCs w:val="24"/>
                <w:lang w:val="uk-UA" w:eastAsia="en-US"/>
              </w:rPr>
              <w:t>знавство</w:t>
            </w:r>
            <w:proofErr w:type="spellEnd"/>
          </w:p>
        </w:tc>
        <w:tc>
          <w:tcPr>
            <w:tcW w:w="2697" w:type="dxa"/>
            <w:tcBorders>
              <w:top w:val="single" w:sz="4" w:space="0" w:color="auto"/>
              <w:left w:val="single" w:sz="4" w:space="0" w:color="auto"/>
              <w:bottom w:val="single" w:sz="4" w:space="0" w:color="auto"/>
              <w:right w:val="single" w:sz="4" w:space="0" w:color="auto"/>
            </w:tcBorders>
          </w:tcPr>
          <w:p w14:paraId="4CC742F0"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Історія України</w:t>
            </w:r>
          </w:p>
        </w:tc>
        <w:tc>
          <w:tcPr>
            <w:tcW w:w="1559" w:type="dxa"/>
            <w:tcBorders>
              <w:top w:val="single" w:sz="4" w:space="0" w:color="auto"/>
              <w:left w:val="single" w:sz="4" w:space="0" w:color="auto"/>
              <w:bottom w:val="single" w:sz="4" w:space="0" w:color="auto"/>
              <w:right w:val="single" w:sz="4" w:space="0" w:color="auto"/>
            </w:tcBorders>
          </w:tcPr>
          <w:p w14:paraId="135FCA48"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5CDFDE82"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1367FD7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1,5+0,5</w:t>
            </w:r>
          </w:p>
        </w:tc>
        <w:tc>
          <w:tcPr>
            <w:tcW w:w="1334" w:type="dxa"/>
            <w:tcBorders>
              <w:top w:val="single" w:sz="4" w:space="0" w:color="auto"/>
              <w:left w:val="single" w:sz="4" w:space="0" w:color="auto"/>
              <w:bottom w:val="single" w:sz="4" w:space="0" w:color="auto"/>
              <w:right w:val="single" w:sz="4" w:space="0" w:color="auto"/>
            </w:tcBorders>
          </w:tcPr>
          <w:p w14:paraId="177388B6"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1,5</w:t>
            </w:r>
          </w:p>
        </w:tc>
      </w:tr>
      <w:tr w:rsidR="00F720D9" w:rsidRPr="005240A1" w14:paraId="3FEA9331"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17E7716C"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24F70A63"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Всесвітня історія</w:t>
            </w:r>
          </w:p>
        </w:tc>
        <w:tc>
          <w:tcPr>
            <w:tcW w:w="1559" w:type="dxa"/>
            <w:tcBorders>
              <w:top w:val="single" w:sz="4" w:space="0" w:color="auto"/>
              <w:left w:val="single" w:sz="4" w:space="0" w:color="auto"/>
              <w:bottom w:val="single" w:sz="4" w:space="0" w:color="auto"/>
              <w:right w:val="single" w:sz="4" w:space="0" w:color="auto"/>
            </w:tcBorders>
          </w:tcPr>
          <w:p w14:paraId="34563CC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6B6561D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2B67A25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bottom w:val="single" w:sz="4" w:space="0" w:color="auto"/>
              <w:right w:val="single" w:sz="4" w:space="0" w:color="auto"/>
            </w:tcBorders>
          </w:tcPr>
          <w:p w14:paraId="41CBBBA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1C3DDE2D"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251D8802" w14:textId="77777777" w:rsidR="00F720D9" w:rsidRPr="005240A1" w:rsidRDefault="00F720D9" w:rsidP="007C321F">
            <w:pPr>
              <w:spacing w:after="0" w:line="240" w:lineRule="auto"/>
              <w:rPr>
                <w:rFonts w:ascii="Calibri" w:eastAsia="Calibri" w:hAnsi="Calibri"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78F779F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 xml:space="preserve">Основи правознавства </w:t>
            </w:r>
          </w:p>
        </w:tc>
        <w:tc>
          <w:tcPr>
            <w:tcW w:w="1559" w:type="dxa"/>
            <w:tcBorders>
              <w:top w:val="single" w:sz="4" w:space="0" w:color="auto"/>
              <w:left w:val="single" w:sz="4" w:space="0" w:color="auto"/>
              <w:bottom w:val="single" w:sz="4" w:space="0" w:color="auto"/>
              <w:right w:val="single" w:sz="4" w:space="0" w:color="auto"/>
            </w:tcBorders>
          </w:tcPr>
          <w:p w14:paraId="490EA5E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51FFC9DD"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500" w:type="dxa"/>
            <w:tcBorders>
              <w:top w:val="single" w:sz="4" w:space="0" w:color="auto"/>
              <w:left w:val="single" w:sz="4" w:space="0" w:color="auto"/>
              <w:bottom w:val="single" w:sz="4" w:space="0" w:color="auto"/>
              <w:right w:val="single" w:sz="4" w:space="0" w:color="auto"/>
            </w:tcBorders>
          </w:tcPr>
          <w:p w14:paraId="5CF0048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334" w:type="dxa"/>
            <w:tcBorders>
              <w:top w:val="single" w:sz="4" w:space="0" w:color="auto"/>
              <w:left w:val="single" w:sz="4" w:space="0" w:color="auto"/>
              <w:bottom w:val="single" w:sz="4" w:space="0" w:color="auto"/>
              <w:right w:val="single" w:sz="4" w:space="0" w:color="auto"/>
            </w:tcBorders>
          </w:tcPr>
          <w:p w14:paraId="7EEB197D"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43F8005E"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0C81314D"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Мистецтво*</w:t>
            </w:r>
          </w:p>
        </w:tc>
        <w:tc>
          <w:tcPr>
            <w:tcW w:w="2697" w:type="dxa"/>
            <w:tcBorders>
              <w:top w:val="single" w:sz="4" w:space="0" w:color="auto"/>
              <w:left w:val="single" w:sz="4" w:space="0" w:color="auto"/>
              <w:bottom w:val="single" w:sz="4" w:space="0" w:color="auto"/>
              <w:right w:val="single" w:sz="4" w:space="0" w:color="auto"/>
            </w:tcBorders>
          </w:tcPr>
          <w:p w14:paraId="534D1F5A"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Музичне мистецтво</w:t>
            </w:r>
          </w:p>
        </w:tc>
        <w:tc>
          <w:tcPr>
            <w:tcW w:w="1559" w:type="dxa"/>
            <w:tcBorders>
              <w:top w:val="single" w:sz="4" w:space="0" w:color="auto"/>
              <w:left w:val="single" w:sz="4" w:space="0" w:color="auto"/>
              <w:bottom w:val="single" w:sz="4" w:space="0" w:color="auto"/>
              <w:right w:val="single" w:sz="4" w:space="0" w:color="auto"/>
            </w:tcBorders>
          </w:tcPr>
          <w:p w14:paraId="50B8AB5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57930FA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3FCCB06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334" w:type="dxa"/>
            <w:tcBorders>
              <w:top w:val="single" w:sz="4" w:space="0" w:color="auto"/>
              <w:left w:val="single" w:sz="4" w:space="0" w:color="auto"/>
              <w:bottom w:val="single" w:sz="4" w:space="0" w:color="auto"/>
              <w:right w:val="single" w:sz="4" w:space="0" w:color="auto"/>
            </w:tcBorders>
          </w:tcPr>
          <w:p w14:paraId="2A98D38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r>
      <w:tr w:rsidR="00F720D9" w:rsidRPr="005240A1" w14:paraId="6F7B228D"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1C32E892"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6810FB62"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tcPr>
          <w:p w14:paraId="6E88D05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11AD8F7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4A65BDC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334" w:type="dxa"/>
            <w:tcBorders>
              <w:top w:val="single" w:sz="4" w:space="0" w:color="auto"/>
              <w:left w:val="single" w:sz="4" w:space="0" w:color="auto"/>
              <w:bottom w:val="single" w:sz="4" w:space="0" w:color="auto"/>
              <w:right w:val="single" w:sz="4" w:space="0" w:color="auto"/>
            </w:tcBorders>
          </w:tcPr>
          <w:p w14:paraId="3C2EEE5C"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r>
      <w:tr w:rsidR="00F720D9" w:rsidRPr="005240A1" w14:paraId="44B9352E"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61E960F9"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513A2412"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Мистецтво</w:t>
            </w:r>
          </w:p>
        </w:tc>
        <w:tc>
          <w:tcPr>
            <w:tcW w:w="1559" w:type="dxa"/>
            <w:tcBorders>
              <w:top w:val="single" w:sz="4" w:space="0" w:color="auto"/>
              <w:left w:val="single" w:sz="4" w:space="0" w:color="auto"/>
              <w:bottom w:val="single" w:sz="4" w:space="0" w:color="auto"/>
              <w:right w:val="single" w:sz="4" w:space="0" w:color="auto"/>
            </w:tcBorders>
          </w:tcPr>
          <w:p w14:paraId="3E86AAC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4F5308E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500" w:type="dxa"/>
            <w:tcBorders>
              <w:top w:val="single" w:sz="4" w:space="0" w:color="auto"/>
              <w:left w:val="single" w:sz="4" w:space="0" w:color="auto"/>
              <w:bottom w:val="single" w:sz="4" w:space="0" w:color="auto"/>
              <w:right w:val="single" w:sz="4" w:space="0" w:color="auto"/>
            </w:tcBorders>
          </w:tcPr>
          <w:p w14:paraId="3F8A94D6"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bottom w:val="single" w:sz="4" w:space="0" w:color="auto"/>
              <w:right w:val="single" w:sz="4" w:space="0" w:color="auto"/>
            </w:tcBorders>
          </w:tcPr>
          <w:p w14:paraId="427CB1A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344A4795"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1039FECE"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Математика</w:t>
            </w:r>
          </w:p>
        </w:tc>
        <w:tc>
          <w:tcPr>
            <w:tcW w:w="2697" w:type="dxa"/>
            <w:tcBorders>
              <w:top w:val="single" w:sz="4" w:space="0" w:color="auto"/>
              <w:left w:val="single" w:sz="4" w:space="0" w:color="auto"/>
              <w:bottom w:val="single" w:sz="4" w:space="0" w:color="auto"/>
              <w:right w:val="single" w:sz="4" w:space="0" w:color="auto"/>
            </w:tcBorders>
          </w:tcPr>
          <w:p w14:paraId="1BF0D731"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Математика</w:t>
            </w:r>
          </w:p>
        </w:tc>
        <w:tc>
          <w:tcPr>
            <w:tcW w:w="1559" w:type="dxa"/>
            <w:tcBorders>
              <w:top w:val="single" w:sz="4" w:space="0" w:color="auto"/>
              <w:left w:val="single" w:sz="4" w:space="0" w:color="auto"/>
              <w:bottom w:val="single" w:sz="4" w:space="0" w:color="auto"/>
              <w:right w:val="single" w:sz="4" w:space="0" w:color="auto"/>
            </w:tcBorders>
          </w:tcPr>
          <w:p w14:paraId="017C28A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4</w:t>
            </w:r>
          </w:p>
        </w:tc>
        <w:tc>
          <w:tcPr>
            <w:tcW w:w="1416" w:type="dxa"/>
            <w:tcBorders>
              <w:top w:val="single" w:sz="4" w:space="0" w:color="auto"/>
              <w:left w:val="single" w:sz="4" w:space="0" w:color="auto"/>
              <w:bottom w:val="single" w:sz="4" w:space="0" w:color="auto"/>
              <w:right w:val="single" w:sz="4" w:space="0" w:color="auto"/>
            </w:tcBorders>
          </w:tcPr>
          <w:p w14:paraId="13313F5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500" w:type="dxa"/>
            <w:tcBorders>
              <w:top w:val="single" w:sz="4" w:space="0" w:color="auto"/>
              <w:left w:val="single" w:sz="4" w:space="0" w:color="auto"/>
              <w:bottom w:val="single" w:sz="4" w:space="0" w:color="auto"/>
              <w:right w:val="single" w:sz="4" w:space="0" w:color="auto"/>
            </w:tcBorders>
          </w:tcPr>
          <w:p w14:paraId="6357421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334" w:type="dxa"/>
            <w:tcBorders>
              <w:top w:val="single" w:sz="4" w:space="0" w:color="auto"/>
              <w:left w:val="single" w:sz="4" w:space="0" w:color="auto"/>
              <w:bottom w:val="single" w:sz="4" w:space="0" w:color="auto"/>
              <w:right w:val="single" w:sz="4" w:space="0" w:color="auto"/>
            </w:tcBorders>
          </w:tcPr>
          <w:p w14:paraId="259084F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r>
      <w:tr w:rsidR="00F720D9" w:rsidRPr="005240A1" w14:paraId="641E2E37"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20A8F406"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0CA65C4E"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Алгебра</w:t>
            </w:r>
          </w:p>
        </w:tc>
        <w:tc>
          <w:tcPr>
            <w:tcW w:w="1559" w:type="dxa"/>
            <w:tcBorders>
              <w:top w:val="single" w:sz="4" w:space="0" w:color="auto"/>
              <w:left w:val="single" w:sz="4" w:space="0" w:color="auto"/>
              <w:bottom w:val="single" w:sz="4" w:space="0" w:color="auto"/>
              <w:right w:val="single" w:sz="4" w:space="0" w:color="auto"/>
            </w:tcBorders>
          </w:tcPr>
          <w:p w14:paraId="652FD2C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76B72B0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6BFBD2C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36D352D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7A224B10"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74DFD69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4A3813D4"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Геометрія</w:t>
            </w:r>
          </w:p>
        </w:tc>
        <w:tc>
          <w:tcPr>
            <w:tcW w:w="1559" w:type="dxa"/>
            <w:tcBorders>
              <w:top w:val="single" w:sz="4" w:space="0" w:color="auto"/>
              <w:left w:val="single" w:sz="4" w:space="0" w:color="auto"/>
              <w:bottom w:val="single" w:sz="4" w:space="0" w:color="auto"/>
              <w:right w:val="single" w:sz="4" w:space="0" w:color="auto"/>
            </w:tcBorders>
          </w:tcPr>
          <w:p w14:paraId="645D960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7551D84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5FE3AD3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3C789CC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298C823D"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10A69270"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Природознавство</w:t>
            </w:r>
          </w:p>
        </w:tc>
        <w:tc>
          <w:tcPr>
            <w:tcW w:w="2697" w:type="dxa"/>
            <w:tcBorders>
              <w:top w:val="single" w:sz="4" w:space="0" w:color="auto"/>
              <w:left w:val="single" w:sz="4" w:space="0" w:color="auto"/>
              <w:bottom w:val="single" w:sz="4" w:space="0" w:color="auto"/>
              <w:right w:val="single" w:sz="4" w:space="0" w:color="auto"/>
            </w:tcBorders>
          </w:tcPr>
          <w:p w14:paraId="614C7C4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Природознавство</w:t>
            </w:r>
          </w:p>
        </w:tc>
        <w:tc>
          <w:tcPr>
            <w:tcW w:w="1559" w:type="dxa"/>
            <w:tcBorders>
              <w:top w:val="single" w:sz="4" w:space="0" w:color="auto"/>
              <w:left w:val="single" w:sz="4" w:space="0" w:color="auto"/>
              <w:bottom w:val="single" w:sz="4" w:space="0" w:color="auto"/>
              <w:right w:val="single" w:sz="4" w:space="0" w:color="auto"/>
            </w:tcBorders>
          </w:tcPr>
          <w:p w14:paraId="4E485C0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48FE4C48"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500" w:type="dxa"/>
            <w:tcBorders>
              <w:top w:val="single" w:sz="4" w:space="0" w:color="auto"/>
              <w:left w:val="single" w:sz="4" w:space="0" w:color="auto"/>
              <w:bottom w:val="single" w:sz="4" w:space="0" w:color="auto"/>
              <w:right w:val="single" w:sz="4" w:space="0" w:color="auto"/>
            </w:tcBorders>
          </w:tcPr>
          <w:p w14:paraId="5EC14FA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334" w:type="dxa"/>
            <w:tcBorders>
              <w:top w:val="single" w:sz="4" w:space="0" w:color="auto"/>
              <w:left w:val="single" w:sz="4" w:space="0" w:color="auto"/>
              <w:bottom w:val="single" w:sz="4" w:space="0" w:color="auto"/>
              <w:right w:val="single" w:sz="4" w:space="0" w:color="auto"/>
            </w:tcBorders>
          </w:tcPr>
          <w:p w14:paraId="3919B048"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r>
      <w:tr w:rsidR="00F720D9" w:rsidRPr="005240A1" w14:paraId="7D20EB8B"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0E6D2DF6"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0D88FB01"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Біологія</w:t>
            </w:r>
          </w:p>
        </w:tc>
        <w:tc>
          <w:tcPr>
            <w:tcW w:w="1559" w:type="dxa"/>
            <w:tcBorders>
              <w:top w:val="single" w:sz="4" w:space="0" w:color="auto"/>
              <w:left w:val="single" w:sz="4" w:space="0" w:color="auto"/>
              <w:bottom w:val="single" w:sz="4" w:space="0" w:color="auto"/>
              <w:right w:val="single" w:sz="4" w:space="0" w:color="auto"/>
            </w:tcBorders>
          </w:tcPr>
          <w:p w14:paraId="5B121786"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601D586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60D64B4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1811C78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5FBF3ECA"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72F941B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5F5AB3AA"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Географія</w:t>
            </w:r>
          </w:p>
        </w:tc>
        <w:tc>
          <w:tcPr>
            <w:tcW w:w="1559" w:type="dxa"/>
            <w:tcBorders>
              <w:top w:val="single" w:sz="4" w:space="0" w:color="auto"/>
              <w:left w:val="single" w:sz="4" w:space="0" w:color="auto"/>
              <w:bottom w:val="single" w:sz="4" w:space="0" w:color="auto"/>
              <w:right w:val="single" w:sz="4" w:space="0" w:color="auto"/>
            </w:tcBorders>
          </w:tcPr>
          <w:p w14:paraId="35AB64C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0B465FA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25D0E52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59F3242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1,5</w:t>
            </w:r>
          </w:p>
        </w:tc>
      </w:tr>
      <w:tr w:rsidR="00F720D9" w:rsidRPr="005240A1" w14:paraId="0D65E99E"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46D8BBED"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03AE4632"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Фізика</w:t>
            </w:r>
          </w:p>
        </w:tc>
        <w:tc>
          <w:tcPr>
            <w:tcW w:w="1559" w:type="dxa"/>
            <w:tcBorders>
              <w:top w:val="single" w:sz="4" w:space="0" w:color="auto"/>
              <w:left w:val="single" w:sz="4" w:space="0" w:color="auto"/>
              <w:bottom w:val="single" w:sz="4" w:space="0" w:color="auto"/>
              <w:right w:val="single" w:sz="4" w:space="0" w:color="auto"/>
            </w:tcBorders>
          </w:tcPr>
          <w:p w14:paraId="4FC7B07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3ACAEB2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15AC0A0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0409F76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r>
      <w:tr w:rsidR="00F720D9" w:rsidRPr="005240A1" w14:paraId="5844DAA4"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19BFFDC9"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7577C203"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Хімія</w:t>
            </w:r>
          </w:p>
        </w:tc>
        <w:tc>
          <w:tcPr>
            <w:tcW w:w="1559" w:type="dxa"/>
            <w:tcBorders>
              <w:top w:val="single" w:sz="4" w:space="0" w:color="auto"/>
              <w:left w:val="single" w:sz="4" w:space="0" w:color="auto"/>
              <w:bottom w:val="single" w:sz="4" w:space="0" w:color="auto"/>
              <w:right w:val="single" w:sz="4" w:space="0" w:color="auto"/>
            </w:tcBorders>
          </w:tcPr>
          <w:p w14:paraId="0E5ADD9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w:t>
            </w:r>
          </w:p>
        </w:tc>
        <w:tc>
          <w:tcPr>
            <w:tcW w:w="1416" w:type="dxa"/>
            <w:tcBorders>
              <w:top w:val="single" w:sz="4" w:space="0" w:color="auto"/>
              <w:left w:val="single" w:sz="4" w:space="0" w:color="auto"/>
              <w:bottom w:val="single" w:sz="4" w:space="0" w:color="auto"/>
              <w:right w:val="single" w:sz="4" w:space="0" w:color="auto"/>
            </w:tcBorders>
          </w:tcPr>
          <w:p w14:paraId="4EF2832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1,5+0,5</w:t>
            </w:r>
          </w:p>
        </w:tc>
        <w:tc>
          <w:tcPr>
            <w:tcW w:w="1500" w:type="dxa"/>
            <w:tcBorders>
              <w:top w:val="single" w:sz="4" w:space="0" w:color="auto"/>
              <w:left w:val="single" w:sz="4" w:space="0" w:color="auto"/>
              <w:bottom w:val="single" w:sz="4" w:space="0" w:color="auto"/>
              <w:right w:val="single" w:sz="4" w:space="0" w:color="auto"/>
            </w:tcBorders>
          </w:tcPr>
          <w:p w14:paraId="489E3E9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79D4155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7328A4E0"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6484AC9A"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Технології</w:t>
            </w:r>
          </w:p>
        </w:tc>
        <w:tc>
          <w:tcPr>
            <w:tcW w:w="2697" w:type="dxa"/>
            <w:tcBorders>
              <w:top w:val="single" w:sz="4" w:space="0" w:color="auto"/>
              <w:left w:val="single" w:sz="4" w:space="0" w:color="auto"/>
              <w:bottom w:val="single" w:sz="4" w:space="0" w:color="auto"/>
              <w:right w:val="single" w:sz="4" w:space="0" w:color="auto"/>
            </w:tcBorders>
          </w:tcPr>
          <w:p w14:paraId="50DE86C8"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Трудове навчання</w:t>
            </w:r>
          </w:p>
        </w:tc>
        <w:tc>
          <w:tcPr>
            <w:tcW w:w="1559" w:type="dxa"/>
            <w:tcBorders>
              <w:top w:val="single" w:sz="4" w:space="0" w:color="auto"/>
              <w:left w:val="single" w:sz="4" w:space="0" w:color="auto"/>
              <w:bottom w:val="single" w:sz="4" w:space="0" w:color="auto"/>
              <w:right w:val="single" w:sz="4" w:space="0" w:color="auto"/>
            </w:tcBorders>
          </w:tcPr>
          <w:p w14:paraId="03E583A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416" w:type="dxa"/>
            <w:tcBorders>
              <w:top w:val="single" w:sz="4" w:space="0" w:color="auto"/>
              <w:left w:val="single" w:sz="4" w:space="0" w:color="auto"/>
              <w:bottom w:val="single" w:sz="4" w:space="0" w:color="auto"/>
              <w:right w:val="single" w:sz="4" w:space="0" w:color="auto"/>
            </w:tcBorders>
          </w:tcPr>
          <w:p w14:paraId="16F81461"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463292F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bottom w:val="single" w:sz="4" w:space="0" w:color="auto"/>
              <w:right w:val="single" w:sz="4" w:space="0" w:color="auto"/>
            </w:tcBorders>
          </w:tcPr>
          <w:p w14:paraId="1D3E1E9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75709166"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794A28A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2D064B23"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Інформатика</w:t>
            </w:r>
          </w:p>
        </w:tc>
        <w:tc>
          <w:tcPr>
            <w:tcW w:w="1559" w:type="dxa"/>
            <w:tcBorders>
              <w:top w:val="single" w:sz="4" w:space="0" w:color="auto"/>
              <w:left w:val="single" w:sz="4" w:space="0" w:color="auto"/>
              <w:bottom w:val="single" w:sz="4" w:space="0" w:color="auto"/>
              <w:right w:val="single" w:sz="4" w:space="0" w:color="auto"/>
            </w:tcBorders>
          </w:tcPr>
          <w:p w14:paraId="657D47A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12334FA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5584708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334" w:type="dxa"/>
            <w:tcBorders>
              <w:top w:val="single" w:sz="4" w:space="0" w:color="auto"/>
              <w:left w:val="single" w:sz="4" w:space="0" w:color="auto"/>
              <w:bottom w:val="single" w:sz="4" w:space="0" w:color="auto"/>
              <w:right w:val="single" w:sz="4" w:space="0" w:color="auto"/>
            </w:tcBorders>
          </w:tcPr>
          <w:p w14:paraId="54DE766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474C2ACC" w14:textId="77777777" w:rsidTr="00781E27">
        <w:trPr>
          <w:trHeight w:val="320"/>
        </w:trPr>
        <w:tc>
          <w:tcPr>
            <w:tcW w:w="2509" w:type="dxa"/>
            <w:vMerge w:val="restart"/>
            <w:tcBorders>
              <w:top w:val="single" w:sz="4" w:space="0" w:color="auto"/>
              <w:left w:val="single" w:sz="4" w:space="0" w:color="auto"/>
              <w:bottom w:val="single" w:sz="4" w:space="0" w:color="auto"/>
              <w:right w:val="single" w:sz="4" w:space="0" w:color="auto"/>
            </w:tcBorders>
          </w:tcPr>
          <w:p w14:paraId="7A86E34C"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Здоров’я і фізична культура</w:t>
            </w:r>
          </w:p>
        </w:tc>
        <w:tc>
          <w:tcPr>
            <w:tcW w:w="2697" w:type="dxa"/>
            <w:tcBorders>
              <w:top w:val="single" w:sz="4" w:space="0" w:color="auto"/>
              <w:left w:val="single" w:sz="4" w:space="0" w:color="auto"/>
              <w:bottom w:val="single" w:sz="4" w:space="0" w:color="auto"/>
              <w:right w:val="single" w:sz="4" w:space="0" w:color="auto"/>
            </w:tcBorders>
          </w:tcPr>
          <w:p w14:paraId="23CAD485"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Основи здоров’я</w:t>
            </w:r>
          </w:p>
        </w:tc>
        <w:tc>
          <w:tcPr>
            <w:tcW w:w="1559" w:type="dxa"/>
            <w:tcBorders>
              <w:top w:val="single" w:sz="4" w:space="0" w:color="auto"/>
              <w:left w:val="single" w:sz="4" w:space="0" w:color="auto"/>
              <w:bottom w:val="single" w:sz="4" w:space="0" w:color="auto"/>
              <w:right w:val="single" w:sz="4" w:space="0" w:color="auto"/>
            </w:tcBorders>
          </w:tcPr>
          <w:p w14:paraId="3747BA2C"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416" w:type="dxa"/>
            <w:tcBorders>
              <w:top w:val="single" w:sz="4" w:space="0" w:color="auto"/>
              <w:left w:val="single" w:sz="4" w:space="0" w:color="auto"/>
              <w:bottom w:val="single" w:sz="4" w:space="0" w:color="auto"/>
              <w:right w:val="single" w:sz="4" w:space="0" w:color="auto"/>
            </w:tcBorders>
          </w:tcPr>
          <w:p w14:paraId="55BE0B3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500" w:type="dxa"/>
            <w:tcBorders>
              <w:top w:val="single" w:sz="4" w:space="0" w:color="auto"/>
              <w:left w:val="single" w:sz="4" w:space="0" w:color="auto"/>
              <w:bottom w:val="single" w:sz="4" w:space="0" w:color="auto"/>
              <w:right w:val="single" w:sz="4" w:space="0" w:color="auto"/>
            </w:tcBorders>
          </w:tcPr>
          <w:p w14:paraId="76C21A8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bottom w:val="single" w:sz="4" w:space="0" w:color="auto"/>
              <w:right w:val="single" w:sz="4" w:space="0" w:color="auto"/>
            </w:tcBorders>
          </w:tcPr>
          <w:p w14:paraId="0F8047B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28579110" w14:textId="77777777" w:rsidTr="00781E27">
        <w:trPr>
          <w:trHeight w:val="146"/>
        </w:trPr>
        <w:tc>
          <w:tcPr>
            <w:tcW w:w="2509" w:type="dxa"/>
            <w:vMerge/>
            <w:tcBorders>
              <w:top w:val="single" w:sz="4" w:space="0" w:color="auto"/>
              <w:left w:val="single" w:sz="4" w:space="0" w:color="auto"/>
              <w:bottom w:val="single" w:sz="4" w:space="0" w:color="auto"/>
              <w:right w:val="single" w:sz="4" w:space="0" w:color="auto"/>
            </w:tcBorders>
          </w:tcPr>
          <w:p w14:paraId="50129C7D"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single" w:sz="4" w:space="0" w:color="auto"/>
              <w:right w:val="single" w:sz="4" w:space="0" w:color="auto"/>
            </w:tcBorders>
          </w:tcPr>
          <w:p w14:paraId="750A5314"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Фізична культура**</w:t>
            </w:r>
          </w:p>
        </w:tc>
        <w:tc>
          <w:tcPr>
            <w:tcW w:w="1559" w:type="dxa"/>
            <w:tcBorders>
              <w:top w:val="single" w:sz="4" w:space="0" w:color="auto"/>
              <w:left w:val="single" w:sz="4" w:space="0" w:color="auto"/>
              <w:bottom w:val="single" w:sz="4" w:space="0" w:color="auto"/>
              <w:right w:val="single" w:sz="4" w:space="0" w:color="auto"/>
            </w:tcBorders>
          </w:tcPr>
          <w:p w14:paraId="2822272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c>
          <w:tcPr>
            <w:tcW w:w="1416" w:type="dxa"/>
            <w:tcBorders>
              <w:top w:val="single" w:sz="4" w:space="0" w:color="auto"/>
              <w:left w:val="single" w:sz="4" w:space="0" w:color="auto"/>
              <w:bottom w:val="single" w:sz="4" w:space="0" w:color="auto"/>
              <w:right w:val="single" w:sz="4" w:space="0" w:color="auto"/>
            </w:tcBorders>
          </w:tcPr>
          <w:p w14:paraId="41447A1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c>
          <w:tcPr>
            <w:tcW w:w="1500" w:type="dxa"/>
            <w:tcBorders>
              <w:top w:val="single" w:sz="4" w:space="0" w:color="auto"/>
              <w:left w:val="single" w:sz="4" w:space="0" w:color="auto"/>
              <w:bottom w:val="single" w:sz="4" w:space="0" w:color="auto"/>
              <w:right w:val="single" w:sz="4" w:space="0" w:color="auto"/>
            </w:tcBorders>
          </w:tcPr>
          <w:p w14:paraId="7B0D121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c>
          <w:tcPr>
            <w:tcW w:w="1334" w:type="dxa"/>
            <w:tcBorders>
              <w:top w:val="single" w:sz="4" w:space="0" w:color="auto"/>
              <w:left w:val="single" w:sz="4" w:space="0" w:color="auto"/>
              <w:bottom w:val="single" w:sz="4" w:space="0" w:color="auto"/>
              <w:right w:val="single" w:sz="4" w:space="0" w:color="auto"/>
            </w:tcBorders>
          </w:tcPr>
          <w:p w14:paraId="3F7C8DC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r>
      <w:tr w:rsidR="00F720D9" w:rsidRPr="005240A1" w14:paraId="384BDB44" w14:textId="77777777" w:rsidTr="00781E27">
        <w:trPr>
          <w:trHeight w:val="320"/>
        </w:trPr>
        <w:tc>
          <w:tcPr>
            <w:tcW w:w="5206" w:type="dxa"/>
            <w:gridSpan w:val="2"/>
            <w:tcBorders>
              <w:top w:val="single" w:sz="4" w:space="0" w:color="auto"/>
              <w:left w:val="single" w:sz="4" w:space="0" w:color="auto"/>
              <w:bottom w:val="single" w:sz="4" w:space="0" w:color="auto"/>
              <w:right w:val="single" w:sz="4" w:space="0" w:color="auto"/>
            </w:tcBorders>
          </w:tcPr>
          <w:p w14:paraId="4264EC21"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Разом</w:t>
            </w:r>
          </w:p>
        </w:tc>
        <w:tc>
          <w:tcPr>
            <w:tcW w:w="1559" w:type="dxa"/>
            <w:tcBorders>
              <w:top w:val="single" w:sz="4" w:space="0" w:color="auto"/>
              <w:left w:val="single" w:sz="4" w:space="0" w:color="auto"/>
              <w:bottom w:val="single" w:sz="4" w:space="0" w:color="auto"/>
              <w:right w:val="single" w:sz="4" w:space="0" w:color="auto"/>
            </w:tcBorders>
          </w:tcPr>
          <w:p w14:paraId="34C3753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27,5+3</w:t>
            </w:r>
          </w:p>
        </w:tc>
        <w:tc>
          <w:tcPr>
            <w:tcW w:w="1416" w:type="dxa"/>
            <w:tcBorders>
              <w:top w:val="single" w:sz="4" w:space="0" w:color="auto"/>
              <w:left w:val="single" w:sz="4" w:space="0" w:color="auto"/>
              <w:bottom w:val="single" w:sz="4" w:space="0" w:color="auto"/>
              <w:right w:val="single" w:sz="4" w:space="0" w:color="auto"/>
            </w:tcBorders>
          </w:tcPr>
          <w:p w14:paraId="4975C1C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29+3</w:t>
            </w:r>
          </w:p>
        </w:tc>
        <w:tc>
          <w:tcPr>
            <w:tcW w:w="1500" w:type="dxa"/>
            <w:tcBorders>
              <w:top w:val="single" w:sz="4" w:space="0" w:color="auto"/>
              <w:left w:val="single" w:sz="4" w:space="0" w:color="auto"/>
              <w:bottom w:val="single" w:sz="4" w:space="0" w:color="auto"/>
              <w:right w:val="single" w:sz="4" w:space="0" w:color="auto"/>
            </w:tcBorders>
          </w:tcPr>
          <w:p w14:paraId="45972171"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30,5+3</w:t>
            </w:r>
          </w:p>
        </w:tc>
        <w:tc>
          <w:tcPr>
            <w:tcW w:w="1334" w:type="dxa"/>
            <w:tcBorders>
              <w:top w:val="single" w:sz="4" w:space="0" w:color="auto"/>
              <w:left w:val="single" w:sz="4" w:space="0" w:color="auto"/>
              <w:bottom w:val="single" w:sz="4" w:space="0" w:color="auto"/>
              <w:right w:val="single" w:sz="4" w:space="0" w:color="auto"/>
            </w:tcBorders>
          </w:tcPr>
          <w:p w14:paraId="51EAD07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30,5+3</w:t>
            </w:r>
          </w:p>
        </w:tc>
      </w:tr>
      <w:tr w:rsidR="00F720D9" w:rsidRPr="005240A1" w14:paraId="52E60344" w14:textId="77777777" w:rsidTr="00781E27">
        <w:trPr>
          <w:trHeight w:val="563"/>
        </w:trPr>
        <w:tc>
          <w:tcPr>
            <w:tcW w:w="5206" w:type="dxa"/>
            <w:gridSpan w:val="2"/>
            <w:tcBorders>
              <w:top w:val="single" w:sz="4" w:space="0" w:color="auto"/>
              <w:left w:val="single" w:sz="4" w:space="0" w:color="auto"/>
              <w:bottom w:val="nil"/>
              <w:right w:val="single" w:sz="4" w:space="0" w:color="auto"/>
            </w:tcBorders>
          </w:tcPr>
          <w:p w14:paraId="51279379"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Додатковий час на предмети, факультативи, індивідуальні заняття та консультації</w:t>
            </w:r>
          </w:p>
        </w:tc>
        <w:tc>
          <w:tcPr>
            <w:tcW w:w="1559" w:type="dxa"/>
            <w:tcBorders>
              <w:top w:val="single" w:sz="4" w:space="0" w:color="auto"/>
              <w:left w:val="single" w:sz="4" w:space="0" w:color="auto"/>
              <w:bottom w:val="single" w:sz="4" w:space="0" w:color="auto"/>
              <w:right w:val="single" w:sz="4" w:space="0" w:color="auto"/>
            </w:tcBorders>
          </w:tcPr>
          <w:p w14:paraId="765165A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3,5-0,5</w:t>
            </w:r>
          </w:p>
        </w:tc>
        <w:tc>
          <w:tcPr>
            <w:tcW w:w="1416" w:type="dxa"/>
            <w:tcBorders>
              <w:top w:val="single" w:sz="4" w:space="0" w:color="auto"/>
              <w:left w:val="single" w:sz="4" w:space="0" w:color="auto"/>
              <w:bottom w:val="single" w:sz="4" w:space="0" w:color="auto"/>
              <w:right w:val="single" w:sz="4" w:space="0" w:color="auto"/>
            </w:tcBorders>
          </w:tcPr>
          <w:p w14:paraId="2BB538D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3-1</w:t>
            </w:r>
          </w:p>
        </w:tc>
        <w:tc>
          <w:tcPr>
            <w:tcW w:w="1500" w:type="dxa"/>
            <w:tcBorders>
              <w:top w:val="single" w:sz="4" w:space="0" w:color="auto"/>
              <w:left w:val="single" w:sz="4" w:space="0" w:color="auto"/>
              <w:bottom w:val="single" w:sz="4" w:space="0" w:color="auto"/>
              <w:right w:val="single" w:sz="4" w:space="0" w:color="auto"/>
            </w:tcBorders>
          </w:tcPr>
          <w:p w14:paraId="625372E4"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3,5-0,5</w:t>
            </w:r>
          </w:p>
        </w:tc>
        <w:tc>
          <w:tcPr>
            <w:tcW w:w="1334" w:type="dxa"/>
            <w:tcBorders>
              <w:top w:val="single" w:sz="4" w:space="0" w:color="auto"/>
              <w:left w:val="single" w:sz="4" w:space="0" w:color="auto"/>
              <w:bottom w:val="single" w:sz="4" w:space="0" w:color="auto"/>
              <w:right w:val="single" w:sz="4" w:space="0" w:color="auto"/>
            </w:tcBorders>
          </w:tcPr>
          <w:p w14:paraId="366B714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r>
      <w:tr w:rsidR="00F720D9" w:rsidRPr="005240A1" w14:paraId="0E930D54" w14:textId="77777777" w:rsidTr="00781E27">
        <w:trPr>
          <w:trHeight w:val="255"/>
        </w:trPr>
        <w:tc>
          <w:tcPr>
            <w:tcW w:w="2509" w:type="dxa"/>
            <w:vMerge w:val="restart"/>
            <w:tcBorders>
              <w:top w:val="single" w:sz="4" w:space="0" w:color="auto"/>
              <w:left w:val="single" w:sz="4" w:space="0" w:color="auto"/>
              <w:right w:val="single" w:sz="4" w:space="0" w:color="auto"/>
            </w:tcBorders>
          </w:tcPr>
          <w:p w14:paraId="5D182A4F"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Курси за вибором</w:t>
            </w:r>
          </w:p>
        </w:tc>
        <w:tc>
          <w:tcPr>
            <w:tcW w:w="2697" w:type="dxa"/>
            <w:tcBorders>
              <w:top w:val="single" w:sz="4" w:space="0" w:color="auto"/>
              <w:left w:val="single" w:sz="4" w:space="0" w:color="auto"/>
              <w:bottom w:val="single" w:sz="4" w:space="0" w:color="auto"/>
              <w:right w:val="single" w:sz="4" w:space="0" w:color="auto"/>
            </w:tcBorders>
          </w:tcPr>
          <w:p w14:paraId="031BF40A"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Креслення</w:t>
            </w:r>
          </w:p>
        </w:tc>
        <w:tc>
          <w:tcPr>
            <w:tcW w:w="1559" w:type="dxa"/>
            <w:tcBorders>
              <w:top w:val="single" w:sz="4" w:space="0" w:color="auto"/>
              <w:left w:val="single" w:sz="4" w:space="0" w:color="auto"/>
              <w:right w:val="single" w:sz="4" w:space="0" w:color="auto"/>
            </w:tcBorders>
          </w:tcPr>
          <w:p w14:paraId="626DE73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416" w:type="dxa"/>
            <w:tcBorders>
              <w:top w:val="single" w:sz="4" w:space="0" w:color="auto"/>
              <w:left w:val="single" w:sz="4" w:space="0" w:color="auto"/>
              <w:right w:val="single" w:sz="4" w:space="0" w:color="auto"/>
            </w:tcBorders>
          </w:tcPr>
          <w:p w14:paraId="2D4C230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500" w:type="dxa"/>
            <w:tcBorders>
              <w:top w:val="single" w:sz="4" w:space="0" w:color="auto"/>
              <w:left w:val="single" w:sz="4" w:space="0" w:color="auto"/>
              <w:right w:val="single" w:sz="4" w:space="0" w:color="auto"/>
            </w:tcBorders>
          </w:tcPr>
          <w:p w14:paraId="5CE9235A"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right w:val="single" w:sz="4" w:space="0" w:color="auto"/>
            </w:tcBorders>
          </w:tcPr>
          <w:p w14:paraId="76FE230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r>
      <w:tr w:rsidR="00F720D9" w:rsidRPr="005240A1" w14:paraId="36183FB7" w14:textId="77777777" w:rsidTr="00781E27">
        <w:trPr>
          <w:trHeight w:val="300"/>
        </w:trPr>
        <w:tc>
          <w:tcPr>
            <w:tcW w:w="2509" w:type="dxa"/>
            <w:vMerge/>
            <w:tcBorders>
              <w:left w:val="single" w:sz="4" w:space="0" w:color="auto"/>
              <w:bottom w:val="nil"/>
              <w:right w:val="single" w:sz="4" w:space="0" w:color="auto"/>
            </w:tcBorders>
          </w:tcPr>
          <w:p w14:paraId="3A730923"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p>
        </w:tc>
        <w:tc>
          <w:tcPr>
            <w:tcW w:w="2697" w:type="dxa"/>
            <w:tcBorders>
              <w:top w:val="single" w:sz="4" w:space="0" w:color="auto"/>
              <w:left w:val="single" w:sz="4" w:space="0" w:color="auto"/>
              <w:bottom w:val="nil"/>
              <w:right w:val="single" w:sz="4" w:space="0" w:color="auto"/>
            </w:tcBorders>
          </w:tcPr>
          <w:p w14:paraId="6A325157"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Захисти себе від ВІЛ</w:t>
            </w:r>
          </w:p>
        </w:tc>
        <w:tc>
          <w:tcPr>
            <w:tcW w:w="1559" w:type="dxa"/>
            <w:tcBorders>
              <w:left w:val="single" w:sz="4" w:space="0" w:color="auto"/>
              <w:bottom w:val="single" w:sz="4" w:space="0" w:color="auto"/>
              <w:right w:val="single" w:sz="4" w:space="0" w:color="auto"/>
            </w:tcBorders>
          </w:tcPr>
          <w:p w14:paraId="2767575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416" w:type="dxa"/>
            <w:tcBorders>
              <w:left w:val="single" w:sz="4" w:space="0" w:color="auto"/>
              <w:bottom w:val="single" w:sz="4" w:space="0" w:color="auto"/>
              <w:right w:val="single" w:sz="4" w:space="0" w:color="auto"/>
            </w:tcBorders>
          </w:tcPr>
          <w:p w14:paraId="428E6B3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500" w:type="dxa"/>
            <w:tcBorders>
              <w:left w:val="single" w:sz="4" w:space="0" w:color="auto"/>
              <w:bottom w:val="single" w:sz="4" w:space="0" w:color="auto"/>
              <w:right w:val="single" w:sz="4" w:space="0" w:color="auto"/>
            </w:tcBorders>
          </w:tcPr>
          <w:p w14:paraId="6CB2EE52"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left w:val="single" w:sz="4" w:space="0" w:color="auto"/>
              <w:bottom w:val="single" w:sz="4" w:space="0" w:color="auto"/>
              <w:right w:val="single" w:sz="4" w:space="0" w:color="auto"/>
            </w:tcBorders>
          </w:tcPr>
          <w:p w14:paraId="276DB07C"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r>
      <w:tr w:rsidR="00F720D9" w:rsidRPr="005240A1" w14:paraId="10856CE9" w14:textId="77777777" w:rsidTr="00781E27">
        <w:trPr>
          <w:trHeight w:val="377"/>
        </w:trPr>
        <w:tc>
          <w:tcPr>
            <w:tcW w:w="2509" w:type="dxa"/>
            <w:tcBorders>
              <w:top w:val="single" w:sz="4" w:space="0" w:color="auto"/>
              <w:left w:val="single" w:sz="4" w:space="0" w:color="auto"/>
              <w:bottom w:val="single" w:sz="4" w:space="0" w:color="auto"/>
              <w:right w:val="single" w:sz="4" w:space="0" w:color="auto"/>
            </w:tcBorders>
          </w:tcPr>
          <w:p w14:paraId="5B5131EF"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Факультативи</w:t>
            </w:r>
          </w:p>
        </w:tc>
        <w:tc>
          <w:tcPr>
            <w:tcW w:w="2697" w:type="dxa"/>
            <w:tcBorders>
              <w:top w:val="single" w:sz="4" w:space="0" w:color="auto"/>
              <w:left w:val="single" w:sz="4" w:space="0" w:color="auto"/>
              <w:bottom w:val="single" w:sz="4" w:space="0" w:color="auto"/>
              <w:right w:val="single" w:sz="4" w:space="0" w:color="auto"/>
            </w:tcBorders>
          </w:tcPr>
          <w:p w14:paraId="54F59196" w14:textId="77777777" w:rsidR="00F720D9" w:rsidRPr="005240A1" w:rsidRDefault="00F720D9" w:rsidP="007C321F">
            <w:pPr>
              <w:spacing w:after="0" w:line="240" w:lineRule="auto"/>
              <w:jc w:val="both"/>
              <w:rPr>
                <w:rFonts w:ascii="Times New Roman" w:eastAsia="Calibri" w:hAnsi="Times New Roman" w:cs="Times New Roman"/>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tcPr>
          <w:p w14:paraId="6BDF19A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tcPr>
          <w:p w14:paraId="68E9218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500" w:type="dxa"/>
            <w:tcBorders>
              <w:top w:val="single" w:sz="4" w:space="0" w:color="auto"/>
              <w:left w:val="single" w:sz="4" w:space="0" w:color="auto"/>
              <w:bottom w:val="single" w:sz="4" w:space="0" w:color="auto"/>
              <w:right w:val="single" w:sz="4" w:space="0" w:color="auto"/>
            </w:tcBorders>
          </w:tcPr>
          <w:p w14:paraId="52B7C82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c>
          <w:tcPr>
            <w:tcW w:w="1334" w:type="dxa"/>
            <w:tcBorders>
              <w:top w:val="single" w:sz="4" w:space="0" w:color="auto"/>
              <w:left w:val="single" w:sz="4" w:space="0" w:color="auto"/>
              <w:bottom w:val="single" w:sz="4" w:space="0" w:color="auto"/>
              <w:right w:val="single" w:sz="4" w:space="0" w:color="auto"/>
            </w:tcBorders>
          </w:tcPr>
          <w:p w14:paraId="6F865C07"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p>
        </w:tc>
      </w:tr>
      <w:tr w:rsidR="00F720D9" w:rsidRPr="005240A1" w14:paraId="7BC9AD66" w14:textId="77777777" w:rsidTr="00781E27">
        <w:trPr>
          <w:trHeight w:val="320"/>
        </w:trPr>
        <w:tc>
          <w:tcPr>
            <w:tcW w:w="5206" w:type="dxa"/>
            <w:gridSpan w:val="2"/>
            <w:tcBorders>
              <w:top w:val="single" w:sz="4" w:space="0" w:color="auto"/>
              <w:left w:val="single" w:sz="4" w:space="0" w:color="auto"/>
              <w:bottom w:val="single" w:sz="4" w:space="0" w:color="auto"/>
              <w:right w:val="single" w:sz="4" w:space="0" w:color="auto"/>
            </w:tcBorders>
          </w:tcPr>
          <w:p w14:paraId="69AFDD91" w14:textId="77777777" w:rsidR="00F720D9" w:rsidRPr="005240A1" w:rsidRDefault="00F720D9" w:rsidP="007C321F">
            <w:pPr>
              <w:spacing w:after="0" w:line="240" w:lineRule="auto"/>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Гранично допустиме навчальне навантаження</w:t>
            </w:r>
          </w:p>
        </w:tc>
        <w:tc>
          <w:tcPr>
            <w:tcW w:w="1559" w:type="dxa"/>
            <w:tcBorders>
              <w:top w:val="single" w:sz="4" w:space="0" w:color="auto"/>
              <w:left w:val="single" w:sz="4" w:space="0" w:color="auto"/>
              <w:bottom w:val="single" w:sz="4" w:space="0" w:color="auto"/>
              <w:right w:val="single" w:sz="4" w:space="0" w:color="auto"/>
            </w:tcBorders>
          </w:tcPr>
          <w:p w14:paraId="1AD3E2FD"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31</w:t>
            </w:r>
          </w:p>
        </w:tc>
        <w:tc>
          <w:tcPr>
            <w:tcW w:w="1416" w:type="dxa"/>
            <w:tcBorders>
              <w:top w:val="single" w:sz="4" w:space="0" w:color="auto"/>
              <w:left w:val="single" w:sz="4" w:space="0" w:color="auto"/>
              <w:bottom w:val="single" w:sz="4" w:space="0" w:color="auto"/>
              <w:right w:val="single" w:sz="4" w:space="0" w:color="auto"/>
            </w:tcBorders>
          </w:tcPr>
          <w:p w14:paraId="4DB7B92F"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32</w:t>
            </w:r>
          </w:p>
        </w:tc>
        <w:tc>
          <w:tcPr>
            <w:tcW w:w="1500" w:type="dxa"/>
            <w:tcBorders>
              <w:top w:val="single" w:sz="4" w:space="0" w:color="auto"/>
              <w:left w:val="single" w:sz="4" w:space="0" w:color="auto"/>
              <w:bottom w:val="single" w:sz="4" w:space="0" w:color="auto"/>
              <w:right w:val="single" w:sz="4" w:space="0" w:color="auto"/>
            </w:tcBorders>
          </w:tcPr>
          <w:p w14:paraId="1C481F8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33</w:t>
            </w:r>
          </w:p>
        </w:tc>
        <w:tc>
          <w:tcPr>
            <w:tcW w:w="1334" w:type="dxa"/>
            <w:tcBorders>
              <w:top w:val="single" w:sz="4" w:space="0" w:color="auto"/>
              <w:left w:val="single" w:sz="4" w:space="0" w:color="auto"/>
              <w:bottom w:val="single" w:sz="4" w:space="0" w:color="auto"/>
              <w:right w:val="single" w:sz="4" w:space="0" w:color="auto"/>
            </w:tcBorders>
          </w:tcPr>
          <w:p w14:paraId="15EE8DFC"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33</w:t>
            </w:r>
          </w:p>
        </w:tc>
      </w:tr>
      <w:tr w:rsidR="00F720D9" w:rsidRPr="005240A1" w14:paraId="4DE3A74D" w14:textId="77777777" w:rsidTr="00781E27">
        <w:trPr>
          <w:trHeight w:val="277"/>
        </w:trPr>
        <w:tc>
          <w:tcPr>
            <w:tcW w:w="5206" w:type="dxa"/>
            <w:gridSpan w:val="2"/>
            <w:tcBorders>
              <w:top w:val="single" w:sz="4" w:space="0" w:color="auto"/>
              <w:left w:val="single" w:sz="4" w:space="0" w:color="auto"/>
              <w:bottom w:val="single" w:sz="4" w:space="0" w:color="auto"/>
              <w:right w:val="single" w:sz="4" w:space="0" w:color="auto"/>
            </w:tcBorders>
          </w:tcPr>
          <w:p w14:paraId="030E0C62" w14:textId="77777777" w:rsidR="00F720D9" w:rsidRPr="005240A1" w:rsidRDefault="00F720D9" w:rsidP="007C321F">
            <w:pPr>
              <w:spacing w:after="0" w:line="240" w:lineRule="auto"/>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Всього (без урахування поділу класів на групи)</w:t>
            </w:r>
          </w:p>
        </w:tc>
        <w:tc>
          <w:tcPr>
            <w:tcW w:w="1559" w:type="dxa"/>
            <w:tcBorders>
              <w:top w:val="single" w:sz="4" w:space="0" w:color="auto"/>
              <w:left w:val="single" w:sz="4" w:space="0" w:color="auto"/>
              <w:bottom w:val="single" w:sz="4" w:space="0" w:color="auto"/>
              <w:right w:val="single" w:sz="4" w:space="0" w:color="auto"/>
            </w:tcBorders>
          </w:tcPr>
          <w:p w14:paraId="4CFDB57C"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31+3</w:t>
            </w:r>
          </w:p>
        </w:tc>
        <w:tc>
          <w:tcPr>
            <w:tcW w:w="1416" w:type="dxa"/>
            <w:tcBorders>
              <w:top w:val="single" w:sz="4" w:space="0" w:color="auto"/>
              <w:left w:val="single" w:sz="4" w:space="0" w:color="auto"/>
              <w:bottom w:val="single" w:sz="4" w:space="0" w:color="auto"/>
              <w:right w:val="single" w:sz="4" w:space="0" w:color="auto"/>
            </w:tcBorders>
          </w:tcPr>
          <w:p w14:paraId="3C28447E"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32+3</w:t>
            </w:r>
          </w:p>
        </w:tc>
        <w:tc>
          <w:tcPr>
            <w:tcW w:w="1500" w:type="dxa"/>
            <w:tcBorders>
              <w:top w:val="single" w:sz="4" w:space="0" w:color="auto"/>
              <w:left w:val="single" w:sz="4" w:space="0" w:color="auto"/>
              <w:bottom w:val="single" w:sz="4" w:space="0" w:color="auto"/>
              <w:right w:val="single" w:sz="4" w:space="0" w:color="auto"/>
            </w:tcBorders>
          </w:tcPr>
          <w:p w14:paraId="6FD87C9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33+3</w:t>
            </w:r>
          </w:p>
        </w:tc>
        <w:tc>
          <w:tcPr>
            <w:tcW w:w="1334" w:type="dxa"/>
            <w:tcBorders>
              <w:top w:val="single" w:sz="4" w:space="0" w:color="auto"/>
              <w:left w:val="single" w:sz="4" w:space="0" w:color="auto"/>
              <w:bottom w:val="single" w:sz="4" w:space="0" w:color="auto"/>
              <w:right w:val="single" w:sz="4" w:space="0" w:color="auto"/>
            </w:tcBorders>
          </w:tcPr>
          <w:p w14:paraId="5F2FF555"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33+3</w:t>
            </w:r>
          </w:p>
        </w:tc>
      </w:tr>
      <w:tr w:rsidR="00F720D9" w:rsidRPr="005240A1" w14:paraId="25C67958" w14:textId="77777777" w:rsidTr="00781E27">
        <w:trPr>
          <w:trHeight w:val="368"/>
        </w:trPr>
        <w:tc>
          <w:tcPr>
            <w:tcW w:w="5206" w:type="dxa"/>
            <w:gridSpan w:val="2"/>
            <w:tcBorders>
              <w:top w:val="single" w:sz="4" w:space="0" w:color="auto"/>
              <w:left w:val="single" w:sz="4" w:space="0" w:color="auto"/>
              <w:bottom w:val="single" w:sz="4" w:space="0" w:color="auto"/>
              <w:right w:val="single" w:sz="4" w:space="0" w:color="auto"/>
            </w:tcBorders>
          </w:tcPr>
          <w:p w14:paraId="3196249E" w14:textId="77777777" w:rsidR="00F720D9" w:rsidRPr="005240A1" w:rsidRDefault="00F720D9" w:rsidP="007C321F">
            <w:pPr>
              <w:spacing w:after="0" w:line="240" w:lineRule="auto"/>
              <w:rPr>
                <w:rFonts w:ascii="Times New Roman" w:eastAsia="Calibri" w:hAnsi="Times New Roman" w:cs="Times New Roman"/>
                <w:b/>
                <w:bCs/>
                <w:sz w:val="24"/>
                <w:szCs w:val="24"/>
                <w:lang w:val="uk-UA" w:eastAsia="en-US"/>
              </w:rPr>
            </w:pPr>
            <w:r w:rsidRPr="005240A1">
              <w:rPr>
                <w:rFonts w:ascii="Times New Roman" w:eastAsia="Calibri" w:hAnsi="Times New Roman" w:cs="Times New Roman"/>
                <w:b/>
                <w:bCs/>
                <w:sz w:val="24"/>
                <w:szCs w:val="24"/>
                <w:lang w:val="uk-UA" w:eastAsia="en-US"/>
              </w:rPr>
              <w:t>Вакансія</w:t>
            </w:r>
          </w:p>
        </w:tc>
        <w:tc>
          <w:tcPr>
            <w:tcW w:w="1559" w:type="dxa"/>
            <w:tcBorders>
              <w:top w:val="single" w:sz="4" w:space="0" w:color="auto"/>
              <w:left w:val="single" w:sz="4" w:space="0" w:color="auto"/>
              <w:bottom w:val="single" w:sz="4" w:space="0" w:color="auto"/>
              <w:right w:val="single" w:sz="4" w:space="0" w:color="auto"/>
            </w:tcBorders>
          </w:tcPr>
          <w:p w14:paraId="68078D99"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3</w:t>
            </w:r>
          </w:p>
        </w:tc>
        <w:tc>
          <w:tcPr>
            <w:tcW w:w="1416" w:type="dxa"/>
            <w:tcBorders>
              <w:top w:val="single" w:sz="4" w:space="0" w:color="auto"/>
              <w:left w:val="single" w:sz="4" w:space="0" w:color="auto"/>
              <w:bottom w:val="single" w:sz="4" w:space="0" w:color="auto"/>
              <w:right w:val="single" w:sz="4" w:space="0" w:color="auto"/>
            </w:tcBorders>
          </w:tcPr>
          <w:p w14:paraId="04D01C60"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2</w:t>
            </w:r>
          </w:p>
        </w:tc>
        <w:tc>
          <w:tcPr>
            <w:tcW w:w="1500" w:type="dxa"/>
            <w:tcBorders>
              <w:top w:val="single" w:sz="4" w:space="0" w:color="auto"/>
              <w:left w:val="single" w:sz="4" w:space="0" w:color="auto"/>
              <w:bottom w:val="single" w:sz="4" w:space="0" w:color="auto"/>
              <w:right w:val="single" w:sz="4" w:space="0" w:color="auto"/>
            </w:tcBorders>
          </w:tcPr>
          <w:p w14:paraId="3EDD30AB"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1</w:t>
            </w:r>
          </w:p>
        </w:tc>
        <w:tc>
          <w:tcPr>
            <w:tcW w:w="1334" w:type="dxa"/>
            <w:tcBorders>
              <w:top w:val="single" w:sz="4" w:space="0" w:color="auto"/>
              <w:left w:val="single" w:sz="4" w:space="0" w:color="auto"/>
              <w:bottom w:val="single" w:sz="4" w:space="0" w:color="auto"/>
              <w:right w:val="single" w:sz="4" w:space="0" w:color="auto"/>
            </w:tcBorders>
          </w:tcPr>
          <w:p w14:paraId="46A0E6E3" w14:textId="77777777" w:rsidR="00F720D9" w:rsidRPr="005240A1" w:rsidRDefault="00F720D9" w:rsidP="007C321F">
            <w:pPr>
              <w:spacing w:after="0" w:line="240" w:lineRule="auto"/>
              <w:jc w:val="center"/>
              <w:rPr>
                <w:rFonts w:ascii="Times New Roman" w:eastAsia="Calibri" w:hAnsi="Times New Roman" w:cs="Times New Roman"/>
                <w:sz w:val="24"/>
                <w:szCs w:val="24"/>
                <w:lang w:val="uk-UA" w:eastAsia="en-US"/>
              </w:rPr>
            </w:pPr>
            <w:r w:rsidRPr="005240A1">
              <w:rPr>
                <w:rFonts w:ascii="Times New Roman" w:eastAsia="Calibri" w:hAnsi="Times New Roman" w:cs="Times New Roman"/>
                <w:sz w:val="24"/>
                <w:szCs w:val="24"/>
                <w:lang w:val="uk-UA" w:eastAsia="en-US"/>
              </w:rPr>
              <w:t>0</w:t>
            </w:r>
          </w:p>
        </w:tc>
      </w:tr>
    </w:tbl>
    <w:p w14:paraId="28D396BD" w14:textId="77777777" w:rsidR="00F720D9" w:rsidRPr="005240A1" w:rsidRDefault="00F720D9" w:rsidP="007C321F">
      <w:pPr>
        <w:spacing w:after="0" w:line="240" w:lineRule="auto"/>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b/>
          <w:sz w:val="24"/>
          <w:szCs w:val="24"/>
          <w:lang w:val="uk-UA"/>
        </w:rPr>
        <w:lastRenderedPageBreak/>
        <w:t>Додаток № 5</w:t>
      </w:r>
    </w:p>
    <w:p w14:paraId="584AAA6C"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складений відповідно до Таблиці 2</w:t>
      </w:r>
    </w:p>
    <w:p w14:paraId="4378E24D"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Типової освітньої програми закладів </w:t>
      </w:r>
    </w:p>
    <w:p w14:paraId="0F8E817D"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загальної середньої освіти ІІІ ступеня,</w:t>
      </w:r>
    </w:p>
    <w:p w14:paraId="690A3FE5" w14:textId="77777777" w:rsidR="00F720D9" w:rsidRPr="005240A1" w:rsidRDefault="00F720D9" w:rsidP="007C321F">
      <w:pPr>
        <w:spacing w:after="0" w:line="240" w:lineRule="auto"/>
        <w:ind w:firstLine="5670"/>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sz w:val="24"/>
          <w:szCs w:val="24"/>
          <w:lang w:val="uk-UA"/>
        </w:rPr>
        <w:t xml:space="preserve"> затвердженої наказом МОН України</w:t>
      </w:r>
      <w:r w:rsidRPr="005240A1">
        <w:rPr>
          <w:rFonts w:ascii="Times New Roman" w:eastAsia="Times New Roman" w:hAnsi="Times New Roman" w:cs="Times New Roman"/>
          <w:b/>
          <w:sz w:val="24"/>
          <w:szCs w:val="24"/>
          <w:lang w:val="uk-UA"/>
        </w:rPr>
        <w:t xml:space="preserve"> </w:t>
      </w:r>
      <w:r w:rsidRPr="005240A1">
        <w:rPr>
          <w:rFonts w:ascii="Times New Roman" w:eastAsia="Times New Roman" w:hAnsi="Times New Roman" w:cs="Times New Roman"/>
          <w:sz w:val="24"/>
          <w:szCs w:val="24"/>
          <w:lang w:val="uk-UA"/>
        </w:rPr>
        <w:t>від 20.04.2018 р. № 408</w:t>
      </w:r>
    </w:p>
    <w:p w14:paraId="494229D4"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p w14:paraId="0A4B8A9A"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10 клас</w:t>
      </w:r>
    </w:p>
    <w:p w14:paraId="0F10EE98"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Профільний предмет - фізична культура</w:t>
      </w:r>
    </w:p>
    <w:p w14:paraId="179DFCFC"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p>
    <w:tbl>
      <w:tblPr>
        <w:tblW w:w="1029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63"/>
        <w:gridCol w:w="3629"/>
      </w:tblGrid>
      <w:tr w:rsidR="00F720D9" w:rsidRPr="005240A1" w14:paraId="52676688" w14:textId="77777777" w:rsidTr="00781E27">
        <w:trPr>
          <w:cantSplit/>
          <w:trHeight w:val="756"/>
        </w:trPr>
        <w:tc>
          <w:tcPr>
            <w:tcW w:w="6663" w:type="dxa"/>
            <w:vMerge w:val="restart"/>
            <w:tcBorders>
              <w:top w:val="single" w:sz="4" w:space="0" w:color="auto"/>
              <w:left w:val="single" w:sz="4" w:space="0" w:color="auto"/>
              <w:bottom w:val="single" w:sz="6" w:space="0" w:color="auto"/>
              <w:right w:val="single" w:sz="6" w:space="0" w:color="auto"/>
            </w:tcBorders>
          </w:tcPr>
          <w:p w14:paraId="22FF1921" w14:textId="77777777" w:rsidR="00F720D9" w:rsidRPr="005240A1" w:rsidRDefault="00F720D9" w:rsidP="007C321F">
            <w:pPr>
              <w:spacing w:after="0" w:line="240" w:lineRule="auto"/>
              <w:ind w:firstLine="7"/>
              <w:jc w:val="center"/>
              <w:rPr>
                <w:rFonts w:ascii="Times New Roman" w:eastAsia="Calibri" w:hAnsi="Times New Roman" w:cs="Times New Roman"/>
                <w:b/>
                <w:bCs/>
                <w:sz w:val="28"/>
                <w:szCs w:val="28"/>
                <w:lang w:val="uk-UA" w:eastAsia="en-US"/>
              </w:rPr>
            </w:pPr>
          </w:p>
          <w:p w14:paraId="2F73C8B4" w14:textId="77777777" w:rsidR="00F720D9" w:rsidRPr="005240A1" w:rsidRDefault="00F720D9" w:rsidP="007C321F">
            <w:pPr>
              <w:spacing w:after="0" w:line="240" w:lineRule="auto"/>
              <w:ind w:firstLine="7"/>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Предмети</w:t>
            </w:r>
          </w:p>
        </w:tc>
        <w:tc>
          <w:tcPr>
            <w:tcW w:w="3629" w:type="dxa"/>
            <w:tcBorders>
              <w:top w:val="single" w:sz="4" w:space="0" w:color="auto"/>
              <w:left w:val="nil"/>
              <w:bottom w:val="single" w:sz="6" w:space="0" w:color="auto"/>
              <w:right w:val="single" w:sz="4" w:space="0" w:color="auto"/>
            </w:tcBorders>
          </w:tcPr>
          <w:p w14:paraId="07E76056" w14:textId="77777777" w:rsidR="00F720D9" w:rsidRPr="005240A1" w:rsidRDefault="00F720D9" w:rsidP="007C321F">
            <w:pPr>
              <w:spacing w:after="0" w:line="240" w:lineRule="auto"/>
              <w:ind w:firstLine="7"/>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Кількість годин на тиждень у класах</w:t>
            </w:r>
          </w:p>
        </w:tc>
      </w:tr>
      <w:tr w:rsidR="00F720D9" w:rsidRPr="005240A1" w14:paraId="7836A165" w14:textId="77777777" w:rsidTr="00781E27">
        <w:trPr>
          <w:cantSplit/>
          <w:trHeight w:val="144"/>
        </w:trPr>
        <w:tc>
          <w:tcPr>
            <w:tcW w:w="6663" w:type="dxa"/>
            <w:vMerge/>
            <w:tcBorders>
              <w:top w:val="single" w:sz="4" w:space="0" w:color="auto"/>
              <w:left w:val="single" w:sz="4" w:space="0" w:color="auto"/>
              <w:bottom w:val="single" w:sz="6" w:space="0" w:color="auto"/>
              <w:right w:val="single" w:sz="6" w:space="0" w:color="auto"/>
            </w:tcBorders>
            <w:vAlign w:val="center"/>
          </w:tcPr>
          <w:p w14:paraId="63D55E73"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tc>
        <w:tc>
          <w:tcPr>
            <w:tcW w:w="3629" w:type="dxa"/>
            <w:tcBorders>
              <w:top w:val="single" w:sz="6" w:space="0" w:color="auto"/>
              <w:left w:val="nil"/>
              <w:bottom w:val="single" w:sz="6" w:space="0" w:color="auto"/>
              <w:right w:val="single" w:sz="4" w:space="0" w:color="auto"/>
            </w:tcBorders>
          </w:tcPr>
          <w:p w14:paraId="0B9542F6"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10</w:t>
            </w:r>
          </w:p>
        </w:tc>
      </w:tr>
      <w:tr w:rsidR="00F720D9" w:rsidRPr="005240A1" w14:paraId="3C7BDEB9"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62DA8B36"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Базові предмети</w:t>
            </w:r>
          </w:p>
        </w:tc>
        <w:tc>
          <w:tcPr>
            <w:tcW w:w="3629" w:type="dxa"/>
            <w:tcBorders>
              <w:top w:val="single" w:sz="6" w:space="0" w:color="auto"/>
              <w:left w:val="single" w:sz="6" w:space="0" w:color="auto"/>
              <w:bottom w:val="single" w:sz="6" w:space="0" w:color="auto"/>
              <w:right w:val="single" w:sz="4" w:space="0" w:color="auto"/>
            </w:tcBorders>
          </w:tcPr>
          <w:p w14:paraId="751B89A1"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27</w:t>
            </w:r>
          </w:p>
        </w:tc>
      </w:tr>
      <w:tr w:rsidR="00F720D9" w:rsidRPr="005240A1" w14:paraId="16C1B122"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771C3526"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Українська мова </w:t>
            </w:r>
          </w:p>
        </w:tc>
        <w:tc>
          <w:tcPr>
            <w:tcW w:w="3629" w:type="dxa"/>
            <w:tcBorders>
              <w:top w:val="single" w:sz="6" w:space="0" w:color="auto"/>
              <w:left w:val="single" w:sz="6" w:space="0" w:color="auto"/>
              <w:bottom w:val="single" w:sz="6" w:space="0" w:color="auto"/>
              <w:right w:val="single" w:sz="4" w:space="0" w:color="auto"/>
            </w:tcBorders>
          </w:tcPr>
          <w:p w14:paraId="102FD9C2"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005C9E64"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1FB52E09"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Українська  література </w:t>
            </w:r>
          </w:p>
        </w:tc>
        <w:tc>
          <w:tcPr>
            <w:tcW w:w="3629" w:type="dxa"/>
            <w:tcBorders>
              <w:top w:val="single" w:sz="6" w:space="0" w:color="auto"/>
              <w:left w:val="single" w:sz="6" w:space="0" w:color="auto"/>
              <w:bottom w:val="single" w:sz="6" w:space="0" w:color="auto"/>
              <w:right w:val="single" w:sz="4" w:space="0" w:color="auto"/>
            </w:tcBorders>
          </w:tcPr>
          <w:p w14:paraId="04B3CA18"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7363A62D"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7C35011F"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Зарубіжна література</w:t>
            </w:r>
          </w:p>
        </w:tc>
        <w:tc>
          <w:tcPr>
            <w:tcW w:w="3629" w:type="dxa"/>
            <w:tcBorders>
              <w:top w:val="single" w:sz="6" w:space="0" w:color="auto"/>
              <w:left w:val="single" w:sz="6" w:space="0" w:color="auto"/>
              <w:bottom w:val="single" w:sz="6" w:space="0" w:color="auto"/>
              <w:right w:val="single" w:sz="4" w:space="0" w:color="auto"/>
            </w:tcBorders>
          </w:tcPr>
          <w:p w14:paraId="1878F535"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w:t>
            </w:r>
          </w:p>
        </w:tc>
      </w:tr>
      <w:tr w:rsidR="00F720D9" w:rsidRPr="005240A1" w14:paraId="61847178"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50EB07D4"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Іноземна мова</w:t>
            </w:r>
          </w:p>
        </w:tc>
        <w:tc>
          <w:tcPr>
            <w:tcW w:w="3629" w:type="dxa"/>
            <w:tcBorders>
              <w:top w:val="single" w:sz="6" w:space="0" w:color="auto"/>
              <w:left w:val="single" w:sz="6" w:space="0" w:color="auto"/>
              <w:bottom w:val="single" w:sz="6" w:space="0" w:color="auto"/>
              <w:right w:val="single" w:sz="4" w:space="0" w:color="auto"/>
            </w:tcBorders>
          </w:tcPr>
          <w:p w14:paraId="6398370A"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67D9A86F"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3101E595"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Історія України  </w:t>
            </w:r>
          </w:p>
        </w:tc>
        <w:tc>
          <w:tcPr>
            <w:tcW w:w="3629" w:type="dxa"/>
            <w:tcBorders>
              <w:top w:val="single" w:sz="6" w:space="0" w:color="auto"/>
              <w:left w:val="single" w:sz="6" w:space="0" w:color="auto"/>
              <w:bottom w:val="single" w:sz="6" w:space="0" w:color="auto"/>
              <w:right w:val="single" w:sz="4" w:space="0" w:color="auto"/>
            </w:tcBorders>
          </w:tcPr>
          <w:p w14:paraId="30D14891"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159D13D7"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241F8849"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Всесвітня історія</w:t>
            </w:r>
          </w:p>
        </w:tc>
        <w:tc>
          <w:tcPr>
            <w:tcW w:w="3629" w:type="dxa"/>
            <w:tcBorders>
              <w:top w:val="single" w:sz="6" w:space="0" w:color="auto"/>
              <w:left w:val="single" w:sz="6" w:space="0" w:color="auto"/>
              <w:bottom w:val="single" w:sz="6" w:space="0" w:color="auto"/>
              <w:right w:val="single" w:sz="4" w:space="0" w:color="auto"/>
            </w:tcBorders>
          </w:tcPr>
          <w:p w14:paraId="68BC29D1"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w:t>
            </w:r>
          </w:p>
        </w:tc>
      </w:tr>
      <w:tr w:rsidR="00F720D9" w:rsidRPr="005240A1" w14:paraId="001C87BF"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460EDB93"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Громадянська освіта</w:t>
            </w:r>
          </w:p>
        </w:tc>
        <w:tc>
          <w:tcPr>
            <w:tcW w:w="3629" w:type="dxa"/>
            <w:tcBorders>
              <w:top w:val="single" w:sz="6" w:space="0" w:color="auto"/>
              <w:left w:val="single" w:sz="6" w:space="0" w:color="auto"/>
              <w:bottom w:val="single" w:sz="6" w:space="0" w:color="auto"/>
              <w:right w:val="single" w:sz="4" w:space="0" w:color="auto"/>
            </w:tcBorders>
            <w:shd w:val="clear" w:color="auto" w:fill="FFFFFF"/>
          </w:tcPr>
          <w:p w14:paraId="430A6048"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01EFC01C"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619058D7" w14:textId="77777777" w:rsidR="00F720D9" w:rsidRPr="005240A1" w:rsidRDefault="00F720D9" w:rsidP="007C321F">
            <w:pPr>
              <w:keepNext/>
              <w:autoSpaceDE w:val="0"/>
              <w:autoSpaceDN w:val="0"/>
              <w:spacing w:after="0" w:line="240" w:lineRule="auto"/>
              <w:outlineLvl w:val="0"/>
              <w:rPr>
                <w:rFonts w:ascii="Times New Roman" w:eastAsia="Times New Roman" w:hAnsi="Times New Roman" w:cs="Times New Roman"/>
                <w:sz w:val="28"/>
                <w:szCs w:val="28"/>
                <w:lang w:val="uk-UA" w:eastAsia="uk-UA"/>
              </w:rPr>
            </w:pPr>
            <w:r w:rsidRPr="005240A1">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3629" w:type="dxa"/>
            <w:tcBorders>
              <w:top w:val="single" w:sz="6" w:space="0" w:color="auto"/>
              <w:left w:val="single" w:sz="6" w:space="0" w:color="auto"/>
              <w:bottom w:val="single" w:sz="6" w:space="0" w:color="auto"/>
              <w:right w:val="single" w:sz="4" w:space="0" w:color="auto"/>
            </w:tcBorders>
          </w:tcPr>
          <w:p w14:paraId="79AD219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3+ 1</w:t>
            </w:r>
          </w:p>
        </w:tc>
      </w:tr>
      <w:tr w:rsidR="00F720D9" w:rsidRPr="005240A1" w14:paraId="012CB597"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65A9A2A6"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Біологія і екологія</w:t>
            </w:r>
          </w:p>
        </w:tc>
        <w:tc>
          <w:tcPr>
            <w:tcW w:w="3629" w:type="dxa"/>
            <w:tcBorders>
              <w:top w:val="single" w:sz="6" w:space="0" w:color="auto"/>
              <w:left w:val="single" w:sz="6" w:space="0" w:color="auto"/>
              <w:bottom w:val="single" w:sz="6" w:space="0" w:color="auto"/>
              <w:right w:val="single" w:sz="4" w:space="0" w:color="auto"/>
            </w:tcBorders>
          </w:tcPr>
          <w:p w14:paraId="37D1A827"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726DFD2D"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2B3F1808"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Географія</w:t>
            </w:r>
          </w:p>
        </w:tc>
        <w:tc>
          <w:tcPr>
            <w:tcW w:w="3629" w:type="dxa"/>
            <w:tcBorders>
              <w:top w:val="single" w:sz="6" w:space="0" w:color="auto"/>
              <w:left w:val="single" w:sz="6" w:space="0" w:color="auto"/>
              <w:bottom w:val="single" w:sz="6" w:space="0" w:color="auto"/>
              <w:right w:val="single" w:sz="4" w:space="0" w:color="auto"/>
            </w:tcBorders>
          </w:tcPr>
          <w:p w14:paraId="2E89AAE6"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37D81064"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009691B6"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Фізика і астрономія</w:t>
            </w:r>
          </w:p>
        </w:tc>
        <w:tc>
          <w:tcPr>
            <w:tcW w:w="3629" w:type="dxa"/>
            <w:tcBorders>
              <w:top w:val="single" w:sz="6" w:space="0" w:color="auto"/>
              <w:left w:val="single" w:sz="6" w:space="0" w:color="auto"/>
              <w:bottom w:val="single" w:sz="6" w:space="0" w:color="auto"/>
              <w:right w:val="single" w:sz="4" w:space="0" w:color="auto"/>
            </w:tcBorders>
          </w:tcPr>
          <w:p w14:paraId="2B60B3A2"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shd w:val="clear" w:color="auto" w:fill="FFFFFF"/>
                <w:lang w:val="uk-UA" w:eastAsia="en-US"/>
              </w:rPr>
              <w:t>3</w:t>
            </w:r>
          </w:p>
        </w:tc>
      </w:tr>
      <w:tr w:rsidR="00F720D9" w:rsidRPr="005240A1" w14:paraId="6CCFC94C"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76F996B1"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Хімія</w:t>
            </w:r>
          </w:p>
        </w:tc>
        <w:tc>
          <w:tcPr>
            <w:tcW w:w="3629" w:type="dxa"/>
            <w:tcBorders>
              <w:top w:val="single" w:sz="6" w:space="0" w:color="auto"/>
              <w:left w:val="single" w:sz="6" w:space="0" w:color="auto"/>
              <w:bottom w:val="single" w:sz="6" w:space="0" w:color="auto"/>
              <w:right w:val="single" w:sz="4" w:space="0" w:color="auto"/>
            </w:tcBorders>
          </w:tcPr>
          <w:p w14:paraId="6016FC09"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1,5+0,5 </w:t>
            </w:r>
          </w:p>
        </w:tc>
      </w:tr>
      <w:tr w:rsidR="00F720D9" w:rsidRPr="005240A1" w14:paraId="582E328A"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7A6A5541"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Фізична культура</w:t>
            </w:r>
          </w:p>
        </w:tc>
        <w:tc>
          <w:tcPr>
            <w:tcW w:w="3629" w:type="dxa"/>
            <w:tcBorders>
              <w:top w:val="single" w:sz="6" w:space="0" w:color="auto"/>
              <w:left w:val="single" w:sz="6" w:space="0" w:color="auto"/>
              <w:bottom w:val="single" w:sz="6" w:space="0" w:color="auto"/>
              <w:right w:val="single" w:sz="4" w:space="0" w:color="auto"/>
            </w:tcBorders>
          </w:tcPr>
          <w:p w14:paraId="5C558723"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w:t>
            </w:r>
          </w:p>
        </w:tc>
      </w:tr>
      <w:tr w:rsidR="00F720D9" w:rsidRPr="005240A1" w14:paraId="24838601" w14:textId="77777777" w:rsidTr="00781E27">
        <w:trPr>
          <w:cantSplit/>
          <w:trHeight w:val="331"/>
        </w:trPr>
        <w:tc>
          <w:tcPr>
            <w:tcW w:w="6663" w:type="dxa"/>
            <w:tcBorders>
              <w:top w:val="single" w:sz="6" w:space="0" w:color="auto"/>
              <w:left w:val="single" w:sz="4" w:space="0" w:color="auto"/>
              <w:bottom w:val="single" w:sz="6" w:space="0" w:color="auto"/>
              <w:right w:val="single" w:sz="6" w:space="0" w:color="auto"/>
            </w:tcBorders>
          </w:tcPr>
          <w:p w14:paraId="7F55B664"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Захист України</w:t>
            </w:r>
          </w:p>
        </w:tc>
        <w:tc>
          <w:tcPr>
            <w:tcW w:w="3629" w:type="dxa"/>
            <w:tcBorders>
              <w:top w:val="single" w:sz="6" w:space="0" w:color="auto"/>
              <w:left w:val="single" w:sz="6" w:space="0" w:color="auto"/>
              <w:bottom w:val="single" w:sz="6" w:space="0" w:color="auto"/>
              <w:right w:val="single" w:sz="4" w:space="0" w:color="auto"/>
            </w:tcBorders>
          </w:tcPr>
          <w:p w14:paraId="16430780"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1,5+1</w:t>
            </w:r>
          </w:p>
        </w:tc>
      </w:tr>
      <w:tr w:rsidR="00F720D9" w:rsidRPr="005240A1" w14:paraId="11805036" w14:textId="77777777" w:rsidTr="00781E27">
        <w:trPr>
          <w:cantSplit/>
          <w:trHeight w:val="647"/>
        </w:trPr>
        <w:tc>
          <w:tcPr>
            <w:tcW w:w="6663" w:type="dxa"/>
            <w:tcBorders>
              <w:top w:val="single" w:sz="6" w:space="0" w:color="auto"/>
              <w:left w:val="single" w:sz="4" w:space="0" w:color="auto"/>
              <w:bottom w:val="single" w:sz="6" w:space="0" w:color="auto"/>
              <w:right w:val="single" w:sz="6" w:space="0" w:color="auto"/>
            </w:tcBorders>
          </w:tcPr>
          <w:p w14:paraId="64B8994C"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bCs/>
                <w:sz w:val="28"/>
                <w:szCs w:val="28"/>
                <w:lang w:val="uk-UA" w:eastAsia="en-US"/>
              </w:rPr>
              <w:t>Вибірково-обов’язкові предмети</w:t>
            </w:r>
            <w:r w:rsidRPr="005240A1">
              <w:rPr>
                <w:rFonts w:ascii="Times New Roman" w:eastAsia="Calibri" w:hAnsi="Times New Roman" w:cs="Times New Roman"/>
                <w:sz w:val="28"/>
                <w:szCs w:val="28"/>
                <w:lang w:val="uk-UA" w:eastAsia="en-US"/>
              </w:rPr>
              <w:t xml:space="preserve"> (Інформатика, Технології, Мистецтво)</w:t>
            </w:r>
          </w:p>
        </w:tc>
        <w:tc>
          <w:tcPr>
            <w:tcW w:w="3629" w:type="dxa"/>
            <w:tcBorders>
              <w:top w:val="single" w:sz="6" w:space="0" w:color="auto"/>
              <w:left w:val="single" w:sz="6" w:space="0" w:color="auto"/>
              <w:bottom w:val="single" w:sz="6" w:space="0" w:color="auto"/>
              <w:right w:val="single" w:sz="4" w:space="0" w:color="auto"/>
            </w:tcBorders>
          </w:tcPr>
          <w:p w14:paraId="18DDD6A6"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3</w:t>
            </w:r>
          </w:p>
        </w:tc>
      </w:tr>
      <w:tr w:rsidR="00F720D9" w:rsidRPr="005240A1" w14:paraId="7028803F"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0291DA0C"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sz w:val="28"/>
                <w:szCs w:val="28"/>
                <w:lang w:val="uk-UA" w:eastAsia="en-US"/>
              </w:rPr>
              <w:t>Інформатика</w:t>
            </w:r>
          </w:p>
        </w:tc>
        <w:tc>
          <w:tcPr>
            <w:tcW w:w="3629" w:type="dxa"/>
            <w:tcBorders>
              <w:top w:val="single" w:sz="6" w:space="0" w:color="auto"/>
              <w:left w:val="single" w:sz="6" w:space="0" w:color="auto"/>
              <w:bottom w:val="single" w:sz="6" w:space="0" w:color="auto"/>
              <w:right w:val="single" w:sz="4" w:space="0" w:color="auto"/>
            </w:tcBorders>
          </w:tcPr>
          <w:p w14:paraId="3066BB34"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26759DD7" w14:textId="77777777" w:rsidTr="00781E27">
        <w:trPr>
          <w:cantSplit/>
          <w:trHeight w:val="316"/>
        </w:trPr>
        <w:tc>
          <w:tcPr>
            <w:tcW w:w="6663" w:type="dxa"/>
            <w:tcBorders>
              <w:top w:val="single" w:sz="6" w:space="0" w:color="auto"/>
              <w:left w:val="single" w:sz="4" w:space="0" w:color="auto"/>
              <w:bottom w:val="single" w:sz="6" w:space="0" w:color="auto"/>
              <w:right w:val="single" w:sz="6" w:space="0" w:color="auto"/>
            </w:tcBorders>
          </w:tcPr>
          <w:p w14:paraId="5CCCF73B"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sz w:val="28"/>
                <w:szCs w:val="28"/>
                <w:lang w:val="uk-UA" w:eastAsia="en-US"/>
              </w:rPr>
              <w:t>Технології</w:t>
            </w:r>
          </w:p>
        </w:tc>
        <w:tc>
          <w:tcPr>
            <w:tcW w:w="3629" w:type="dxa"/>
            <w:tcBorders>
              <w:top w:val="single" w:sz="6" w:space="0" w:color="auto"/>
              <w:left w:val="single" w:sz="6" w:space="0" w:color="auto"/>
              <w:bottom w:val="single" w:sz="6" w:space="0" w:color="auto"/>
              <w:right w:val="single" w:sz="4" w:space="0" w:color="auto"/>
            </w:tcBorders>
          </w:tcPr>
          <w:p w14:paraId="3E35867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75C03123" w14:textId="77777777" w:rsidTr="00781E27">
        <w:trPr>
          <w:cantSplit/>
          <w:trHeight w:val="1035"/>
        </w:trPr>
        <w:tc>
          <w:tcPr>
            <w:tcW w:w="6663" w:type="dxa"/>
            <w:tcBorders>
              <w:top w:val="single" w:sz="6" w:space="0" w:color="auto"/>
              <w:left w:val="single" w:sz="6" w:space="0" w:color="auto"/>
              <w:bottom w:val="single" w:sz="4" w:space="0" w:color="auto"/>
              <w:right w:val="single" w:sz="4" w:space="0" w:color="auto"/>
            </w:tcBorders>
          </w:tcPr>
          <w:p w14:paraId="09350392"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sz w:val="28"/>
                <w:szCs w:val="28"/>
                <w:lang w:val="uk-UA" w:eastAsia="en-US"/>
              </w:rPr>
              <w:t>Додаткові години</w:t>
            </w:r>
            <w:r w:rsidRPr="005240A1">
              <w:rPr>
                <w:rFonts w:ascii="Times New Roman" w:eastAsia="Calibri" w:hAnsi="Times New Roman" w:cs="Times New Roman"/>
                <w:b/>
                <w:bCs/>
                <w:sz w:val="28"/>
                <w:szCs w:val="28"/>
                <w:vertAlign w:val="superscript"/>
                <w:lang w:val="uk-UA" w:eastAsia="en-US"/>
              </w:rPr>
              <w:t xml:space="preserve"> </w:t>
            </w:r>
            <w:r w:rsidRPr="005240A1">
              <w:rPr>
                <w:rFonts w:ascii="Times New Roman" w:eastAsia="Calibri" w:hAnsi="Times New Roman" w:cs="Times New Roman"/>
                <w:b/>
                <w:bCs/>
                <w:sz w:val="28"/>
                <w:szCs w:val="28"/>
                <w:lang w:val="uk-UA" w:eastAsia="en-US"/>
              </w:rPr>
              <w:t xml:space="preserve"> </w:t>
            </w:r>
            <w:r w:rsidRPr="005240A1">
              <w:rPr>
                <w:rFonts w:ascii="Times New Roman" w:eastAsia="Calibri" w:hAnsi="Times New Roman" w:cs="Times New Roman"/>
                <w:bCs/>
                <w:sz w:val="28"/>
                <w:szCs w:val="28"/>
                <w:lang w:val="uk-UA" w:eastAsia="en-US"/>
              </w:rPr>
              <w:t xml:space="preserve">на </w:t>
            </w:r>
            <w:r w:rsidRPr="005240A1">
              <w:rPr>
                <w:rFonts w:ascii="Times New Roman" w:eastAsia="Calibri" w:hAnsi="Times New Roman" w:cs="Times New Roman"/>
                <w:sz w:val="28"/>
                <w:szCs w:val="28"/>
                <w:lang w:val="uk-UA" w:eastAsia="en-US"/>
              </w:rPr>
              <w:t>профільні предмети, окремі базові предмети, спеціальні курси, факультативні курси та індивідуальні заняття</w:t>
            </w:r>
          </w:p>
        </w:tc>
        <w:tc>
          <w:tcPr>
            <w:tcW w:w="3629" w:type="dxa"/>
            <w:tcBorders>
              <w:top w:val="single" w:sz="6" w:space="0" w:color="auto"/>
              <w:left w:val="single" w:sz="4" w:space="0" w:color="auto"/>
              <w:bottom w:val="single" w:sz="4" w:space="0" w:color="auto"/>
              <w:right w:val="single" w:sz="4" w:space="0" w:color="auto"/>
            </w:tcBorders>
          </w:tcPr>
          <w:p w14:paraId="51D6AFEF" w14:textId="77777777" w:rsidR="00F720D9" w:rsidRPr="005240A1" w:rsidRDefault="00F720D9" w:rsidP="007C321F">
            <w:pPr>
              <w:spacing w:after="0" w:line="240" w:lineRule="auto"/>
              <w:jc w:val="center"/>
              <w:rPr>
                <w:rFonts w:ascii="Times New Roman" w:eastAsia="Calibri" w:hAnsi="Times New Roman" w:cs="Times New Roman"/>
                <w:b/>
                <w:sz w:val="28"/>
                <w:szCs w:val="28"/>
                <w:shd w:val="clear" w:color="auto" w:fill="FF0000"/>
                <w:lang w:val="uk-UA" w:eastAsia="en-US"/>
              </w:rPr>
            </w:pPr>
            <w:r w:rsidRPr="005240A1">
              <w:rPr>
                <w:rFonts w:ascii="Times New Roman" w:eastAsia="Calibri" w:hAnsi="Times New Roman" w:cs="Times New Roman"/>
                <w:b/>
                <w:sz w:val="28"/>
                <w:szCs w:val="28"/>
                <w:lang w:val="uk-UA" w:eastAsia="en-US"/>
              </w:rPr>
              <w:t>8 – 2,5</w:t>
            </w:r>
          </w:p>
          <w:p w14:paraId="342850FF"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p>
          <w:p w14:paraId="09B81311"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p>
        </w:tc>
      </w:tr>
      <w:tr w:rsidR="00F720D9" w:rsidRPr="005240A1" w14:paraId="3E8710FE" w14:textId="77777777" w:rsidTr="00781E27">
        <w:trPr>
          <w:cantSplit/>
          <w:trHeight w:val="270"/>
        </w:trPr>
        <w:tc>
          <w:tcPr>
            <w:tcW w:w="6663" w:type="dxa"/>
            <w:tcBorders>
              <w:top w:val="single" w:sz="4" w:space="0" w:color="auto"/>
              <w:left w:val="single" w:sz="6" w:space="0" w:color="auto"/>
              <w:bottom w:val="single" w:sz="6" w:space="0" w:color="auto"/>
              <w:right w:val="single" w:sz="4" w:space="0" w:color="auto"/>
            </w:tcBorders>
          </w:tcPr>
          <w:p w14:paraId="692A143B" w14:textId="77777777" w:rsidR="00F720D9" w:rsidRPr="005240A1" w:rsidRDefault="00F720D9" w:rsidP="007C321F">
            <w:pPr>
              <w:spacing w:after="0" w:line="240" w:lineRule="auto"/>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Факультатив </w:t>
            </w:r>
            <w:r w:rsidRPr="005240A1">
              <w:rPr>
                <w:rFonts w:ascii="Times New Roman" w:eastAsia="Calibri" w:hAnsi="Times New Roman" w:cs="Times New Roman"/>
                <w:b/>
                <w:sz w:val="28"/>
                <w:szCs w:val="28"/>
                <w:lang w:val="uk-UA" w:eastAsia="en-US"/>
              </w:rPr>
              <w:t xml:space="preserve"> «Дзюдо (самооборона)»</w:t>
            </w:r>
          </w:p>
        </w:tc>
        <w:tc>
          <w:tcPr>
            <w:tcW w:w="3629" w:type="dxa"/>
            <w:tcBorders>
              <w:top w:val="single" w:sz="4" w:space="0" w:color="auto"/>
              <w:left w:val="single" w:sz="4" w:space="0" w:color="auto"/>
              <w:bottom w:val="single" w:sz="6" w:space="0" w:color="auto"/>
              <w:right w:val="single" w:sz="4" w:space="0" w:color="auto"/>
            </w:tcBorders>
          </w:tcPr>
          <w:p w14:paraId="0E5719D7"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1</w:t>
            </w:r>
          </w:p>
        </w:tc>
      </w:tr>
      <w:tr w:rsidR="00F720D9" w:rsidRPr="005240A1" w14:paraId="505C42EA" w14:textId="77777777" w:rsidTr="00781E27">
        <w:trPr>
          <w:cantSplit/>
          <w:trHeight w:val="1317"/>
        </w:trPr>
        <w:tc>
          <w:tcPr>
            <w:tcW w:w="6663" w:type="dxa"/>
            <w:tcBorders>
              <w:top w:val="single" w:sz="6" w:space="0" w:color="auto"/>
              <w:left w:val="single" w:sz="6" w:space="0" w:color="auto"/>
              <w:bottom w:val="single" w:sz="6" w:space="0" w:color="auto"/>
              <w:right w:val="single" w:sz="4" w:space="0" w:color="auto"/>
            </w:tcBorders>
          </w:tcPr>
          <w:p w14:paraId="5EA3A97A" w14:textId="77777777" w:rsidR="00F720D9" w:rsidRPr="005240A1" w:rsidRDefault="00F720D9" w:rsidP="007C321F">
            <w:pPr>
              <w:spacing w:after="0" w:line="240" w:lineRule="auto"/>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Фізична культура</w:t>
            </w:r>
          </w:p>
        </w:tc>
        <w:tc>
          <w:tcPr>
            <w:tcW w:w="3629" w:type="dxa"/>
            <w:tcBorders>
              <w:top w:val="single" w:sz="6" w:space="0" w:color="auto"/>
              <w:left w:val="single" w:sz="4" w:space="0" w:color="auto"/>
              <w:bottom w:val="single" w:sz="6" w:space="0" w:color="auto"/>
              <w:right w:val="single" w:sz="4" w:space="0" w:color="auto"/>
            </w:tcBorders>
          </w:tcPr>
          <w:p w14:paraId="47A998EB"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3</w:t>
            </w:r>
          </w:p>
        </w:tc>
      </w:tr>
      <w:tr w:rsidR="00F720D9" w:rsidRPr="005240A1" w14:paraId="4BA488B2" w14:textId="77777777" w:rsidTr="00781E27">
        <w:trPr>
          <w:cantSplit/>
          <w:trHeight w:val="316"/>
        </w:trPr>
        <w:tc>
          <w:tcPr>
            <w:tcW w:w="6663" w:type="dxa"/>
            <w:tcBorders>
              <w:top w:val="single" w:sz="6" w:space="0" w:color="auto"/>
              <w:left w:val="single" w:sz="6" w:space="0" w:color="auto"/>
              <w:bottom w:val="single" w:sz="6" w:space="0" w:color="auto"/>
              <w:right w:val="single" w:sz="4" w:space="0" w:color="auto"/>
            </w:tcBorders>
          </w:tcPr>
          <w:p w14:paraId="7E7FF926"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Гранично допустиме тижневе навантаження на учня</w:t>
            </w:r>
          </w:p>
        </w:tc>
        <w:tc>
          <w:tcPr>
            <w:tcW w:w="3629" w:type="dxa"/>
            <w:tcBorders>
              <w:top w:val="single" w:sz="6" w:space="0" w:color="auto"/>
              <w:left w:val="single" w:sz="4" w:space="0" w:color="auto"/>
              <w:bottom w:val="single" w:sz="6" w:space="0" w:color="auto"/>
              <w:right w:val="single" w:sz="4" w:space="0" w:color="auto"/>
            </w:tcBorders>
          </w:tcPr>
          <w:p w14:paraId="0E862776"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33</w:t>
            </w:r>
          </w:p>
        </w:tc>
      </w:tr>
      <w:tr w:rsidR="00F720D9" w:rsidRPr="005240A1" w14:paraId="31DD51C0" w14:textId="77777777" w:rsidTr="00781E27">
        <w:trPr>
          <w:cantSplit/>
          <w:trHeight w:val="647"/>
        </w:trPr>
        <w:tc>
          <w:tcPr>
            <w:tcW w:w="6663" w:type="dxa"/>
            <w:tcBorders>
              <w:top w:val="single" w:sz="6" w:space="0" w:color="auto"/>
              <w:left w:val="single" w:sz="6" w:space="0" w:color="auto"/>
              <w:bottom w:val="single" w:sz="6" w:space="0" w:color="auto"/>
              <w:right w:val="single" w:sz="4" w:space="0" w:color="auto"/>
            </w:tcBorders>
          </w:tcPr>
          <w:p w14:paraId="021D02AA"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bCs/>
                <w:sz w:val="28"/>
                <w:szCs w:val="28"/>
                <w:lang w:val="uk-UA" w:eastAsia="en-US"/>
              </w:rPr>
              <w:t xml:space="preserve">Всього фінансується </w:t>
            </w:r>
            <w:r w:rsidRPr="005240A1">
              <w:rPr>
                <w:rFonts w:ascii="Times New Roman" w:eastAsia="Calibri" w:hAnsi="Times New Roman" w:cs="Times New Roman"/>
                <w:sz w:val="28"/>
                <w:szCs w:val="28"/>
                <w:lang w:val="uk-UA" w:eastAsia="en-US"/>
              </w:rPr>
              <w:t>(без урахування поділу класу на групи)</w:t>
            </w:r>
          </w:p>
        </w:tc>
        <w:tc>
          <w:tcPr>
            <w:tcW w:w="3629" w:type="dxa"/>
            <w:tcBorders>
              <w:top w:val="single" w:sz="6" w:space="0" w:color="auto"/>
              <w:left w:val="single" w:sz="4" w:space="0" w:color="auto"/>
              <w:bottom w:val="single" w:sz="6" w:space="0" w:color="auto"/>
              <w:right w:val="single" w:sz="4" w:space="0" w:color="auto"/>
            </w:tcBorders>
          </w:tcPr>
          <w:p w14:paraId="2DFBD9B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38</w:t>
            </w:r>
          </w:p>
        </w:tc>
      </w:tr>
      <w:tr w:rsidR="00F720D9" w:rsidRPr="005240A1" w14:paraId="3FDEC8B2" w14:textId="77777777" w:rsidTr="00781E27">
        <w:trPr>
          <w:cantSplit/>
          <w:trHeight w:val="331"/>
        </w:trPr>
        <w:tc>
          <w:tcPr>
            <w:tcW w:w="6663" w:type="dxa"/>
            <w:tcBorders>
              <w:top w:val="single" w:sz="6" w:space="0" w:color="auto"/>
              <w:left w:val="single" w:sz="6" w:space="0" w:color="auto"/>
              <w:bottom w:val="single" w:sz="6" w:space="0" w:color="auto"/>
              <w:right w:val="single" w:sz="4" w:space="0" w:color="auto"/>
            </w:tcBorders>
          </w:tcPr>
          <w:p w14:paraId="129609AB"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Вакансія</w:t>
            </w:r>
          </w:p>
        </w:tc>
        <w:tc>
          <w:tcPr>
            <w:tcW w:w="3629" w:type="dxa"/>
            <w:tcBorders>
              <w:top w:val="single" w:sz="6" w:space="0" w:color="auto"/>
              <w:left w:val="single" w:sz="4" w:space="0" w:color="auto"/>
              <w:bottom w:val="single" w:sz="6" w:space="0" w:color="auto"/>
              <w:right w:val="single" w:sz="4" w:space="0" w:color="auto"/>
            </w:tcBorders>
          </w:tcPr>
          <w:p w14:paraId="20FDB393"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bl>
    <w:p w14:paraId="04FEACF9" w14:textId="77777777" w:rsidR="00F720D9" w:rsidRPr="005240A1" w:rsidRDefault="00F720D9" w:rsidP="007C321F">
      <w:pPr>
        <w:spacing w:after="0" w:line="240" w:lineRule="auto"/>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b/>
          <w:sz w:val="24"/>
          <w:szCs w:val="24"/>
          <w:lang w:val="uk-UA"/>
        </w:rPr>
        <w:lastRenderedPageBreak/>
        <w:t>Додаток № 5</w:t>
      </w:r>
    </w:p>
    <w:p w14:paraId="393E76CB"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складений відповідно до Таблиці 2</w:t>
      </w:r>
    </w:p>
    <w:p w14:paraId="2C601546"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 xml:space="preserve">Типової освітньої програми закладів </w:t>
      </w:r>
    </w:p>
    <w:p w14:paraId="7D1CFBDD" w14:textId="77777777" w:rsidR="00F720D9" w:rsidRPr="005240A1" w:rsidRDefault="00F720D9" w:rsidP="007C321F">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5240A1">
        <w:rPr>
          <w:rFonts w:ascii="Times New Roman" w:eastAsia="Times New Roman" w:hAnsi="Times New Roman" w:cs="Times New Roman"/>
          <w:bCs/>
          <w:kern w:val="32"/>
          <w:sz w:val="24"/>
          <w:szCs w:val="24"/>
          <w:lang w:val="uk-UA" w:eastAsia="uk-UA"/>
        </w:rPr>
        <w:t>загальної середньої освіти ІІІ ступеня,</w:t>
      </w:r>
    </w:p>
    <w:p w14:paraId="5BF73A87" w14:textId="77777777" w:rsidR="00F720D9" w:rsidRPr="005240A1" w:rsidRDefault="00F720D9" w:rsidP="007C321F">
      <w:pPr>
        <w:spacing w:after="0" w:line="240" w:lineRule="auto"/>
        <w:ind w:firstLine="5670"/>
        <w:jc w:val="right"/>
        <w:rPr>
          <w:rFonts w:ascii="Times New Roman" w:eastAsia="Times New Roman" w:hAnsi="Times New Roman" w:cs="Times New Roman"/>
          <w:b/>
          <w:sz w:val="24"/>
          <w:szCs w:val="24"/>
          <w:lang w:val="uk-UA"/>
        </w:rPr>
      </w:pPr>
      <w:r w:rsidRPr="005240A1">
        <w:rPr>
          <w:rFonts w:ascii="Times New Roman" w:eastAsia="Times New Roman" w:hAnsi="Times New Roman" w:cs="Times New Roman"/>
          <w:sz w:val="24"/>
          <w:szCs w:val="24"/>
          <w:lang w:val="uk-UA"/>
        </w:rPr>
        <w:t xml:space="preserve"> затвердженої наказом МОН України</w:t>
      </w:r>
      <w:r w:rsidRPr="005240A1">
        <w:rPr>
          <w:rFonts w:ascii="Times New Roman" w:eastAsia="Times New Roman" w:hAnsi="Times New Roman" w:cs="Times New Roman"/>
          <w:b/>
          <w:sz w:val="24"/>
          <w:szCs w:val="24"/>
          <w:lang w:val="uk-UA"/>
        </w:rPr>
        <w:t xml:space="preserve"> </w:t>
      </w:r>
      <w:r w:rsidRPr="005240A1">
        <w:rPr>
          <w:rFonts w:ascii="Times New Roman" w:eastAsia="Times New Roman" w:hAnsi="Times New Roman" w:cs="Times New Roman"/>
          <w:sz w:val="24"/>
          <w:szCs w:val="24"/>
          <w:lang w:val="uk-UA"/>
        </w:rPr>
        <w:t>від 20.04.2018 р. № 408</w:t>
      </w:r>
    </w:p>
    <w:p w14:paraId="368D46F4"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p w14:paraId="64E7C66C"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Робочий навчальний план 11 клас</w:t>
      </w:r>
    </w:p>
    <w:p w14:paraId="2AB3F786"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Профільний предмет - технології</w:t>
      </w:r>
    </w:p>
    <w:p w14:paraId="552BA4CC"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p>
    <w:tbl>
      <w:tblPr>
        <w:tblW w:w="972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46"/>
        <w:gridCol w:w="2776"/>
      </w:tblGrid>
      <w:tr w:rsidR="00F720D9" w:rsidRPr="005240A1" w14:paraId="73811A06" w14:textId="77777777" w:rsidTr="00781E27">
        <w:trPr>
          <w:cantSplit/>
          <w:trHeight w:val="874"/>
        </w:trPr>
        <w:tc>
          <w:tcPr>
            <w:tcW w:w="6946" w:type="dxa"/>
            <w:vMerge w:val="restart"/>
            <w:tcBorders>
              <w:top w:val="single" w:sz="4" w:space="0" w:color="auto"/>
              <w:left w:val="single" w:sz="4" w:space="0" w:color="auto"/>
              <w:bottom w:val="single" w:sz="6" w:space="0" w:color="auto"/>
              <w:right w:val="single" w:sz="6" w:space="0" w:color="auto"/>
            </w:tcBorders>
          </w:tcPr>
          <w:p w14:paraId="065E0D24" w14:textId="77777777" w:rsidR="00F720D9" w:rsidRPr="005240A1" w:rsidRDefault="00F720D9" w:rsidP="007C321F">
            <w:pPr>
              <w:spacing w:after="0" w:line="240" w:lineRule="auto"/>
              <w:ind w:firstLine="7"/>
              <w:jc w:val="center"/>
              <w:rPr>
                <w:rFonts w:ascii="Times New Roman" w:eastAsia="Calibri" w:hAnsi="Times New Roman" w:cs="Times New Roman"/>
                <w:b/>
                <w:bCs/>
                <w:sz w:val="28"/>
                <w:szCs w:val="28"/>
                <w:lang w:val="uk-UA" w:eastAsia="en-US"/>
              </w:rPr>
            </w:pPr>
          </w:p>
          <w:p w14:paraId="612AC830" w14:textId="77777777" w:rsidR="00F720D9" w:rsidRPr="005240A1" w:rsidRDefault="00F720D9" w:rsidP="007C321F">
            <w:pPr>
              <w:spacing w:after="0" w:line="240" w:lineRule="auto"/>
              <w:ind w:firstLine="7"/>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Предмети</w:t>
            </w:r>
          </w:p>
        </w:tc>
        <w:tc>
          <w:tcPr>
            <w:tcW w:w="2776" w:type="dxa"/>
            <w:tcBorders>
              <w:top w:val="single" w:sz="4" w:space="0" w:color="auto"/>
              <w:left w:val="nil"/>
              <w:bottom w:val="single" w:sz="6" w:space="0" w:color="auto"/>
              <w:right w:val="single" w:sz="4" w:space="0" w:color="auto"/>
            </w:tcBorders>
          </w:tcPr>
          <w:p w14:paraId="414EB66C"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 xml:space="preserve">Кількість годин на </w:t>
            </w:r>
          </w:p>
          <w:p w14:paraId="03B9370A"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тиждень у класах</w:t>
            </w:r>
          </w:p>
        </w:tc>
      </w:tr>
      <w:tr w:rsidR="00F720D9" w:rsidRPr="005240A1" w14:paraId="60EECB8C" w14:textId="77777777" w:rsidTr="00781E27">
        <w:trPr>
          <w:cantSplit/>
          <w:trHeight w:val="146"/>
        </w:trPr>
        <w:tc>
          <w:tcPr>
            <w:tcW w:w="6946" w:type="dxa"/>
            <w:vMerge/>
            <w:tcBorders>
              <w:top w:val="single" w:sz="4" w:space="0" w:color="auto"/>
              <w:left w:val="single" w:sz="4" w:space="0" w:color="auto"/>
              <w:bottom w:val="single" w:sz="6" w:space="0" w:color="auto"/>
              <w:right w:val="single" w:sz="6" w:space="0" w:color="auto"/>
            </w:tcBorders>
            <w:vAlign w:val="center"/>
          </w:tcPr>
          <w:p w14:paraId="3AD05C81"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p>
        </w:tc>
        <w:tc>
          <w:tcPr>
            <w:tcW w:w="2776" w:type="dxa"/>
            <w:tcBorders>
              <w:top w:val="single" w:sz="6" w:space="0" w:color="auto"/>
              <w:left w:val="nil"/>
              <w:bottom w:val="single" w:sz="6" w:space="0" w:color="auto"/>
              <w:right w:val="single" w:sz="4" w:space="0" w:color="auto"/>
            </w:tcBorders>
          </w:tcPr>
          <w:p w14:paraId="6679924F" w14:textId="77777777" w:rsidR="00F720D9" w:rsidRPr="005240A1" w:rsidRDefault="00F720D9" w:rsidP="007C321F">
            <w:pPr>
              <w:spacing w:after="0" w:line="240" w:lineRule="auto"/>
              <w:jc w:val="center"/>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11</w:t>
            </w:r>
          </w:p>
        </w:tc>
      </w:tr>
      <w:tr w:rsidR="00F720D9" w:rsidRPr="005240A1" w14:paraId="60FBCE52"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44039473"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Базові предмети</w:t>
            </w:r>
          </w:p>
        </w:tc>
        <w:tc>
          <w:tcPr>
            <w:tcW w:w="2776" w:type="dxa"/>
            <w:tcBorders>
              <w:top w:val="single" w:sz="6" w:space="0" w:color="auto"/>
              <w:left w:val="single" w:sz="4" w:space="0" w:color="auto"/>
              <w:bottom w:val="single" w:sz="6" w:space="0" w:color="auto"/>
              <w:right w:val="single" w:sz="4" w:space="0" w:color="auto"/>
            </w:tcBorders>
          </w:tcPr>
          <w:p w14:paraId="5862CA68"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26</w:t>
            </w:r>
          </w:p>
        </w:tc>
      </w:tr>
      <w:tr w:rsidR="00F720D9" w:rsidRPr="005240A1" w14:paraId="1FCBC2C9"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37271820"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Українська мова </w:t>
            </w:r>
          </w:p>
        </w:tc>
        <w:tc>
          <w:tcPr>
            <w:tcW w:w="2776" w:type="dxa"/>
            <w:tcBorders>
              <w:top w:val="single" w:sz="6" w:space="0" w:color="auto"/>
              <w:left w:val="single" w:sz="4" w:space="0" w:color="auto"/>
              <w:bottom w:val="single" w:sz="6" w:space="0" w:color="auto"/>
              <w:right w:val="single" w:sz="4" w:space="0" w:color="auto"/>
            </w:tcBorders>
          </w:tcPr>
          <w:p w14:paraId="71D55286"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2+1</w:t>
            </w:r>
          </w:p>
        </w:tc>
      </w:tr>
      <w:tr w:rsidR="00F720D9" w:rsidRPr="005240A1" w14:paraId="32C5A9FA"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66FC6645"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Українська  література </w:t>
            </w:r>
          </w:p>
        </w:tc>
        <w:tc>
          <w:tcPr>
            <w:tcW w:w="2776" w:type="dxa"/>
            <w:tcBorders>
              <w:top w:val="single" w:sz="6" w:space="0" w:color="auto"/>
              <w:left w:val="single" w:sz="4" w:space="0" w:color="auto"/>
              <w:bottom w:val="single" w:sz="6" w:space="0" w:color="auto"/>
              <w:right w:val="single" w:sz="4" w:space="0" w:color="auto"/>
            </w:tcBorders>
          </w:tcPr>
          <w:p w14:paraId="7BEC4951"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721E5C48"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6416B7E8"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Зарубіжна література</w:t>
            </w:r>
          </w:p>
        </w:tc>
        <w:tc>
          <w:tcPr>
            <w:tcW w:w="2776" w:type="dxa"/>
            <w:tcBorders>
              <w:top w:val="single" w:sz="6" w:space="0" w:color="auto"/>
              <w:left w:val="single" w:sz="4" w:space="0" w:color="auto"/>
              <w:bottom w:val="single" w:sz="6" w:space="0" w:color="auto"/>
              <w:right w:val="single" w:sz="4" w:space="0" w:color="auto"/>
            </w:tcBorders>
          </w:tcPr>
          <w:p w14:paraId="569A222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w:t>
            </w:r>
          </w:p>
        </w:tc>
      </w:tr>
      <w:tr w:rsidR="00F720D9" w:rsidRPr="005240A1" w14:paraId="11A9D566"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11C735FD"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Іноземна мова</w:t>
            </w:r>
          </w:p>
        </w:tc>
        <w:tc>
          <w:tcPr>
            <w:tcW w:w="2776" w:type="dxa"/>
            <w:tcBorders>
              <w:top w:val="single" w:sz="6" w:space="0" w:color="auto"/>
              <w:left w:val="single" w:sz="4" w:space="0" w:color="auto"/>
              <w:bottom w:val="single" w:sz="6" w:space="0" w:color="auto"/>
              <w:right w:val="single" w:sz="4" w:space="0" w:color="auto"/>
            </w:tcBorders>
          </w:tcPr>
          <w:p w14:paraId="226ED9E4"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2+1</w:t>
            </w:r>
          </w:p>
        </w:tc>
      </w:tr>
      <w:tr w:rsidR="00F720D9" w:rsidRPr="005240A1" w14:paraId="107F3863"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3B6C6E2A"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 xml:space="preserve">Історія України  </w:t>
            </w:r>
          </w:p>
        </w:tc>
        <w:tc>
          <w:tcPr>
            <w:tcW w:w="2776" w:type="dxa"/>
            <w:tcBorders>
              <w:top w:val="single" w:sz="6" w:space="0" w:color="auto"/>
              <w:left w:val="single" w:sz="4" w:space="0" w:color="auto"/>
              <w:bottom w:val="single" w:sz="6" w:space="0" w:color="auto"/>
              <w:right w:val="single" w:sz="4" w:space="0" w:color="auto"/>
            </w:tcBorders>
          </w:tcPr>
          <w:p w14:paraId="49CB1F5E"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587C7137"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7BA2DC44"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Всесвітня історія</w:t>
            </w:r>
          </w:p>
        </w:tc>
        <w:tc>
          <w:tcPr>
            <w:tcW w:w="2776" w:type="dxa"/>
            <w:tcBorders>
              <w:top w:val="single" w:sz="6" w:space="0" w:color="auto"/>
              <w:left w:val="single" w:sz="4" w:space="0" w:color="auto"/>
              <w:bottom w:val="single" w:sz="6" w:space="0" w:color="auto"/>
              <w:right w:val="single" w:sz="4" w:space="0" w:color="auto"/>
            </w:tcBorders>
          </w:tcPr>
          <w:p w14:paraId="31E926A6"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w:t>
            </w:r>
          </w:p>
        </w:tc>
      </w:tr>
      <w:tr w:rsidR="00F720D9" w:rsidRPr="005240A1" w14:paraId="5C3FEE46"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39102CB0"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Громадянська освіта</w:t>
            </w:r>
          </w:p>
        </w:tc>
        <w:tc>
          <w:tcPr>
            <w:tcW w:w="2776" w:type="dxa"/>
            <w:tcBorders>
              <w:top w:val="single" w:sz="6" w:space="0" w:color="auto"/>
              <w:left w:val="single" w:sz="4" w:space="0" w:color="auto"/>
              <w:bottom w:val="single" w:sz="6" w:space="0" w:color="auto"/>
              <w:right w:val="single" w:sz="4" w:space="0" w:color="auto"/>
            </w:tcBorders>
            <w:shd w:val="clear" w:color="auto" w:fill="FFFFFF"/>
          </w:tcPr>
          <w:p w14:paraId="3C8F3062"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0</w:t>
            </w:r>
          </w:p>
        </w:tc>
      </w:tr>
      <w:tr w:rsidR="00F720D9" w:rsidRPr="005240A1" w14:paraId="1705B499"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1BA4E8FF" w14:textId="77777777" w:rsidR="00F720D9" w:rsidRPr="005240A1" w:rsidRDefault="00F720D9" w:rsidP="007C321F">
            <w:pPr>
              <w:keepNext/>
              <w:autoSpaceDE w:val="0"/>
              <w:autoSpaceDN w:val="0"/>
              <w:spacing w:after="0" w:line="240" w:lineRule="auto"/>
              <w:outlineLvl w:val="0"/>
              <w:rPr>
                <w:rFonts w:ascii="Times New Roman" w:eastAsia="Times New Roman" w:hAnsi="Times New Roman" w:cs="Times New Roman"/>
                <w:sz w:val="28"/>
                <w:szCs w:val="28"/>
                <w:lang w:val="uk-UA" w:eastAsia="uk-UA"/>
              </w:rPr>
            </w:pPr>
            <w:r w:rsidRPr="005240A1">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2776" w:type="dxa"/>
            <w:tcBorders>
              <w:top w:val="single" w:sz="6" w:space="0" w:color="auto"/>
              <w:left w:val="single" w:sz="4" w:space="0" w:color="auto"/>
              <w:bottom w:val="single" w:sz="6" w:space="0" w:color="auto"/>
              <w:right w:val="single" w:sz="4" w:space="0" w:color="auto"/>
            </w:tcBorders>
          </w:tcPr>
          <w:p w14:paraId="208B31E4"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3+1</w:t>
            </w:r>
          </w:p>
        </w:tc>
      </w:tr>
      <w:tr w:rsidR="00F720D9" w:rsidRPr="005240A1" w14:paraId="295F5D45"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50EE10F8"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Біологія і екологія</w:t>
            </w:r>
          </w:p>
        </w:tc>
        <w:tc>
          <w:tcPr>
            <w:tcW w:w="2776" w:type="dxa"/>
            <w:tcBorders>
              <w:top w:val="single" w:sz="6" w:space="0" w:color="auto"/>
              <w:left w:val="single" w:sz="4" w:space="0" w:color="auto"/>
              <w:bottom w:val="single" w:sz="6" w:space="0" w:color="auto"/>
              <w:right w:val="single" w:sz="4" w:space="0" w:color="auto"/>
            </w:tcBorders>
          </w:tcPr>
          <w:p w14:paraId="580DED8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4C233604"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4A89DD22"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Географія</w:t>
            </w:r>
          </w:p>
        </w:tc>
        <w:tc>
          <w:tcPr>
            <w:tcW w:w="2776" w:type="dxa"/>
            <w:tcBorders>
              <w:top w:val="single" w:sz="6" w:space="0" w:color="auto"/>
              <w:left w:val="single" w:sz="4" w:space="0" w:color="auto"/>
              <w:bottom w:val="single" w:sz="6" w:space="0" w:color="auto"/>
              <w:right w:val="single" w:sz="4" w:space="0" w:color="auto"/>
            </w:tcBorders>
          </w:tcPr>
          <w:p w14:paraId="25F53C9E"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w:t>
            </w:r>
          </w:p>
        </w:tc>
      </w:tr>
      <w:tr w:rsidR="00F720D9" w:rsidRPr="005240A1" w14:paraId="5CEA54C9"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7DDC0F44"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Фізика і астрономія</w:t>
            </w:r>
          </w:p>
        </w:tc>
        <w:tc>
          <w:tcPr>
            <w:tcW w:w="2776" w:type="dxa"/>
            <w:tcBorders>
              <w:top w:val="single" w:sz="6" w:space="0" w:color="auto"/>
              <w:left w:val="single" w:sz="4" w:space="0" w:color="auto"/>
              <w:bottom w:val="single" w:sz="6" w:space="0" w:color="auto"/>
              <w:right w:val="single" w:sz="4" w:space="0" w:color="auto"/>
            </w:tcBorders>
          </w:tcPr>
          <w:p w14:paraId="7E429F68"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4</w:t>
            </w:r>
          </w:p>
        </w:tc>
      </w:tr>
      <w:tr w:rsidR="00F720D9" w:rsidRPr="005240A1" w14:paraId="198EB70F"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24C3948A"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Хімія</w:t>
            </w:r>
          </w:p>
        </w:tc>
        <w:tc>
          <w:tcPr>
            <w:tcW w:w="2776" w:type="dxa"/>
            <w:tcBorders>
              <w:top w:val="single" w:sz="6" w:space="0" w:color="auto"/>
              <w:left w:val="single" w:sz="4" w:space="0" w:color="auto"/>
              <w:bottom w:val="single" w:sz="6" w:space="0" w:color="auto"/>
              <w:right w:val="single" w:sz="4" w:space="0" w:color="auto"/>
            </w:tcBorders>
          </w:tcPr>
          <w:p w14:paraId="7E262CB9"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2</w:t>
            </w:r>
          </w:p>
        </w:tc>
      </w:tr>
      <w:tr w:rsidR="00F720D9" w:rsidRPr="005240A1" w14:paraId="7C111D00"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13118C0D"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Фізична культура</w:t>
            </w:r>
          </w:p>
        </w:tc>
        <w:tc>
          <w:tcPr>
            <w:tcW w:w="2776" w:type="dxa"/>
            <w:tcBorders>
              <w:top w:val="single" w:sz="6" w:space="0" w:color="auto"/>
              <w:left w:val="single" w:sz="4" w:space="0" w:color="auto"/>
              <w:bottom w:val="single" w:sz="6" w:space="0" w:color="auto"/>
              <w:right w:val="single" w:sz="4" w:space="0" w:color="auto"/>
            </w:tcBorders>
          </w:tcPr>
          <w:p w14:paraId="23367AC8"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w:t>
            </w:r>
          </w:p>
        </w:tc>
      </w:tr>
      <w:tr w:rsidR="00F720D9" w:rsidRPr="005240A1" w14:paraId="65E9958B"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37927ABE"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Захист України</w:t>
            </w:r>
          </w:p>
        </w:tc>
        <w:tc>
          <w:tcPr>
            <w:tcW w:w="2776" w:type="dxa"/>
            <w:tcBorders>
              <w:top w:val="single" w:sz="6" w:space="0" w:color="auto"/>
              <w:left w:val="single" w:sz="4" w:space="0" w:color="auto"/>
              <w:bottom w:val="single" w:sz="6" w:space="0" w:color="auto"/>
              <w:right w:val="single" w:sz="4" w:space="0" w:color="auto"/>
            </w:tcBorders>
          </w:tcPr>
          <w:p w14:paraId="097B9AAD"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5A4867F0" w14:textId="77777777" w:rsidTr="00781E27">
        <w:trPr>
          <w:cantSplit/>
          <w:trHeight w:val="653"/>
        </w:trPr>
        <w:tc>
          <w:tcPr>
            <w:tcW w:w="6946" w:type="dxa"/>
            <w:tcBorders>
              <w:top w:val="single" w:sz="6" w:space="0" w:color="auto"/>
              <w:left w:val="single" w:sz="4" w:space="0" w:color="auto"/>
              <w:bottom w:val="single" w:sz="6" w:space="0" w:color="auto"/>
              <w:right w:val="single" w:sz="6" w:space="0" w:color="auto"/>
            </w:tcBorders>
          </w:tcPr>
          <w:p w14:paraId="4D1AE643"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bCs/>
                <w:sz w:val="28"/>
                <w:szCs w:val="28"/>
                <w:lang w:val="uk-UA" w:eastAsia="en-US"/>
              </w:rPr>
              <w:t>Вибірково-обов’язкові предмети</w:t>
            </w:r>
            <w:r w:rsidRPr="005240A1">
              <w:rPr>
                <w:rFonts w:ascii="Times New Roman" w:eastAsia="Calibri" w:hAnsi="Times New Roman" w:cs="Times New Roman"/>
                <w:sz w:val="28"/>
                <w:szCs w:val="28"/>
                <w:lang w:val="uk-UA" w:eastAsia="en-US"/>
              </w:rPr>
              <w:t xml:space="preserve"> (Інформатика, Технології, Мистецтво)</w:t>
            </w:r>
          </w:p>
        </w:tc>
        <w:tc>
          <w:tcPr>
            <w:tcW w:w="2776" w:type="dxa"/>
            <w:tcBorders>
              <w:top w:val="single" w:sz="6" w:space="0" w:color="auto"/>
              <w:left w:val="single" w:sz="4" w:space="0" w:color="auto"/>
              <w:bottom w:val="single" w:sz="6" w:space="0" w:color="auto"/>
              <w:right w:val="single" w:sz="4" w:space="0" w:color="auto"/>
            </w:tcBorders>
          </w:tcPr>
          <w:p w14:paraId="1C008058"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3</w:t>
            </w:r>
          </w:p>
        </w:tc>
      </w:tr>
      <w:tr w:rsidR="00F720D9" w:rsidRPr="005240A1" w14:paraId="3C2108FE" w14:textId="77777777" w:rsidTr="00781E27">
        <w:trPr>
          <w:cantSplit/>
          <w:trHeight w:val="334"/>
        </w:trPr>
        <w:tc>
          <w:tcPr>
            <w:tcW w:w="6946" w:type="dxa"/>
            <w:tcBorders>
              <w:top w:val="single" w:sz="6" w:space="0" w:color="auto"/>
              <w:left w:val="single" w:sz="4" w:space="0" w:color="auto"/>
              <w:bottom w:val="single" w:sz="6" w:space="0" w:color="auto"/>
              <w:right w:val="single" w:sz="6" w:space="0" w:color="auto"/>
            </w:tcBorders>
          </w:tcPr>
          <w:p w14:paraId="26C85654"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sz w:val="28"/>
                <w:szCs w:val="28"/>
                <w:lang w:val="uk-UA" w:eastAsia="en-US"/>
              </w:rPr>
              <w:t>Інформатика</w:t>
            </w:r>
          </w:p>
        </w:tc>
        <w:tc>
          <w:tcPr>
            <w:tcW w:w="2776" w:type="dxa"/>
            <w:tcBorders>
              <w:top w:val="single" w:sz="6" w:space="0" w:color="auto"/>
              <w:left w:val="single" w:sz="4" w:space="0" w:color="auto"/>
              <w:bottom w:val="single" w:sz="6" w:space="0" w:color="auto"/>
              <w:right w:val="single" w:sz="4" w:space="0" w:color="auto"/>
            </w:tcBorders>
          </w:tcPr>
          <w:p w14:paraId="6EA49CD2"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28C867A6" w14:textId="77777777" w:rsidTr="00781E27">
        <w:trPr>
          <w:cantSplit/>
          <w:trHeight w:val="319"/>
        </w:trPr>
        <w:tc>
          <w:tcPr>
            <w:tcW w:w="6946" w:type="dxa"/>
            <w:tcBorders>
              <w:top w:val="single" w:sz="6" w:space="0" w:color="auto"/>
              <w:left w:val="single" w:sz="4" w:space="0" w:color="auto"/>
              <w:bottom w:val="single" w:sz="6" w:space="0" w:color="auto"/>
              <w:right w:val="single" w:sz="6" w:space="0" w:color="auto"/>
            </w:tcBorders>
          </w:tcPr>
          <w:p w14:paraId="5A62D6E8"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sz w:val="28"/>
                <w:szCs w:val="28"/>
                <w:lang w:val="uk-UA" w:eastAsia="en-US"/>
              </w:rPr>
              <w:t>Мистецтво</w:t>
            </w:r>
          </w:p>
        </w:tc>
        <w:tc>
          <w:tcPr>
            <w:tcW w:w="2776" w:type="dxa"/>
            <w:tcBorders>
              <w:top w:val="single" w:sz="6" w:space="0" w:color="auto"/>
              <w:left w:val="single" w:sz="4" w:space="0" w:color="auto"/>
              <w:bottom w:val="single" w:sz="6" w:space="0" w:color="auto"/>
              <w:right w:val="single" w:sz="4" w:space="0" w:color="auto"/>
            </w:tcBorders>
          </w:tcPr>
          <w:p w14:paraId="1CDB6BEF"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1,5</w:t>
            </w:r>
          </w:p>
        </w:tc>
      </w:tr>
      <w:tr w:rsidR="00F720D9" w:rsidRPr="005240A1" w14:paraId="636C7FDD" w14:textId="77777777" w:rsidTr="00781E27">
        <w:trPr>
          <w:cantSplit/>
          <w:trHeight w:val="1330"/>
        </w:trPr>
        <w:tc>
          <w:tcPr>
            <w:tcW w:w="6946" w:type="dxa"/>
            <w:tcBorders>
              <w:top w:val="single" w:sz="6" w:space="0" w:color="auto"/>
              <w:left w:val="single" w:sz="6" w:space="0" w:color="auto"/>
              <w:bottom w:val="single" w:sz="6" w:space="0" w:color="auto"/>
              <w:right w:val="single" w:sz="4" w:space="0" w:color="auto"/>
            </w:tcBorders>
          </w:tcPr>
          <w:p w14:paraId="2B3D0B25"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sz w:val="28"/>
                <w:szCs w:val="28"/>
                <w:lang w:val="uk-UA" w:eastAsia="en-US"/>
              </w:rPr>
              <w:t>Додаткові години</w:t>
            </w:r>
            <w:r w:rsidRPr="005240A1">
              <w:rPr>
                <w:rFonts w:ascii="Times New Roman" w:eastAsia="Calibri" w:hAnsi="Times New Roman" w:cs="Times New Roman"/>
                <w:b/>
                <w:bCs/>
                <w:sz w:val="28"/>
                <w:szCs w:val="28"/>
                <w:vertAlign w:val="superscript"/>
                <w:lang w:val="uk-UA" w:eastAsia="en-US"/>
              </w:rPr>
              <w:t xml:space="preserve"> </w:t>
            </w:r>
            <w:r w:rsidRPr="005240A1">
              <w:rPr>
                <w:rFonts w:ascii="Times New Roman" w:eastAsia="Calibri" w:hAnsi="Times New Roman" w:cs="Times New Roman"/>
                <w:b/>
                <w:bCs/>
                <w:sz w:val="28"/>
                <w:szCs w:val="28"/>
                <w:lang w:val="uk-UA" w:eastAsia="en-US"/>
              </w:rPr>
              <w:t xml:space="preserve"> </w:t>
            </w:r>
            <w:r w:rsidRPr="005240A1">
              <w:rPr>
                <w:rFonts w:ascii="Times New Roman" w:eastAsia="Calibri" w:hAnsi="Times New Roman" w:cs="Times New Roman"/>
                <w:bCs/>
                <w:sz w:val="28"/>
                <w:szCs w:val="28"/>
                <w:lang w:val="uk-UA" w:eastAsia="en-US"/>
              </w:rPr>
              <w:t xml:space="preserve">на </w:t>
            </w:r>
            <w:r w:rsidRPr="005240A1">
              <w:rPr>
                <w:rFonts w:ascii="Times New Roman" w:eastAsia="Calibri" w:hAnsi="Times New Roman" w:cs="Times New Roman"/>
                <w:sz w:val="28"/>
                <w:szCs w:val="28"/>
                <w:lang w:val="uk-UA" w:eastAsia="en-US"/>
              </w:rPr>
              <w:t>профільні предмети, окремі базові предмети, спеціальні курси, факультативні курси та індивідуальні заняття</w:t>
            </w:r>
          </w:p>
        </w:tc>
        <w:tc>
          <w:tcPr>
            <w:tcW w:w="2776" w:type="dxa"/>
            <w:tcBorders>
              <w:top w:val="single" w:sz="6" w:space="0" w:color="auto"/>
              <w:left w:val="single" w:sz="4" w:space="0" w:color="auto"/>
              <w:bottom w:val="single" w:sz="6" w:space="0" w:color="auto"/>
              <w:right w:val="single" w:sz="4" w:space="0" w:color="auto"/>
            </w:tcBorders>
          </w:tcPr>
          <w:p w14:paraId="5FE15AFD" w14:textId="77777777" w:rsidR="00F720D9" w:rsidRPr="005240A1" w:rsidRDefault="00F720D9" w:rsidP="007C321F">
            <w:pPr>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9-3</w:t>
            </w:r>
          </w:p>
        </w:tc>
      </w:tr>
      <w:tr w:rsidR="00F720D9" w:rsidRPr="005240A1" w14:paraId="4DC7D3B9" w14:textId="77777777" w:rsidTr="00781E27">
        <w:trPr>
          <w:cantSplit/>
          <w:trHeight w:val="501"/>
        </w:trPr>
        <w:tc>
          <w:tcPr>
            <w:tcW w:w="6946" w:type="dxa"/>
            <w:tcBorders>
              <w:top w:val="single" w:sz="6" w:space="0" w:color="auto"/>
              <w:left w:val="single" w:sz="6" w:space="0" w:color="auto"/>
              <w:bottom w:val="single" w:sz="6" w:space="0" w:color="auto"/>
              <w:right w:val="single" w:sz="4" w:space="0" w:color="auto"/>
            </w:tcBorders>
          </w:tcPr>
          <w:p w14:paraId="547226F6"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sz w:val="28"/>
                <w:szCs w:val="28"/>
                <w:lang w:val="uk-UA" w:eastAsia="en-US"/>
              </w:rPr>
              <w:t>Технології</w:t>
            </w:r>
          </w:p>
        </w:tc>
        <w:tc>
          <w:tcPr>
            <w:tcW w:w="2776" w:type="dxa"/>
            <w:tcBorders>
              <w:top w:val="single" w:sz="6" w:space="0" w:color="auto"/>
              <w:left w:val="single" w:sz="4" w:space="0" w:color="auto"/>
              <w:bottom w:val="single" w:sz="6" w:space="0" w:color="auto"/>
              <w:right w:val="single" w:sz="4" w:space="0" w:color="auto"/>
            </w:tcBorders>
          </w:tcPr>
          <w:p w14:paraId="3A4D97DD"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6</w:t>
            </w:r>
          </w:p>
        </w:tc>
      </w:tr>
      <w:tr w:rsidR="00F720D9" w:rsidRPr="005240A1" w14:paraId="15C7DCDA" w14:textId="77777777" w:rsidTr="00781E27">
        <w:trPr>
          <w:cantSplit/>
          <w:trHeight w:val="319"/>
        </w:trPr>
        <w:tc>
          <w:tcPr>
            <w:tcW w:w="6946" w:type="dxa"/>
            <w:tcBorders>
              <w:top w:val="single" w:sz="6" w:space="0" w:color="auto"/>
              <w:left w:val="single" w:sz="6" w:space="0" w:color="auto"/>
              <w:bottom w:val="single" w:sz="6" w:space="0" w:color="auto"/>
              <w:right w:val="single" w:sz="4" w:space="0" w:color="auto"/>
            </w:tcBorders>
          </w:tcPr>
          <w:p w14:paraId="06124344"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Гранично допустиме тижневе навантаження на учня</w:t>
            </w:r>
          </w:p>
        </w:tc>
        <w:tc>
          <w:tcPr>
            <w:tcW w:w="2776" w:type="dxa"/>
            <w:tcBorders>
              <w:top w:val="single" w:sz="6" w:space="0" w:color="auto"/>
              <w:left w:val="single" w:sz="4" w:space="0" w:color="auto"/>
              <w:bottom w:val="single" w:sz="6" w:space="0" w:color="auto"/>
              <w:right w:val="single" w:sz="4" w:space="0" w:color="auto"/>
            </w:tcBorders>
          </w:tcPr>
          <w:p w14:paraId="05AB4021" w14:textId="77777777" w:rsidR="00F720D9" w:rsidRPr="005240A1" w:rsidRDefault="00F720D9" w:rsidP="007C321F">
            <w:pPr>
              <w:spacing w:after="0" w:line="240" w:lineRule="auto"/>
              <w:jc w:val="center"/>
              <w:rPr>
                <w:rFonts w:ascii="Times New Roman" w:eastAsia="Calibri" w:hAnsi="Times New Roman" w:cs="Times New Roman"/>
                <w:b/>
                <w:sz w:val="28"/>
                <w:szCs w:val="28"/>
                <w:lang w:val="uk-UA" w:eastAsia="en-US"/>
              </w:rPr>
            </w:pPr>
            <w:r w:rsidRPr="005240A1">
              <w:rPr>
                <w:rFonts w:ascii="Times New Roman" w:eastAsia="Calibri" w:hAnsi="Times New Roman" w:cs="Times New Roman"/>
                <w:b/>
                <w:sz w:val="28"/>
                <w:szCs w:val="28"/>
                <w:lang w:val="uk-UA" w:eastAsia="en-US"/>
              </w:rPr>
              <w:t>33</w:t>
            </w:r>
          </w:p>
        </w:tc>
      </w:tr>
      <w:tr w:rsidR="00F720D9" w:rsidRPr="005240A1" w14:paraId="2826A79C" w14:textId="77777777" w:rsidTr="00781E27">
        <w:trPr>
          <w:cantSplit/>
          <w:trHeight w:val="653"/>
        </w:trPr>
        <w:tc>
          <w:tcPr>
            <w:tcW w:w="6946" w:type="dxa"/>
            <w:tcBorders>
              <w:top w:val="single" w:sz="6" w:space="0" w:color="auto"/>
              <w:left w:val="single" w:sz="6" w:space="0" w:color="auto"/>
              <w:bottom w:val="single" w:sz="6" w:space="0" w:color="auto"/>
              <w:right w:val="single" w:sz="4" w:space="0" w:color="auto"/>
            </w:tcBorders>
          </w:tcPr>
          <w:p w14:paraId="2F7046C7" w14:textId="77777777" w:rsidR="00F720D9" w:rsidRPr="005240A1" w:rsidRDefault="00F720D9" w:rsidP="007C321F">
            <w:pPr>
              <w:spacing w:after="0" w:line="240" w:lineRule="auto"/>
              <w:rPr>
                <w:rFonts w:ascii="Times New Roman" w:eastAsia="Calibri" w:hAnsi="Times New Roman" w:cs="Times New Roman"/>
                <w:sz w:val="28"/>
                <w:szCs w:val="28"/>
                <w:lang w:val="uk-UA" w:eastAsia="en-US"/>
              </w:rPr>
            </w:pPr>
            <w:r w:rsidRPr="005240A1">
              <w:rPr>
                <w:rFonts w:ascii="Times New Roman" w:eastAsia="Calibri" w:hAnsi="Times New Roman" w:cs="Times New Roman"/>
                <w:b/>
                <w:bCs/>
                <w:sz w:val="28"/>
                <w:szCs w:val="28"/>
                <w:lang w:val="uk-UA" w:eastAsia="en-US"/>
              </w:rPr>
              <w:t xml:space="preserve">Всього фінансується </w:t>
            </w:r>
            <w:r w:rsidRPr="005240A1">
              <w:rPr>
                <w:rFonts w:ascii="Times New Roman" w:eastAsia="Calibri" w:hAnsi="Times New Roman" w:cs="Times New Roman"/>
                <w:sz w:val="28"/>
                <w:szCs w:val="28"/>
                <w:lang w:val="uk-UA" w:eastAsia="en-US"/>
              </w:rPr>
              <w:t>(без урахування поділу класу на групи)</w:t>
            </w:r>
          </w:p>
        </w:tc>
        <w:tc>
          <w:tcPr>
            <w:tcW w:w="2776" w:type="dxa"/>
            <w:tcBorders>
              <w:top w:val="single" w:sz="6" w:space="0" w:color="auto"/>
              <w:left w:val="single" w:sz="4" w:space="0" w:color="auto"/>
              <w:bottom w:val="single" w:sz="6" w:space="0" w:color="auto"/>
              <w:right w:val="single" w:sz="4" w:space="0" w:color="auto"/>
            </w:tcBorders>
          </w:tcPr>
          <w:p w14:paraId="015800E3"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38</w:t>
            </w:r>
          </w:p>
        </w:tc>
      </w:tr>
      <w:tr w:rsidR="00F720D9" w:rsidRPr="005240A1" w14:paraId="79030B5D" w14:textId="77777777" w:rsidTr="00781E27">
        <w:trPr>
          <w:cantSplit/>
          <w:trHeight w:val="334"/>
        </w:trPr>
        <w:tc>
          <w:tcPr>
            <w:tcW w:w="6946" w:type="dxa"/>
            <w:tcBorders>
              <w:top w:val="single" w:sz="6" w:space="0" w:color="auto"/>
              <w:left w:val="single" w:sz="6" w:space="0" w:color="auto"/>
              <w:bottom w:val="single" w:sz="6" w:space="0" w:color="auto"/>
              <w:right w:val="single" w:sz="4" w:space="0" w:color="auto"/>
            </w:tcBorders>
          </w:tcPr>
          <w:p w14:paraId="6DF8C66A" w14:textId="77777777" w:rsidR="00F720D9" w:rsidRPr="005240A1" w:rsidRDefault="00F720D9" w:rsidP="007C321F">
            <w:pPr>
              <w:spacing w:after="0" w:line="240" w:lineRule="auto"/>
              <w:rPr>
                <w:rFonts w:ascii="Times New Roman" w:eastAsia="Calibri" w:hAnsi="Times New Roman" w:cs="Times New Roman"/>
                <w:b/>
                <w:bCs/>
                <w:sz w:val="28"/>
                <w:szCs w:val="28"/>
                <w:lang w:val="uk-UA" w:eastAsia="en-US"/>
              </w:rPr>
            </w:pPr>
            <w:r w:rsidRPr="005240A1">
              <w:rPr>
                <w:rFonts w:ascii="Times New Roman" w:eastAsia="Calibri" w:hAnsi="Times New Roman" w:cs="Times New Roman"/>
                <w:b/>
                <w:bCs/>
                <w:sz w:val="28"/>
                <w:szCs w:val="28"/>
                <w:lang w:val="uk-UA" w:eastAsia="en-US"/>
              </w:rPr>
              <w:t>Вакансія</w:t>
            </w:r>
          </w:p>
        </w:tc>
        <w:tc>
          <w:tcPr>
            <w:tcW w:w="2776" w:type="dxa"/>
            <w:tcBorders>
              <w:top w:val="single" w:sz="6" w:space="0" w:color="auto"/>
              <w:left w:val="single" w:sz="4" w:space="0" w:color="auto"/>
              <w:bottom w:val="single" w:sz="6" w:space="0" w:color="auto"/>
              <w:right w:val="single" w:sz="4" w:space="0" w:color="auto"/>
            </w:tcBorders>
          </w:tcPr>
          <w:p w14:paraId="7BE0C56E" w14:textId="77777777" w:rsidR="00F720D9" w:rsidRPr="005240A1" w:rsidRDefault="00F720D9" w:rsidP="007C321F">
            <w:pPr>
              <w:spacing w:after="0" w:line="240" w:lineRule="auto"/>
              <w:jc w:val="center"/>
              <w:rPr>
                <w:rFonts w:ascii="Times New Roman" w:eastAsia="Calibri" w:hAnsi="Times New Roman" w:cs="Times New Roman"/>
                <w:sz w:val="28"/>
                <w:szCs w:val="28"/>
                <w:lang w:val="uk-UA" w:eastAsia="en-US"/>
              </w:rPr>
            </w:pPr>
            <w:r w:rsidRPr="005240A1">
              <w:rPr>
                <w:rFonts w:ascii="Times New Roman" w:eastAsia="Calibri" w:hAnsi="Times New Roman" w:cs="Times New Roman"/>
                <w:sz w:val="28"/>
                <w:szCs w:val="28"/>
                <w:lang w:val="uk-UA" w:eastAsia="en-US"/>
              </w:rPr>
              <w:t>0</w:t>
            </w:r>
          </w:p>
        </w:tc>
      </w:tr>
    </w:tbl>
    <w:p w14:paraId="04D7D91D" w14:textId="77777777" w:rsidR="00F720D9" w:rsidRDefault="00F720D9" w:rsidP="007C321F">
      <w:pPr>
        <w:widowControl w:val="0"/>
        <w:spacing w:after="0"/>
        <w:outlineLvl w:val="0"/>
        <w:rPr>
          <w:rFonts w:ascii="Times New Roman" w:eastAsia="Microsoft Sans Serif" w:hAnsi="Times New Roman" w:cs="Times New Roman"/>
          <w:color w:val="000000"/>
          <w:sz w:val="28"/>
          <w:szCs w:val="28"/>
          <w:lang w:val="uk-UA" w:eastAsia="en-US" w:bidi="en-US"/>
        </w:rPr>
      </w:pPr>
    </w:p>
    <w:p w14:paraId="7BC02AED" w14:textId="163BC04F" w:rsidR="00EB46CF" w:rsidRDefault="00EB46CF" w:rsidP="007C321F">
      <w:pPr>
        <w:spacing w:after="0" w:line="240" w:lineRule="auto"/>
        <w:jc w:val="both"/>
        <w:rPr>
          <w:rFonts w:ascii="Times New Roman" w:hAnsi="Times New Roman" w:cs="Times New Roman"/>
          <w:sz w:val="28"/>
          <w:szCs w:val="28"/>
          <w:lang w:val="uk-UA"/>
        </w:rPr>
      </w:pPr>
    </w:p>
    <w:p w14:paraId="0D4D5412" w14:textId="6A9EE0F2" w:rsidR="00EB46CF" w:rsidRDefault="00EB46CF" w:rsidP="007C321F">
      <w:pPr>
        <w:spacing w:after="0" w:line="240" w:lineRule="auto"/>
        <w:jc w:val="both"/>
        <w:rPr>
          <w:rFonts w:ascii="Times New Roman" w:hAnsi="Times New Roman" w:cs="Times New Roman"/>
          <w:sz w:val="28"/>
          <w:szCs w:val="28"/>
          <w:lang w:val="uk-UA"/>
        </w:rPr>
      </w:pPr>
    </w:p>
    <w:p w14:paraId="6C289CC5" w14:textId="6D13313E" w:rsidR="00EB46CF" w:rsidRDefault="00EB46CF" w:rsidP="007C321F">
      <w:pPr>
        <w:spacing w:after="0" w:line="240" w:lineRule="auto"/>
        <w:jc w:val="both"/>
        <w:rPr>
          <w:rFonts w:ascii="Times New Roman" w:hAnsi="Times New Roman" w:cs="Times New Roman"/>
          <w:sz w:val="28"/>
          <w:szCs w:val="28"/>
          <w:lang w:val="uk-UA"/>
        </w:rPr>
      </w:pPr>
    </w:p>
    <w:p w14:paraId="14550526" w14:textId="1CB32C64" w:rsidR="00EB46CF" w:rsidRDefault="00EB46CF" w:rsidP="007C321F">
      <w:pPr>
        <w:spacing w:after="0" w:line="240" w:lineRule="auto"/>
        <w:jc w:val="both"/>
        <w:rPr>
          <w:rFonts w:ascii="Times New Roman" w:hAnsi="Times New Roman" w:cs="Times New Roman"/>
          <w:sz w:val="28"/>
          <w:szCs w:val="28"/>
          <w:lang w:val="uk-UA"/>
        </w:rPr>
      </w:pPr>
    </w:p>
    <w:p w14:paraId="20BACAE7" w14:textId="3906B9D7" w:rsidR="00EB46CF" w:rsidRDefault="00EB46CF" w:rsidP="007C321F">
      <w:pPr>
        <w:spacing w:after="0" w:line="240" w:lineRule="auto"/>
        <w:jc w:val="both"/>
        <w:rPr>
          <w:rFonts w:ascii="Times New Roman" w:hAnsi="Times New Roman" w:cs="Times New Roman"/>
          <w:sz w:val="28"/>
          <w:szCs w:val="28"/>
          <w:lang w:val="uk-UA"/>
        </w:rPr>
      </w:pPr>
    </w:p>
    <w:p w14:paraId="5214303E" w14:textId="6B8B8AC5" w:rsidR="00EB46CF" w:rsidRDefault="00EB46CF" w:rsidP="007C321F">
      <w:pPr>
        <w:spacing w:after="0" w:line="240" w:lineRule="auto"/>
        <w:jc w:val="both"/>
        <w:rPr>
          <w:rFonts w:ascii="Times New Roman" w:hAnsi="Times New Roman" w:cs="Times New Roman"/>
          <w:sz w:val="28"/>
          <w:szCs w:val="28"/>
          <w:lang w:val="uk-UA"/>
        </w:rPr>
      </w:pPr>
    </w:p>
    <w:p w14:paraId="63579602" w14:textId="3222C10A" w:rsidR="00EB46CF" w:rsidRDefault="00EB46CF" w:rsidP="007C321F">
      <w:pPr>
        <w:spacing w:after="0" w:line="240" w:lineRule="auto"/>
        <w:jc w:val="both"/>
        <w:rPr>
          <w:rFonts w:ascii="Times New Roman" w:hAnsi="Times New Roman" w:cs="Times New Roman"/>
          <w:sz w:val="28"/>
          <w:szCs w:val="28"/>
          <w:lang w:val="uk-UA"/>
        </w:rPr>
      </w:pPr>
    </w:p>
    <w:p w14:paraId="7A546F33" w14:textId="143AFE2D" w:rsidR="00EB46CF" w:rsidRDefault="00EB46CF" w:rsidP="007C321F">
      <w:pPr>
        <w:spacing w:after="0" w:line="240" w:lineRule="auto"/>
        <w:jc w:val="both"/>
        <w:rPr>
          <w:rFonts w:ascii="Times New Roman" w:hAnsi="Times New Roman" w:cs="Times New Roman"/>
          <w:sz w:val="28"/>
          <w:szCs w:val="28"/>
          <w:lang w:val="uk-UA"/>
        </w:rPr>
      </w:pPr>
    </w:p>
    <w:p w14:paraId="3635C78F" w14:textId="4835902A" w:rsidR="00EB46CF" w:rsidRDefault="00EB46CF" w:rsidP="007C321F">
      <w:pPr>
        <w:spacing w:after="0" w:line="240" w:lineRule="auto"/>
        <w:jc w:val="both"/>
        <w:rPr>
          <w:rFonts w:ascii="Times New Roman" w:hAnsi="Times New Roman" w:cs="Times New Roman"/>
          <w:sz w:val="28"/>
          <w:szCs w:val="28"/>
          <w:lang w:val="uk-UA"/>
        </w:rPr>
      </w:pPr>
    </w:p>
    <w:p w14:paraId="49E88595" w14:textId="4625EBF2" w:rsidR="00EB46CF" w:rsidRDefault="00EB46CF" w:rsidP="007C321F">
      <w:pPr>
        <w:spacing w:after="0" w:line="240" w:lineRule="auto"/>
        <w:jc w:val="both"/>
        <w:rPr>
          <w:rFonts w:ascii="Times New Roman" w:hAnsi="Times New Roman" w:cs="Times New Roman"/>
          <w:sz w:val="28"/>
          <w:szCs w:val="28"/>
          <w:lang w:val="uk-UA"/>
        </w:rPr>
      </w:pPr>
    </w:p>
    <w:p w14:paraId="37D97915" w14:textId="2D06F020" w:rsidR="00EB46CF" w:rsidRDefault="00EB46CF" w:rsidP="007C321F">
      <w:pPr>
        <w:spacing w:after="0" w:line="240" w:lineRule="auto"/>
        <w:jc w:val="both"/>
        <w:rPr>
          <w:rFonts w:ascii="Times New Roman" w:hAnsi="Times New Roman" w:cs="Times New Roman"/>
          <w:sz w:val="28"/>
          <w:szCs w:val="28"/>
          <w:lang w:val="uk-UA"/>
        </w:rPr>
      </w:pPr>
    </w:p>
    <w:p w14:paraId="7E36B8C3" w14:textId="145B1970" w:rsidR="00EB46CF" w:rsidRDefault="00EB46CF" w:rsidP="007C321F">
      <w:pPr>
        <w:spacing w:after="0" w:line="240" w:lineRule="auto"/>
        <w:jc w:val="both"/>
        <w:rPr>
          <w:rFonts w:ascii="Times New Roman" w:hAnsi="Times New Roman" w:cs="Times New Roman"/>
          <w:sz w:val="28"/>
          <w:szCs w:val="28"/>
          <w:lang w:val="uk-UA"/>
        </w:rPr>
      </w:pPr>
    </w:p>
    <w:p w14:paraId="05EB9643" w14:textId="39F04123" w:rsidR="00EB46CF" w:rsidRDefault="00EB46CF" w:rsidP="007C321F">
      <w:pPr>
        <w:spacing w:after="0" w:line="240" w:lineRule="auto"/>
        <w:jc w:val="both"/>
        <w:rPr>
          <w:rFonts w:ascii="Times New Roman" w:hAnsi="Times New Roman" w:cs="Times New Roman"/>
          <w:sz w:val="28"/>
          <w:szCs w:val="28"/>
          <w:lang w:val="uk-UA"/>
        </w:rPr>
      </w:pPr>
    </w:p>
    <w:p w14:paraId="50FFA96A" w14:textId="7B132F35" w:rsidR="00EB46CF" w:rsidRDefault="00EB46CF" w:rsidP="007C321F">
      <w:pPr>
        <w:spacing w:after="0" w:line="240" w:lineRule="auto"/>
        <w:jc w:val="both"/>
        <w:rPr>
          <w:rFonts w:ascii="Times New Roman" w:hAnsi="Times New Roman" w:cs="Times New Roman"/>
          <w:sz w:val="28"/>
          <w:szCs w:val="28"/>
          <w:lang w:val="uk-UA"/>
        </w:rPr>
      </w:pPr>
    </w:p>
    <w:p w14:paraId="2A06ED15" w14:textId="66C1F699" w:rsidR="00EB46CF" w:rsidRDefault="00EB46CF" w:rsidP="007C321F">
      <w:pPr>
        <w:spacing w:after="0" w:line="240" w:lineRule="auto"/>
        <w:jc w:val="both"/>
        <w:rPr>
          <w:rFonts w:ascii="Times New Roman" w:hAnsi="Times New Roman" w:cs="Times New Roman"/>
          <w:sz w:val="28"/>
          <w:szCs w:val="28"/>
          <w:lang w:val="uk-UA"/>
        </w:rPr>
      </w:pPr>
    </w:p>
    <w:p w14:paraId="3A1E3FB9" w14:textId="70149526" w:rsidR="00EB46CF" w:rsidRDefault="00EB46CF" w:rsidP="007C321F">
      <w:pPr>
        <w:spacing w:after="0" w:line="240" w:lineRule="auto"/>
        <w:jc w:val="both"/>
        <w:rPr>
          <w:rFonts w:ascii="Times New Roman" w:hAnsi="Times New Roman" w:cs="Times New Roman"/>
          <w:sz w:val="28"/>
          <w:szCs w:val="28"/>
          <w:lang w:val="uk-UA"/>
        </w:rPr>
      </w:pPr>
    </w:p>
    <w:p w14:paraId="60AAC91D" w14:textId="12F2568C" w:rsidR="007C20B0" w:rsidRDefault="007C20B0" w:rsidP="007C321F">
      <w:pPr>
        <w:spacing w:after="0" w:line="240" w:lineRule="auto"/>
        <w:jc w:val="both"/>
        <w:rPr>
          <w:rFonts w:ascii="Times New Roman" w:hAnsi="Times New Roman" w:cs="Times New Roman"/>
          <w:sz w:val="28"/>
          <w:szCs w:val="28"/>
          <w:lang w:val="uk-UA"/>
        </w:rPr>
      </w:pPr>
    </w:p>
    <w:p w14:paraId="75EEF9BF" w14:textId="6BEFF9C3" w:rsidR="007C20B0" w:rsidRDefault="007C20B0" w:rsidP="007C321F">
      <w:pPr>
        <w:spacing w:after="0" w:line="240" w:lineRule="auto"/>
        <w:jc w:val="both"/>
        <w:rPr>
          <w:rFonts w:ascii="Times New Roman" w:hAnsi="Times New Roman" w:cs="Times New Roman"/>
          <w:sz w:val="28"/>
          <w:szCs w:val="28"/>
          <w:lang w:val="uk-UA"/>
        </w:rPr>
      </w:pPr>
    </w:p>
    <w:p w14:paraId="597BEC2C" w14:textId="77777777" w:rsidR="00D51980" w:rsidRDefault="00D51980"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02204056" w14:textId="77777777" w:rsidR="00D51980" w:rsidRDefault="00D51980"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2A50C962" w14:textId="77777777" w:rsidR="00D51980" w:rsidRDefault="00D51980"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0F09F197" w14:textId="77777777" w:rsidR="00C44CA3" w:rsidRDefault="00C44CA3"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0B85F830" w14:textId="77777777" w:rsidR="00C44CA3" w:rsidRDefault="00C44CA3"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2D8F041C" w14:textId="77777777" w:rsidR="00C44CA3" w:rsidRDefault="00C44CA3"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629D6243" w14:textId="77777777" w:rsidR="00C44CA3" w:rsidRDefault="00C44CA3"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p w14:paraId="4ACF981B" w14:textId="77777777" w:rsidR="00C44CA3" w:rsidRDefault="00C44CA3" w:rsidP="007C321F">
      <w:pPr>
        <w:widowControl w:val="0"/>
        <w:spacing w:after="0"/>
        <w:outlineLvl w:val="0"/>
        <w:rPr>
          <w:rFonts w:ascii="Times New Roman" w:eastAsia="Microsoft Sans Serif" w:hAnsi="Times New Roman" w:cs="Times New Roman"/>
          <w:b/>
          <w:color w:val="000000"/>
          <w:sz w:val="36"/>
          <w:szCs w:val="36"/>
          <w:lang w:val="uk-UA" w:eastAsia="en-US" w:bidi="en-US"/>
        </w:rPr>
      </w:pPr>
    </w:p>
    <w:sectPr w:rsidR="00C44CA3" w:rsidSect="00844835">
      <w:pgSz w:w="11906" w:h="16838"/>
      <w:pgMar w:top="993"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5063" w14:textId="77777777" w:rsidR="006A531C" w:rsidRDefault="006A531C" w:rsidP="006F3B3B">
      <w:pPr>
        <w:spacing w:after="0" w:line="240" w:lineRule="auto"/>
      </w:pPr>
      <w:r>
        <w:separator/>
      </w:r>
    </w:p>
  </w:endnote>
  <w:endnote w:type="continuationSeparator" w:id="0">
    <w:p w14:paraId="55AECD19" w14:textId="77777777" w:rsidR="006A531C" w:rsidRDefault="006A531C" w:rsidP="006F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F221F" w14:textId="77777777" w:rsidR="006A531C" w:rsidRDefault="006A531C" w:rsidP="006F3B3B">
      <w:pPr>
        <w:spacing w:after="0" w:line="240" w:lineRule="auto"/>
      </w:pPr>
      <w:r>
        <w:separator/>
      </w:r>
    </w:p>
  </w:footnote>
  <w:footnote w:type="continuationSeparator" w:id="0">
    <w:p w14:paraId="5BF5F1AD" w14:textId="77777777" w:rsidR="006A531C" w:rsidRDefault="006A531C" w:rsidP="006F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070"/>
    <w:multiLevelType w:val="multilevel"/>
    <w:tmpl w:val="E3200822"/>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2">
    <w:nsid w:val="0B8F0F8C"/>
    <w:multiLevelType w:val="multilevel"/>
    <w:tmpl w:val="3D82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E2CAE"/>
    <w:multiLevelType w:val="hybridMultilevel"/>
    <w:tmpl w:val="B472F00A"/>
    <w:lvl w:ilvl="0" w:tplc="3D4044E4">
      <w:start w:val="1"/>
      <w:numFmt w:val="decimal"/>
      <w:lvlText w:val="%1."/>
      <w:lvlJc w:val="left"/>
      <w:pPr>
        <w:ind w:left="4433" w:hanging="360"/>
        <w:jc w:val="right"/>
      </w:pPr>
      <w:rPr>
        <w:rFonts w:ascii="Times New Roman" w:eastAsia="Times New Roman" w:hAnsi="Times New Roman" w:cs="Times New Roman" w:hint="default"/>
        <w:b/>
        <w:bCs/>
        <w:spacing w:val="0"/>
        <w:w w:val="100"/>
        <w:sz w:val="28"/>
        <w:szCs w:val="28"/>
        <w:lang w:val="uk-UA" w:eastAsia="en-US" w:bidi="ar-SA"/>
      </w:rPr>
    </w:lvl>
    <w:lvl w:ilvl="1" w:tplc="4E3834F6">
      <w:numFmt w:val="bullet"/>
      <w:lvlText w:val="•"/>
      <w:lvlJc w:val="left"/>
      <w:pPr>
        <w:ind w:left="5010" w:hanging="360"/>
      </w:pPr>
      <w:rPr>
        <w:rFonts w:hint="default"/>
        <w:lang w:val="uk-UA" w:eastAsia="en-US" w:bidi="ar-SA"/>
      </w:rPr>
    </w:lvl>
    <w:lvl w:ilvl="2" w:tplc="421A4BA2">
      <w:numFmt w:val="bullet"/>
      <w:lvlText w:val="•"/>
      <w:lvlJc w:val="left"/>
      <w:pPr>
        <w:ind w:left="5581" w:hanging="360"/>
      </w:pPr>
      <w:rPr>
        <w:rFonts w:hint="default"/>
        <w:lang w:val="uk-UA" w:eastAsia="en-US" w:bidi="ar-SA"/>
      </w:rPr>
    </w:lvl>
    <w:lvl w:ilvl="3" w:tplc="D5DE4C14">
      <w:numFmt w:val="bullet"/>
      <w:lvlText w:val="•"/>
      <w:lvlJc w:val="left"/>
      <w:pPr>
        <w:ind w:left="6151" w:hanging="360"/>
      </w:pPr>
      <w:rPr>
        <w:rFonts w:hint="default"/>
        <w:lang w:val="uk-UA" w:eastAsia="en-US" w:bidi="ar-SA"/>
      </w:rPr>
    </w:lvl>
    <w:lvl w:ilvl="4" w:tplc="24900ED2">
      <w:numFmt w:val="bullet"/>
      <w:lvlText w:val="•"/>
      <w:lvlJc w:val="left"/>
      <w:pPr>
        <w:ind w:left="6722" w:hanging="360"/>
      </w:pPr>
      <w:rPr>
        <w:rFonts w:hint="default"/>
        <w:lang w:val="uk-UA" w:eastAsia="en-US" w:bidi="ar-SA"/>
      </w:rPr>
    </w:lvl>
    <w:lvl w:ilvl="5" w:tplc="CFE06AAA">
      <w:numFmt w:val="bullet"/>
      <w:lvlText w:val="•"/>
      <w:lvlJc w:val="left"/>
      <w:pPr>
        <w:ind w:left="7293" w:hanging="360"/>
      </w:pPr>
      <w:rPr>
        <w:rFonts w:hint="default"/>
        <w:lang w:val="uk-UA" w:eastAsia="en-US" w:bidi="ar-SA"/>
      </w:rPr>
    </w:lvl>
    <w:lvl w:ilvl="6" w:tplc="9B6AB9BC">
      <w:numFmt w:val="bullet"/>
      <w:lvlText w:val="•"/>
      <w:lvlJc w:val="left"/>
      <w:pPr>
        <w:ind w:left="7863" w:hanging="360"/>
      </w:pPr>
      <w:rPr>
        <w:rFonts w:hint="default"/>
        <w:lang w:val="uk-UA" w:eastAsia="en-US" w:bidi="ar-SA"/>
      </w:rPr>
    </w:lvl>
    <w:lvl w:ilvl="7" w:tplc="EB384184">
      <w:numFmt w:val="bullet"/>
      <w:lvlText w:val="•"/>
      <w:lvlJc w:val="left"/>
      <w:pPr>
        <w:ind w:left="8434" w:hanging="360"/>
      </w:pPr>
      <w:rPr>
        <w:rFonts w:hint="default"/>
        <w:lang w:val="uk-UA" w:eastAsia="en-US" w:bidi="ar-SA"/>
      </w:rPr>
    </w:lvl>
    <w:lvl w:ilvl="8" w:tplc="D77C5EC2">
      <w:numFmt w:val="bullet"/>
      <w:lvlText w:val="•"/>
      <w:lvlJc w:val="left"/>
      <w:pPr>
        <w:ind w:left="9005" w:hanging="360"/>
      </w:pPr>
      <w:rPr>
        <w:rFonts w:hint="default"/>
        <w:lang w:val="uk-UA" w:eastAsia="en-US" w:bidi="ar-SA"/>
      </w:rPr>
    </w:lvl>
  </w:abstractNum>
  <w:abstractNum w:abstractNumId="7">
    <w:nsid w:val="15DB2D4B"/>
    <w:multiLevelType w:val="hybridMultilevel"/>
    <w:tmpl w:val="89109692"/>
    <w:lvl w:ilvl="0" w:tplc="CD20EB4E">
      <w:start w:val="1"/>
      <w:numFmt w:val="decimal"/>
      <w:lvlText w:val="%1."/>
      <w:lvlJc w:val="left"/>
      <w:pPr>
        <w:ind w:left="109" w:hanging="300"/>
      </w:pPr>
      <w:rPr>
        <w:rFonts w:ascii="Times New Roman" w:eastAsia="Times New Roman" w:hAnsi="Times New Roman" w:cs="Times New Roman" w:hint="default"/>
        <w:w w:val="100"/>
        <w:sz w:val="28"/>
        <w:szCs w:val="28"/>
        <w:lang w:val="uk-UA" w:eastAsia="en-US" w:bidi="ar-SA"/>
      </w:rPr>
    </w:lvl>
    <w:lvl w:ilvl="1" w:tplc="B66CF4C4">
      <w:start w:val="1"/>
      <w:numFmt w:val="decimal"/>
      <w:lvlText w:val="%2."/>
      <w:lvlJc w:val="left"/>
      <w:pPr>
        <w:ind w:left="392" w:hanging="317"/>
      </w:pPr>
      <w:rPr>
        <w:rFonts w:ascii="Times New Roman" w:eastAsia="Times New Roman" w:hAnsi="Times New Roman" w:cs="Times New Roman" w:hint="default"/>
        <w:w w:val="100"/>
        <w:sz w:val="28"/>
        <w:szCs w:val="28"/>
        <w:lang w:val="uk-UA" w:eastAsia="en-US" w:bidi="ar-SA"/>
      </w:rPr>
    </w:lvl>
    <w:lvl w:ilvl="2" w:tplc="A04ABF14">
      <w:numFmt w:val="bullet"/>
      <w:lvlText w:val="•"/>
      <w:lvlJc w:val="left"/>
      <w:pPr>
        <w:ind w:left="2062" w:hanging="317"/>
      </w:pPr>
      <w:rPr>
        <w:rFonts w:hint="default"/>
        <w:lang w:val="uk-UA" w:eastAsia="en-US" w:bidi="ar-SA"/>
      </w:rPr>
    </w:lvl>
    <w:lvl w:ilvl="3" w:tplc="D7602230">
      <w:numFmt w:val="bullet"/>
      <w:lvlText w:val="•"/>
      <w:lvlJc w:val="left"/>
      <w:pPr>
        <w:ind w:left="3724" w:hanging="317"/>
      </w:pPr>
      <w:rPr>
        <w:rFonts w:hint="default"/>
        <w:lang w:val="uk-UA" w:eastAsia="en-US" w:bidi="ar-SA"/>
      </w:rPr>
    </w:lvl>
    <w:lvl w:ilvl="4" w:tplc="F00CB4F2">
      <w:numFmt w:val="bullet"/>
      <w:lvlText w:val="•"/>
      <w:lvlJc w:val="left"/>
      <w:pPr>
        <w:ind w:left="5386" w:hanging="317"/>
      </w:pPr>
      <w:rPr>
        <w:rFonts w:hint="default"/>
        <w:lang w:val="uk-UA" w:eastAsia="en-US" w:bidi="ar-SA"/>
      </w:rPr>
    </w:lvl>
    <w:lvl w:ilvl="5" w:tplc="30AA70C8">
      <w:numFmt w:val="bullet"/>
      <w:lvlText w:val="•"/>
      <w:lvlJc w:val="left"/>
      <w:pPr>
        <w:ind w:left="7048" w:hanging="317"/>
      </w:pPr>
      <w:rPr>
        <w:rFonts w:hint="default"/>
        <w:lang w:val="uk-UA" w:eastAsia="en-US" w:bidi="ar-SA"/>
      </w:rPr>
    </w:lvl>
    <w:lvl w:ilvl="6" w:tplc="04325166">
      <w:numFmt w:val="bullet"/>
      <w:lvlText w:val="•"/>
      <w:lvlJc w:val="left"/>
      <w:pPr>
        <w:ind w:left="8710" w:hanging="317"/>
      </w:pPr>
      <w:rPr>
        <w:rFonts w:hint="default"/>
        <w:lang w:val="uk-UA" w:eastAsia="en-US" w:bidi="ar-SA"/>
      </w:rPr>
    </w:lvl>
    <w:lvl w:ilvl="7" w:tplc="100E5DB4">
      <w:numFmt w:val="bullet"/>
      <w:lvlText w:val="•"/>
      <w:lvlJc w:val="left"/>
      <w:pPr>
        <w:ind w:left="10372" w:hanging="317"/>
      </w:pPr>
      <w:rPr>
        <w:rFonts w:hint="default"/>
        <w:lang w:val="uk-UA" w:eastAsia="en-US" w:bidi="ar-SA"/>
      </w:rPr>
    </w:lvl>
    <w:lvl w:ilvl="8" w:tplc="398ABE70">
      <w:numFmt w:val="bullet"/>
      <w:lvlText w:val="•"/>
      <w:lvlJc w:val="left"/>
      <w:pPr>
        <w:ind w:left="12034" w:hanging="317"/>
      </w:pPr>
      <w:rPr>
        <w:rFonts w:hint="default"/>
        <w:lang w:val="uk-UA" w:eastAsia="en-US" w:bidi="ar-SA"/>
      </w:rPr>
    </w:lvl>
  </w:abstractNum>
  <w:abstractNum w:abstractNumId="8">
    <w:nsid w:val="16E91BA3"/>
    <w:multiLevelType w:val="hybridMultilevel"/>
    <w:tmpl w:val="546E5A6C"/>
    <w:lvl w:ilvl="0" w:tplc="86702024">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231A5980"/>
    <w:multiLevelType w:val="hybridMultilevel"/>
    <w:tmpl w:val="9DCC1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64830"/>
    <w:multiLevelType w:val="hybridMultilevel"/>
    <w:tmpl w:val="6052C706"/>
    <w:lvl w:ilvl="0" w:tplc="A98276E6">
      <w:numFmt w:val="bullet"/>
      <w:lvlText w:val="-"/>
      <w:lvlJc w:val="left"/>
      <w:pPr>
        <w:ind w:left="115" w:hanging="164"/>
      </w:pPr>
      <w:rPr>
        <w:rFonts w:ascii="Times New Roman" w:eastAsia="Times New Roman" w:hAnsi="Times New Roman" w:cs="Times New Roman" w:hint="default"/>
        <w:w w:val="100"/>
        <w:sz w:val="28"/>
        <w:szCs w:val="28"/>
        <w:lang w:val="uk-UA" w:eastAsia="en-US" w:bidi="ar-SA"/>
      </w:rPr>
    </w:lvl>
    <w:lvl w:ilvl="1" w:tplc="C944B496">
      <w:numFmt w:val="bullet"/>
      <w:lvlText w:val="•"/>
      <w:lvlJc w:val="left"/>
      <w:pPr>
        <w:ind w:left="1122" w:hanging="164"/>
      </w:pPr>
      <w:rPr>
        <w:rFonts w:hint="default"/>
        <w:lang w:val="uk-UA" w:eastAsia="en-US" w:bidi="ar-SA"/>
      </w:rPr>
    </w:lvl>
    <w:lvl w:ilvl="2" w:tplc="6CEE565A">
      <w:numFmt w:val="bullet"/>
      <w:lvlText w:val="•"/>
      <w:lvlJc w:val="left"/>
      <w:pPr>
        <w:ind w:left="2125" w:hanging="164"/>
      </w:pPr>
      <w:rPr>
        <w:rFonts w:hint="default"/>
        <w:lang w:val="uk-UA" w:eastAsia="en-US" w:bidi="ar-SA"/>
      </w:rPr>
    </w:lvl>
    <w:lvl w:ilvl="3" w:tplc="1F80D788">
      <w:numFmt w:val="bullet"/>
      <w:lvlText w:val="•"/>
      <w:lvlJc w:val="left"/>
      <w:pPr>
        <w:ind w:left="3127" w:hanging="164"/>
      </w:pPr>
      <w:rPr>
        <w:rFonts w:hint="default"/>
        <w:lang w:val="uk-UA" w:eastAsia="en-US" w:bidi="ar-SA"/>
      </w:rPr>
    </w:lvl>
    <w:lvl w:ilvl="4" w:tplc="1EA60BAA">
      <w:numFmt w:val="bullet"/>
      <w:lvlText w:val="•"/>
      <w:lvlJc w:val="left"/>
      <w:pPr>
        <w:ind w:left="4130" w:hanging="164"/>
      </w:pPr>
      <w:rPr>
        <w:rFonts w:hint="default"/>
        <w:lang w:val="uk-UA" w:eastAsia="en-US" w:bidi="ar-SA"/>
      </w:rPr>
    </w:lvl>
    <w:lvl w:ilvl="5" w:tplc="E21A8942">
      <w:numFmt w:val="bullet"/>
      <w:lvlText w:val="•"/>
      <w:lvlJc w:val="left"/>
      <w:pPr>
        <w:ind w:left="5133" w:hanging="164"/>
      </w:pPr>
      <w:rPr>
        <w:rFonts w:hint="default"/>
        <w:lang w:val="uk-UA" w:eastAsia="en-US" w:bidi="ar-SA"/>
      </w:rPr>
    </w:lvl>
    <w:lvl w:ilvl="6" w:tplc="2FBCC2CA">
      <w:numFmt w:val="bullet"/>
      <w:lvlText w:val="•"/>
      <w:lvlJc w:val="left"/>
      <w:pPr>
        <w:ind w:left="6135" w:hanging="164"/>
      </w:pPr>
      <w:rPr>
        <w:rFonts w:hint="default"/>
        <w:lang w:val="uk-UA" w:eastAsia="en-US" w:bidi="ar-SA"/>
      </w:rPr>
    </w:lvl>
    <w:lvl w:ilvl="7" w:tplc="646E4216">
      <w:numFmt w:val="bullet"/>
      <w:lvlText w:val="•"/>
      <w:lvlJc w:val="left"/>
      <w:pPr>
        <w:ind w:left="7138" w:hanging="164"/>
      </w:pPr>
      <w:rPr>
        <w:rFonts w:hint="default"/>
        <w:lang w:val="uk-UA" w:eastAsia="en-US" w:bidi="ar-SA"/>
      </w:rPr>
    </w:lvl>
    <w:lvl w:ilvl="8" w:tplc="C15ED162">
      <w:numFmt w:val="bullet"/>
      <w:lvlText w:val="•"/>
      <w:lvlJc w:val="left"/>
      <w:pPr>
        <w:ind w:left="8141" w:hanging="164"/>
      </w:pPr>
      <w:rPr>
        <w:rFonts w:hint="default"/>
        <w:lang w:val="uk-UA" w:eastAsia="en-US" w:bidi="ar-SA"/>
      </w:rPr>
    </w:lvl>
  </w:abstractNum>
  <w:abstractNum w:abstractNumId="14">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51E6E"/>
    <w:multiLevelType w:val="multilevel"/>
    <w:tmpl w:val="2DE0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A1A29"/>
    <w:multiLevelType w:val="multilevel"/>
    <w:tmpl w:val="B9B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9375A"/>
    <w:multiLevelType w:val="hybridMultilevel"/>
    <w:tmpl w:val="43D46FCA"/>
    <w:lvl w:ilvl="0" w:tplc="04220005">
      <w:start w:val="1"/>
      <w:numFmt w:val="bullet"/>
      <w:lvlText w:val=""/>
      <w:lvlJc w:val="left"/>
      <w:pPr>
        <w:tabs>
          <w:tab w:val="num" w:pos="786"/>
        </w:tabs>
        <w:ind w:left="786"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23">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10"/>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15"/>
  </w:num>
  <w:num w:numId="10">
    <w:abstractNumId w:val="16"/>
  </w:num>
  <w:num w:numId="11">
    <w:abstractNumId w:val="17"/>
  </w:num>
  <w:num w:numId="12">
    <w:abstractNumId w:val="4"/>
  </w:num>
  <w:num w:numId="13">
    <w:abstractNumId w:val="12"/>
  </w:num>
  <w:num w:numId="14">
    <w:abstractNumId w:val="18"/>
  </w:num>
  <w:num w:numId="15">
    <w:abstractNumId w:val="26"/>
  </w:num>
  <w:num w:numId="16">
    <w:abstractNumId w:val="14"/>
  </w:num>
  <w:num w:numId="17">
    <w:abstractNumId w:val="3"/>
  </w:num>
  <w:num w:numId="18">
    <w:abstractNumId w:val="24"/>
  </w:num>
  <w:num w:numId="19">
    <w:abstractNumId w:val="8"/>
  </w:num>
  <w:num w:numId="20">
    <w:abstractNumId w:val="2"/>
  </w:num>
  <w:num w:numId="21">
    <w:abstractNumId w:val="9"/>
  </w:num>
  <w:num w:numId="22">
    <w:abstractNumId w:val="20"/>
  </w:num>
  <w:num w:numId="23">
    <w:abstractNumId w:val="21"/>
  </w:num>
  <w:num w:numId="24">
    <w:abstractNumId w:val="7"/>
  </w:num>
  <w:num w:numId="25">
    <w:abstractNumId w:val="13"/>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AA"/>
    <w:rsid w:val="00001B6E"/>
    <w:rsid w:val="00016643"/>
    <w:rsid w:val="00021A14"/>
    <w:rsid w:val="00024528"/>
    <w:rsid w:val="00044AEA"/>
    <w:rsid w:val="0006070A"/>
    <w:rsid w:val="00063F1F"/>
    <w:rsid w:val="00071CA1"/>
    <w:rsid w:val="0008240D"/>
    <w:rsid w:val="00092A0F"/>
    <w:rsid w:val="00093099"/>
    <w:rsid w:val="000A1325"/>
    <w:rsid w:val="000C2373"/>
    <w:rsid w:val="000C39D0"/>
    <w:rsid w:val="000E3DCB"/>
    <w:rsid w:val="000E437A"/>
    <w:rsid w:val="00121273"/>
    <w:rsid w:val="00136257"/>
    <w:rsid w:val="0013674C"/>
    <w:rsid w:val="00140207"/>
    <w:rsid w:val="00147C35"/>
    <w:rsid w:val="00152460"/>
    <w:rsid w:val="00166EB3"/>
    <w:rsid w:val="00175F48"/>
    <w:rsid w:val="001829E4"/>
    <w:rsid w:val="00186A02"/>
    <w:rsid w:val="00195F4D"/>
    <w:rsid w:val="001A0C2C"/>
    <w:rsid w:val="001B2C10"/>
    <w:rsid w:val="001D0330"/>
    <w:rsid w:val="001D2960"/>
    <w:rsid w:val="001E08B8"/>
    <w:rsid w:val="001E2A7D"/>
    <w:rsid w:val="00200AD1"/>
    <w:rsid w:val="00207490"/>
    <w:rsid w:val="00215782"/>
    <w:rsid w:val="0025712A"/>
    <w:rsid w:val="0027056A"/>
    <w:rsid w:val="0027063C"/>
    <w:rsid w:val="00270D25"/>
    <w:rsid w:val="0028291F"/>
    <w:rsid w:val="00285AC3"/>
    <w:rsid w:val="00290E66"/>
    <w:rsid w:val="00293E1C"/>
    <w:rsid w:val="002A2154"/>
    <w:rsid w:val="002C5BF0"/>
    <w:rsid w:val="002D165F"/>
    <w:rsid w:val="002D174C"/>
    <w:rsid w:val="002D29EC"/>
    <w:rsid w:val="002D60EF"/>
    <w:rsid w:val="002E5EAB"/>
    <w:rsid w:val="002F5BA1"/>
    <w:rsid w:val="00303C99"/>
    <w:rsid w:val="00304BEA"/>
    <w:rsid w:val="0032294C"/>
    <w:rsid w:val="0032556C"/>
    <w:rsid w:val="00337DB5"/>
    <w:rsid w:val="00346F55"/>
    <w:rsid w:val="00350841"/>
    <w:rsid w:val="00350E42"/>
    <w:rsid w:val="00357AF6"/>
    <w:rsid w:val="003614FC"/>
    <w:rsid w:val="00362706"/>
    <w:rsid w:val="00366000"/>
    <w:rsid w:val="00372255"/>
    <w:rsid w:val="00372889"/>
    <w:rsid w:val="003747ED"/>
    <w:rsid w:val="00377CAA"/>
    <w:rsid w:val="003A041B"/>
    <w:rsid w:val="003B2588"/>
    <w:rsid w:val="003C274A"/>
    <w:rsid w:val="003D1A55"/>
    <w:rsid w:val="003D46D1"/>
    <w:rsid w:val="003E7FAD"/>
    <w:rsid w:val="00404C39"/>
    <w:rsid w:val="004057D6"/>
    <w:rsid w:val="00433C22"/>
    <w:rsid w:val="00444431"/>
    <w:rsid w:val="00451A59"/>
    <w:rsid w:val="0045631A"/>
    <w:rsid w:val="004713B4"/>
    <w:rsid w:val="00472B9D"/>
    <w:rsid w:val="00472CA5"/>
    <w:rsid w:val="00483EF8"/>
    <w:rsid w:val="00485AEA"/>
    <w:rsid w:val="00492EFA"/>
    <w:rsid w:val="004C32D8"/>
    <w:rsid w:val="004D5837"/>
    <w:rsid w:val="004E3F2E"/>
    <w:rsid w:val="004F1CE5"/>
    <w:rsid w:val="004F7C01"/>
    <w:rsid w:val="00505764"/>
    <w:rsid w:val="00512DA3"/>
    <w:rsid w:val="00521A15"/>
    <w:rsid w:val="00537AAA"/>
    <w:rsid w:val="00537E46"/>
    <w:rsid w:val="0054654E"/>
    <w:rsid w:val="00546697"/>
    <w:rsid w:val="00573908"/>
    <w:rsid w:val="005778D8"/>
    <w:rsid w:val="0058347C"/>
    <w:rsid w:val="005A72C5"/>
    <w:rsid w:val="005B12F5"/>
    <w:rsid w:val="005B5027"/>
    <w:rsid w:val="005C237E"/>
    <w:rsid w:val="005E1C9F"/>
    <w:rsid w:val="005E26B5"/>
    <w:rsid w:val="005F52FD"/>
    <w:rsid w:val="00605000"/>
    <w:rsid w:val="006166C1"/>
    <w:rsid w:val="00634DAA"/>
    <w:rsid w:val="006356F4"/>
    <w:rsid w:val="006465A4"/>
    <w:rsid w:val="00646D91"/>
    <w:rsid w:val="0065004C"/>
    <w:rsid w:val="00657915"/>
    <w:rsid w:val="00673B0A"/>
    <w:rsid w:val="00690D3A"/>
    <w:rsid w:val="006913F8"/>
    <w:rsid w:val="006A3BA4"/>
    <w:rsid w:val="006A531C"/>
    <w:rsid w:val="006B4E11"/>
    <w:rsid w:val="006C0C47"/>
    <w:rsid w:val="006E2CAF"/>
    <w:rsid w:val="006F3B3B"/>
    <w:rsid w:val="006F4DFE"/>
    <w:rsid w:val="007063CF"/>
    <w:rsid w:val="007108E5"/>
    <w:rsid w:val="00710916"/>
    <w:rsid w:val="0071170E"/>
    <w:rsid w:val="0071370C"/>
    <w:rsid w:val="00721013"/>
    <w:rsid w:val="007225BE"/>
    <w:rsid w:val="007402CF"/>
    <w:rsid w:val="00781E27"/>
    <w:rsid w:val="00785777"/>
    <w:rsid w:val="007A16BD"/>
    <w:rsid w:val="007B3F3E"/>
    <w:rsid w:val="007C20B0"/>
    <w:rsid w:val="007C321F"/>
    <w:rsid w:val="007C3A88"/>
    <w:rsid w:val="008049E9"/>
    <w:rsid w:val="00805F01"/>
    <w:rsid w:val="00810B81"/>
    <w:rsid w:val="00814489"/>
    <w:rsid w:val="00817D0B"/>
    <w:rsid w:val="008217E3"/>
    <w:rsid w:val="008422A5"/>
    <w:rsid w:val="00844835"/>
    <w:rsid w:val="00850A15"/>
    <w:rsid w:val="00850FAC"/>
    <w:rsid w:val="00871CFC"/>
    <w:rsid w:val="00874E97"/>
    <w:rsid w:val="0088522F"/>
    <w:rsid w:val="008A4A4C"/>
    <w:rsid w:val="008A5BFA"/>
    <w:rsid w:val="008A6F81"/>
    <w:rsid w:val="008C0656"/>
    <w:rsid w:val="008C2A65"/>
    <w:rsid w:val="008E2C30"/>
    <w:rsid w:val="008F0C8C"/>
    <w:rsid w:val="0094118D"/>
    <w:rsid w:val="00941B6C"/>
    <w:rsid w:val="00954619"/>
    <w:rsid w:val="009612C5"/>
    <w:rsid w:val="00974178"/>
    <w:rsid w:val="0097481C"/>
    <w:rsid w:val="00985593"/>
    <w:rsid w:val="009B49A2"/>
    <w:rsid w:val="009B50DA"/>
    <w:rsid w:val="009B7485"/>
    <w:rsid w:val="009C50EE"/>
    <w:rsid w:val="009C643D"/>
    <w:rsid w:val="009F3D12"/>
    <w:rsid w:val="00A07A35"/>
    <w:rsid w:val="00A81F77"/>
    <w:rsid w:val="00A92CD2"/>
    <w:rsid w:val="00A9498F"/>
    <w:rsid w:val="00AA0336"/>
    <w:rsid w:val="00AB5BF6"/>
    <w:rsid w:val="00AB65AA"/>
    <w:rsid w:val="00AD1A5D"/>
    <w:rsid w:val="00AD2E7F"/>
    <w:rsid w:val="00AD69DF"/>
    <w:rsid w:val="00AE445E"/>
    <w:rsid w:val="00B03039"/>
    <w:rsid w:val="00B068AD"/>
    <w:rsid w:val="00B06CAD"/>
    <w:rsid w:val="00B15A28"/>
    <w:rsid w:val="00B230BE"/>
    <w:rsid w:val="00B51AD0"/>
    <w:rsid w:val="00B534BC"/>
    <w:rsid w:val="00B63E9B"/>
    <w:rsid w:val="00B64FA2"/>
    <w:rsid w:val="00B65BB2"/>
    <w:rsid w:val="00B71D1E"/>
    <w:rsid w:val="00B768C4"/>
    <w:rsid w:val="00B840D2"/>
    <w:rsid w:val="00B9479D"/>
    <w:rsid w:val="00BA2016"/>
    <w:rsid w:val="00BA4107"/>
    <w:rsid w:val="00BB0BB8"/>
    <w:rsid w:val="00BD1D30"/>
    <w:rsid w:val="00C027A4"/>
    <w:rsid w:val="00C057A1"/>
    <w:rsid w:val="00C06F69"/>
    <w:rsid w:val="00C1081C"/>
    <w:rsid w:val="00C33169"/>
    <w:rsid w:val="00C420EF"/>
    <w:rsid w:val="00C44CA3"/>
    <w:rsid w:val="00C60B3B"/>
    <w:rsid w:val="00C730DD"/>
    <w:rsid w:val="00C94132"/>
    <w:rsid w:val="00CA4E0B"/>
    <w:rsid w:val="00CA5B9E"/>
    <w:rsid w:val="00CA7574"/>
    <w:rsid w:val="00CC4860"/>
    <w:rsid w:val="00CC5530"/>
    <w:rsid w:val="00CD0143"/>
    <w:rsid w:val="00CE1E30"/>
    <w:rsid w:val="00CE5E2C"/>
    <w:rsid w:val="00CF5719"/>
    <w:rsid w:val="00D00CDD"/>
    <w:rsid w:val="00D02078"/>
    <w:rsid w:val="00D02DF8"/>
    <w:rsid w:val="00D21FC5"/>
    <w:rsid w:val="00D263DF"/>
    <w:rsid w:val="00D51980"/>
    <w:rsid w:val="00DA011B"/>
    <w:rsid w:val="00DA2C57"/>
    <w:rsid w:val="00DA3E18"/>
    <w:rsid w:val="00DB191D"/>
    <w:rsid w:val="00DB5763"/>
    <w:rsid w:val="00DC1FA9"/>
    <w:rsid w:val="00DC4CF0"/>
    <w:rsid w:val="00DD0FF0"/>
    <w:rsid w:val="00DD5BA6"/>
    <w:rsid w:val="00DE1E39"/>
    <w:rsid w:val="00DE2FDB"/>
    <w:rsid w:val="00DF7FFA"/>
    <w:rsid w:val="00E00E83"/>
    <w:rsid w:val="00E219F7"/>
    <w:rsid w:val="00E30C80"/>
    <w:rsid w:val="00E312E0"/>
    <w:rsid w:val="00E33661"/>
    <w:rsid w:val="00E5369B"/>
    <w:rsid w:val="00E603DB"/>
    <w:rsid w:val="00E60681"/>
    <w:rsid w:val="00E749D7"/>
    <w:rsid w:val="00E8248D"/>
    <w:rsid w:val="00EA04A0"/>
    <w:rsid w:val="00EB46CF"/>
    <w:rsid w:val="00EC029E"/>
    <w:rsid w:val="00ED6BAC"/>
    <w:rsid w:val="00F00662"/>
    <w:rsid w:val="00F0114A"/>
    <w:rsid w:val="00F137EC"/>
    <w:rsid w:val="00F1488C"/>
    <w:rsid w:val="00F239B2"/>
    <w:rsid w:val="00F71F33"/>
    <w:rsid w:val="00F720D9"/>
    <w:rsid w:val="00F729FF"/>
    <w:rsid w:val="00F7772C"/>
    <w:rsid w:val="00F82A91"/>
    <w:rsid w:val="00F94B92"/>
    <w:rsid w:val="00FA190D"/>
    <w:rsid w:val="00FB45EC"/>
    <w:rsid w:val="00FC5869"/>
    <w:rsid w:val="00FF04B3"/>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1"/>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F3B3B"/>
    <w:rPr>
      <w:rFonts w:ascii="Arial" w:eastAsia="Times New Roman" w:hAnsi="Arial" w:cs="Arial"/>
      <w:b/>
      <w:bCs/>
      <w:kern w:val="32"/>
      <w:sz w:val="32"/>
      <w:szCs w:val="32"/>
      <w:lang w:eastAsia="uk-UA"/>
    </w:rPr>
  </w:style>
  <w:style w:type="paragraph" w:styleId="a7">
    <w:name w:val="Title"/>
    <w:basedOn w:val="a"/>
    <w:link w:val="a8"/>
    <w:uiPriority w:val="1"/>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semiHidden/>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3B3B"/>
    <w:rPr>
      <w:rFonts w:eastAsiaTheme="minorEastAsia"/>
      <w:lang w:val="ru-RU" w:eastAsia="ru-RU"/>
    </w:rPr>
  </w:style>
  <w:style w:type="paragraph" w:styleId="ab">
    <w:name w:val="footer"/>
    <w:basedOn w:val="a"/>
    <w:link w:val="ac"/>
    <w:uiPriority w:val="99"/>
    <w:semiHidden/>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numbering" w:customStyle="1" w:styleId="13">
    <w:name w:val="Нет списка1"/>
    <w:next w:val="a2"/>
    <w:uiPriority w:val="99"/>
    <w:semiHidden/>
    <w:unhideWhenUsed/>
    <w:rsid w:val="00DB191D"/>
  </w:style>
  <w:style w:type="character" w:customStyle="1" w:styleId="100">
    <w:name w:val="Основной текст (10)"/>
    <w:basedOn w:val="a0"/>
    <w:rsid w:val="00DB191D"/>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style>
  <w:style w:type="character" w:customStyle="1" w:styleId="10-2pt">
    <w:name w:val="Основной текст (10) + Интервал -2 pt"/>
    <w:basedOn w:val="a0"/>
    <w:rsid w:val="00DB191D"/>
    <w:rPr>
      <w:rFonts w:ascii="Cambria" w:eastAsia="Cambria" w:hAnsi="Cambria" w:cs="Cambria"/>
      <w:b w:val="0"/>
      <w:bCs w:val="0"/>
      <w:i w:val="0"/>
      <w:iCs w:val="0"/>
      <w:smallCaps w:val="0"/>
      <w:strike w:val="0"/>
      <w:color w:val="000000"/>
      <w:spacing w:val="-50"/>
      <w:w w:val="100"/>
      <w:position w:val="0"/>
      <w:sz w:val="26"/>
      <w:szCs w:val="26"/>
      <w:u w:val="none"/>
      <w:lang w:val="uk-UA" w:eastAsia="uk-UA" w:bidi="uk-UA"/>
    </w:rPr>
  </w:style>
  <w:style w:type="paragraph" w:styleId="af4">
    <w:name w:val="Body Text"/>
    <w:basedOn w:val="a"/>
    <w:link w:val="af5"/>
    <w:uiPriority w:val="1"/>
    <w:qFormat/>
    <w:rsid w:val="00DB191D"/>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f5">
    <w:name w:val="Основной текст Знак"/>
    <w:basedOn w:val="a0"/>
    <w:link w:val="af4"/>
    <w:uiPriority w:val="99"/>
    <w:rsid w:val="00DB191D"/>
    <w:rPr>
      <w:rFonts w:ascii="Times New Roman" w:eastAsia="Times New Roman" w:hAnsi="Times New Roman" w:cs="Times New Roman"/>
      <w:sz w:val="28"/>
      <w:szCs w:val="24"/>
      <w:lang w:eastAsia="ru-RU"/>
    </w:rPr>
  </w:style>
  <w:style w:type="table" w:customStyle="1" w:styleId="21">
    <w:name w:val="Сетка таблицы2"/>
    <w:basedOn w:val="a1"/>
    <w:next w:val="a3"/>
    <w:uiPriority w:val="59"/>
    <w:rsid w:val="00DB19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B191D"/>
    <w:rPr>
      <w:i/>
      <w:iCs/>
    </w:rPr>
  </w:style>
  <w:style w:type="character" w:customStyle="1" w:styleId="eipwbe">
    <w:name w:val="eipwbe"/>
    <w:basedOn w:val="a0"/>
    <w:rsid w:val="00DB191D"/>
  </w:style>
  <w:style w:type="character" w:customStyle="1" w:styleId="acopre">
    <w:name w:val="acopre"/>
    <w:basedOn w:val="a0"/>
    <w:rsid w:val="00DB191D"/>
  </w:style>
  <w:style w:type="paragraph" w:styleId="af6">
    <w:name w:val="Balloon Text"/>
    <w:basedOn w:val="a"/>
    <w:link w:val="af7"/>
    <w:uiPriority w:val="99"/>
    <w:semiHidden/>
    <w:unhideWhenUsed/>
    <w:rsid w:val="0050576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05764"/>
    <w:rPr>
      <w:rFonts w:ascii="Tahoma" w:eastAsiaTheme="minorEastAsia" w:hAnsi="Tahoma" w:cs="Tahoma"/>
      <w:sz w:val="16"/>
      <w:szCs w:val="16"/>
      <w:lang w:val="ru-RU" w:eastAsia="ru-RU"/>
    </w:rPr>
  </w:style>
  <w:style w:type="numbering" w:customStyle="1" w:styleId="22">
    <w:name w:val="Нет списка2"/>
    <w:next w:val="a2"/>
    <w:uiPriority w:val="99"/>
    <w:semiHidden/>
    <w:unhideWhenUsed/>
    <w:rsid w:val="00AE445E"/>
  </w:style>
  <w:style w:type="table" w:customStyle="1" w:styleId="TableNormal">
    <w:name w:val="Table Normal"/>
    <w:uiPriority w:val="2"/>
    <w:semiHidden/>
    <w:unhideWhenUsed/>
    <w:qFormat/>
    <w:rsid w:val="00AE44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445E"/>
    <w:pPr>
      <w:widowControl w:val="0"/>
      <w:autoSpaceDE w:val="0"/>
      <w:autoSpaceDN w:val="0"/>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1"/>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F3B3B"/>
    <w:rPr>
      <w:rFonts w:ascii="Arial" w:eastAsia="Times New Roman" w:hAnsi="Arial" w:cs="Arial"/>
      <w:b/>
      <w:bCs/>
      <w:kern w:val="32"/>
      <w:sz w:val="32"/>
      <w:szCs w:val="32"/>
      <w:lang w:eastAsia="uk-UA"/>
    </w:rPr>
  </w:style>
  <w:style w:type="paragraph" w:styleId="a7">
    <w:name w:val="Title"/>
    <w:basedOn w:val="a"/>
    <w:link w:val="a8"/>
    <w:uiPriority w:val="1"/>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semiHidden/>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3B3B"/>
    <w:rPr>
      <w:rFonts w:eastAsiaTheme="minorEastAsia"/>
      <w:lang w:val="ru-RU" w:eastAsia="ru-RU"/>
    </w:rPr>
  </w:style>
  <w:style w:type="paragraph" w:styleId="ab">
    <w:name w:val="footer"/>
    <w:basedOn w:val="a"/>
    <w:link w:val="ac"/>
    <w:uiPriority w:val="99"/>
    <w:semiHidden/>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numbering" w:customStyle="1" w:styleId="13">
    <w:name w:val="Нет списка1"/>
    <w:next w:val="a2"/>
    <w:uiPriority w:val="99"/>
    <w:semiHidden/>
    <w:unhideWhenUsed/>
    <w:rsid w:val="00DB191D"/>
  </w:style>
  <w:style w:type="character" w:customStyle="1" w:styleId="100">
    <w:name w:val="Основной текст (10)"/>
    <w:basedOn w:val="a0"/>
    <w:rsid w:val="00DB191D"/>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style>
  <w:style w:type="character" w:customStyle="1" w:styleId="10-2pt">
    <w:name w:val="Основной текст (10) + Интервал -2 pt"/>
    <w:basedOn w:val="a0"/>
    <w:rsid w:val="00DB191D"/>
    <w:rPr>
      <w:rFonts w:ascii="Cambria" w:eastAsia="Cambria" w:hAnsi="Cambria" w:cs="Cambria"/>
      <w:b w:val="0"/>
      <w:bCs w:val="0"/>
      <w:i w:val="0"/>
      <w:iCs w:val="0"/>
      <w:smallCaps w:val="0"/>
      <w:strike w:val="0"/>
      <w:color w:val="000000"/>
      <w:spacing w:val="-50"/>
      <w:w w:val="100"/>
      <w:position w:val="0"/>
      <w:sz w:val="26"/>
      <w:szCs w:val="26"/>
      <w:u w:val="none"/>
      <w:lang w:val="uk-UA" w:eastAsia="uk-UA" w:bidi="uk-UA"/>
    </w:rPr>
  </w:style>
  <w:style w:type="paragraph" w:styleId="af4">
    <w:name w:val="Body Text"/>
    <w:basedOn w:val="a"/>
    <w:link w:val="af5"/>
    <w:uiPriority w:val="1"/>
    <w:qFormat/>
    <w:rsid w:val="00DB191D"/>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f5">
    <w:name w:val="Основной текст Знак"/>
    <w:basedOn w:val="a0"/>
    <w:link w:val="af4"/>
    <w:uiPriority w:val="99"/>
    <w:rsid w:val="00DB191D"/>
    <w:rPr>
      <w:rFonts w:ascii="Times New Roman" w:eastAsia="Times New Roman" w:hAnsi="Times New Roman" w:cs="Times New Roman"/>
      <w:sz w:val="28"/>
      <w:szCs w:val="24"/>
      <w:lang w:eastAsia="ru-RU"/>
    </w:rPr>
  </w:style>
  <w:style w:type="table" w:customStyle="1" w:styleId="21">
    <w:name w:val="Сетка таблицы2"/>
    <w:basedOn w:val="a1"/>
    <w:next w:val="a3"/>
    <w:uiPriority w:val="59"/>
    <w:rsid w:val="00DB19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B191D"/>
    <w:rPr>
      <w:i/>
      <w:iCs/>
    </w:rPr>
  </w:style>
  <w:style w:type="character" w:customStyle="1" w:styleId="eipwbe">
    <w:name w:val="eipwbe"/>
    <w:basedOn w:val="a0"/>
    <w:rsid w:val="00DB191D"/>
  </w:style>
  <w:style w:type="character" w:customStyle="1" w:styleId="acopre">
    <w:name w:val="acopre"/>
    <w:basedOn w:val="a0"/>
    <w:rsid w:val="00DB191D"/>
  </w:style>
  <w:style w:type="paragraph" w:styleId="af6">
    <w:name w:val="Balloon Text"/>
    <w:basedOn w:val="a"/>
    <w:link w:val="af7"/>
    <w:uiPriority w:val="99"/>
    <w:semiHidden/>
    <w:unhideWhenUsed/>
    <w:rsid w:val="0050576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05764"/>
    <w:rPr>
      <w:rFonts w:ascii="Tahoma" w:eastAsiaTheme="minorEastAsia" w:hAnsi="Tahoma" w:cs="Tahoma"/>
      <w:sz w:val="16"/>
      <w:szCs w:val="16"/>
      <w:lang w:val="ru-RU" w:eastAsia="ru-RU"/>
    </w:rPr>
  </w:style>
  <w:style w:type="numbering" w:customStyle="1" w:styleId="22">
    <w:name w:val="Нет списка2"/>
    <w:next w:val="a2"/>
    <w:uiPriority w:val="99"/>
    <w:semiHidden/>
    <w:unhideWhenUsed/>
    <w:rsid w:val="00AE445E"/>
  </w:style>
  <w:style w:type="table" w:customStyle="1" w:styleId="TableNormal">
    <w:name w:val="Table Normal"/>
    <w:uiPriority w:val="2"/>
    <w:semiHidden/>
    <w:unhideWhenUsed/>
    <w:qFormat/>
    <w:rsid w:val="00AE44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445E"/>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270941068">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584611028">
      <w:bodyDiv w:val="1"/>
      <w:marLeft w:val="0"/>
      <w:marRight w:val="0"/>
      <w:marTop w:val="0"/>
      <w:marBottom w:val="0"/>
      <w:divBdr>
        <w:top w:val="none" w:sz="0" w:space="0" w:color="auto"/>
        <w:left w:val="none" w:sz="0" w:space="0" w:color="auto"/>
        <w:bottom w:val="none" w:sz="0" w:space="0" w:color="auto"/>
        <w:right w:val="none" w:sz="0" w:space="0" w:color="auto"/>
      </w:divBdr>
      <w:divsChild>
        <w:div w:id="1116413107">
          <w:marLeft w:val="0"/>
          <w:marRight w:val="0"/>
          <w:marTop w:val="15"/>
          <w:marBottom w:val="0"/>
          <w:divBdr>
            <w:top w:val="single" w:sz="48" w:space="0" w:color="auto"/>
            <w:left w:val="single" w:sz="48" w:space="0" w:color="auto"/>
            <w:bottom w:val="single" w:sz="48" w:space="0" w:color="auto"/>
            <w:right w:val="single" w:sz="48" w:space="0" w:color="auto"/>
          </w:divBdr>
          <w:divsChild>
            <w:div w:id="501896410">
              <w:marLeft w:val="0"/>
              <w:marRight w:val="0"/>
              <w:marTop w:val="0"/>
              <w:marBottom w:val="0"/>
              <w:divBdr>
                <w:top w:val="none" w:sz="0" w:space="0" w:color="auto"/>
                <w:left w:val="none" w:sz="0" w:space="0" w:color="auto"/>
                <w:bottom w:val="none" w:sz="0" w:space="0" w:color="auto"/>
                <w:right w:val="none" w:sz="0" w:space="0" w:color="auto"/>
              </w:divBdr>
            </w:div>
          </w:divsChild>
        </w:div>
        <w:div w:id="1821454972">
          <w:marLeft w:val="0"/>
          <w:marRight w:val="0"/>
          <w:marTop w:val="15"/>
          <w:marBottom w:val="0"/>
          <w:divBdr>
            <w:top w:val="single" w:sz="48" w:space="0" w:color="auto"/>
            <w:left w:val="single" w:sz="48" w:space="0" w:color="auto"/>
            <w:bottom w:val="single" w:sz="48" w:space="0" w:color="auto"/>
            <w:right w:val="single" w:sz="48" w:space="0" w:color="auto"/>
          </w:divBdr>
          <w:divsChild>
            <w:div w:id="340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v1096729-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rome.google.com/webstore/detail/google-classroom/mfhehppjhmmnlfbbopchdfldgimhfhfk?hl=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43-2020-%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538-2013-%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7B4B-42D8-4672-9A6E-38C88BD3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12188</Words>
  <Characters>69475</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2022-09-16T12:21:00Z</cp:lastPrinted>
  <dcterms:created xsi:type="dcterms:W3CDTF">2022-09-16T12:53:00Z</dcterms:created>
  <dcterms:modified xsi:type="dcterms:W3CDTF">2022-09-20T11:38:00Z</dcterms:modified>
</cp:coreProperties>
</file>